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BDBF9" w14:textId="77777777" w:rsidR="00D5519F" w:rsidRDefault="00D5519F" w:rsidP="00D5519F"/>
    <w:p w14:paraId="23E2C270" w14:textId="1F2212F9" w:rsidR="00D5519F" w:rsidRDefault="00D5519F" w:rsidP="00D5519F">
      <w:r>
        <w:rPr>
          <w:noProof/>
          <w:lang w:val="en-US"/>
        </w:rPr>
        <w:drawing>
          <wp:anchor distT="0" distB="0" distL="114300" distR="114300" simplePos="0" relativeHeight="251659264" behindDoc="0" locked="0" layoutInCell="1" allowOverlap="1" wp14:anchorId="107ECC2F" wp14:editId="2BF2DD57">
            <wp:simplePos x="0" y="0"/>
            <wp:positionH relativeFrom="column">
              <wp:posOffset>1843405</wp:posOffset>
            </wp:positionH>
            <wp:positionV relativeFrom="paragraph">
              <wp:posOffset>167640</wp:posOffset>
            </wp:positionV>
            <wp:extent cx="1664970" cy="1664970"/>
            <wp:effectExtent l="0" t="0" r="11430" b="11430"/>
            <wp:wrapSquare wrapText="bothSides"/>
            <wp:docPr id="2" name="Picture 2"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e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4970" cy="1664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A1A94" w14:textId="77777777" w:rsidR="00D5519F" w:rsidRDefault="00D5519F" w:rsidP="00D5519F"/>
    <w:p w14:paraId="2EEA7C14" w14:textId="77777777" w:rsidR="00D5519F" w:rsidRDefault="00D5519F" w:rsidP="00D5519F"/>
    <w:p w14:paraId="74A6DCB6" w14:textId="77777777" w:rsidR="00D5519F" w:rsidRDefault="00D5519F" w:rsidP="00D5519F"/>
    <w:p w14:paraId="406E1CF7" w14:textId="77777777" w:rsidR="00D5519F" w:rsidRDefault="00D5519F" w:rsidP="00D5519F"/>
    <w:p w14:paraId="5B5A0A78" w14:textId="77777777" w:rsidR="00D5519F" w:rsidRDefault="00D5519F" w:rsidP="00D5519F"/>
    <w:p w14:paraId="28507629" w14:textId="77777777" w:rsidR="00D5519F" w:rsidRDefault="00D5519F" w:rsidP="00D5519F"/>
    <w:p w14:paraId="31D1D132" w14:textId="77777777" w:rsidR="00D5519F" w:rsidRDefault="00D5519F" w:rsidP="00D5519F"/>
    <w:p w14:paraId="59533DE2" w14:textId="77777777" w:rsidR="00D5519F" w:rsidRDefault="00D5519F" w:rsidP="00D5519F"/>
    <w:p w14:paraId="6979F552" w14:textId="77777777" w:rsidR="00D5519F" w:rsidRDefault="00D5519F" w:rsidP="00D5519F"/>
    <w:p w14:paraId="06C52C0D" w14:textId="77777777" w:rsidR="00D5519F" w:rsidRDefault="00D5519F" w:rsidP="00D5519F"/>
    <w:p w14:paraId="5537995B" w14:textId="77777777" w:rsidR="00D5519F" w:rsidRDefault="00D5519F" w:rsidP="00D5519F"/>
    <w:p w14:paraId="51031F75" w14:textId="77777777" w:rsidR="00D5519F" w:rsidRDefault="00D5519F" w:rsidP="00D5519F"/>
    <w:p w14:paraId="7FDABED1" w14:textId="77777777" w:rsidR="00D5519F" w:rsidRDefault="00D5519F" w:rsidP="00D5519F"/>
    <w:p w14:paraId="05D746AC" w14:textId="77777777" w:rsidR="00D5519F" w:rsidRPr="00D5519F" w:rsidRDefault="00D5519F" w:rsidP="00D5519F">
      <w:pPr>
        <w:jc w:val="center"/>
        <w:rPr>
          <w:rFonts w:cs="Times New Roman"/>
          <w:sz w:val="40"/>
          <w:szCs w:val="40"/>
        </w:rPr>
      </w:pPr>
      <w:r w:rsidRPr="00D5519F">
        <w:rPr>
          <w:rFonts w:cs="Times New Roman"/>
          <w:sz w:val="40"/>
          <w:szCs w:val="40"/>
        </w:rPr>
        <w:t>School of GeoSciences</w:t>
      </w:r>
    </w:p>
    <w:p w14:paraId="2EBEF9F2" w14:textId="77777777" w:rsidR="00D5519F" w:rsidRPr="00D5519F" w:rsidRDefault="00D5519F" w:rsidP="00D5519F">
      <w:pPr>
        <w:jc w:val="center"/>
        <w:rPr>
          <w:rFonts w:cs="Times New Roman"/>
          <w:sz w:val="40"/>
          <w:szCs w:val="40"/>
        </w:rPr>
      </w:pPr>
    </w:p>
    <w:p w14:paraId="6F877B00" w14:textId="77777777" w:rsidR="00D5519F" w:rsidRPr="00D5519F" w:rsidRDefault="00D5519F" w:rsidP="00D5519F">
      <w:pPr>
        <w:jc w:val="center"/>
        <w:rPr>
          <w:rFonts w:cs="Times New Roman"/>
          <w:sz w:val="40"/>
          <w:szCs w:val="40"/>
        </w:rPr>
      </w:pPr>
    </w:p>
    <w:p w14:paraId="3B8690C8" w14:textId="29FC8D6E" w:rsidR="00D5519F" w:rsidRPr="007E2F99" w:rsidRDefault="00D5519F" w:rsidP="00D5519F">
      <w:pPr>
        <w:jc w:val="center"/>
        <w:rPr>
          <w:rFonts w:cs="Times New Roman"/>
          <w:b/>
          <w:sz w:val="40"/>
          <w:szCs w:val="40"/>
        </w:rPr>
      </w:pPr>
      <w:r w:rsidRPr="007E2F99">
        <w:rPr>
          <w:rFonts w:cs="Times New Roman"/>
          <w:b/>
          <w:sz w:val="40"/>
          <w:szCs w:val="40"/>
        </w:rPr>
        <w:t>D</w:t>
      </w:r>
      <w:r w:rsidR="007E2F99">
        <w:rPr>
          <w:rFonts w:cs="Times New Roman"/>
          <w:b/>
          <w:sz w:val="40"/>
          <w:szCs w:val="40"/>
        </w:rPr>
        <w:t>ISSERTATION</w:t>
      </w:r>
    </w:p>
    <w:p w14:paraId="4F949A60" w14:textId="77777777" w:rsidR="007E2F99" w:rsidRDefault="007E2F99" w:rsidP="00D5519F">
      <w:pPr>
        <w:jc w:val="center"/>
        <w:rPr>
          <w:rFonts w:cs="Times New Roman"/>
          <w:sz w:val="40"/>
          <w:szCs w:val="40"/>
        </w:rPr>
      </w:pPr>
    </w:p>
    <w:p w14:paraId="12F32952" w14:textId="77777777" w:rsidR="007E2F99" w:rsidRDefault="007E2F99" w:rsidP="00D5519F">
      <w:pPr>
        <w:jc w:val="center"/>
        <w:rPr>
          <w:rFonts w:cs="Times New Roman"/>
          <w:sz w:val="40"/>
          <w:szCs w:val="40"/>
        </w:rPr>
      </w:pPr>
    </w:p>
    <w:p w14:paraId="346D2425" w14:textId="77777777" w:rsidR="00D5519F" w:rsidRPr="00D5519F" w:rsidRDefault="00D5519F" w:rsidP="00D5519F">
      <w:pPr>
        <w:jc w:val="center"/>
        <w:rPr>
          <w:rFonts w:cs="Times New Roman"/>
          <w:sz w:val="40"/>
          <w:szCs w:val="40"/>
        </w:rPr>
      </w:pPr>
      <w:r w:rsidRPr="00D5519F">
        <w:rPr>
          <w:rFonts w:cs="Times New Roman"/>
          <w:sz w:val="40"/>
          <w:szCs w:val="40"/>
        </w:rPr>
        <w:t>For the degree of</w:t>
      </w:r>
    </w:p>
    <w:p w14:paraId="5A1070F6" w14:textId="77777777" w:rsidR="00D5519F" w:rsidRPr="00D5519F" w:rsidRDefault="00D5519F" w:rsidP="00D5519F">
      <w:pPr>
        <w:jc w:val="center"/>
        <w:rPr>
          <w:rFonts w:cs="Times New Roman"/>
          <w:sz w:val="40"/>
          <w:szCs w:val="40"/>
        </w:rPr>
      </w:pPr>
    </w:p>
    <w:p w14:paraId="43CA7F2F" w14:textId="77777777" w:rsidR="00D5519F" w:rsidRPr="00D5519F" w:rsidRDefault="00D5519F" w:rsidP="00D5519F">
      <w:pPr>
        <w:jc w:val="center"/>
        <w:rPr>
          <w:rFonts w:cs="Times New Roman"/>
          <w:sz w:val="40"/>
          <w:szCs w:val="40"/>
        </w:rPr>
      </w:pPr>
    </w:p>
    <w:p w14:paraId="4A7E048B" w14:textId="7002F98E" w:rsidR="00D5519F" w:rsidRPr="007E2F99" w:rsidRDefault="00D5519F" w:rsidP="00D5519F">
      <w:pPr>
        <w:jc w:val="center"/>
        <w:rPr>
          <w:rFonts w:cs="Times New Roman"/>
          <w:b/>
          <w:sz w:val="53"/>
          <w:szCs w:val="53"/>
        </w:rPr>
      </w:pPr>
      <w:r w:rsidRPr="007E2F99">
        <w:rPr>
          <w:rFonts w:cs="Times New Roman"/>
          <w:b/>
          <w:sz w:val="53"/>
          <w:szCs w:val="53"/>
        </w:rPr>
        <w:t>MSc Environment and Development</w:t>
      </w:r>
    </w:p>
    <w:p w14:paraId="5F81137F" w14:textId="77777777" w:rsidR="00D5519F" w:rsidRPr="00D5519F" w:rsidRDefault="00D5519F" w:rsidP="00D5519F">
      <w:pPr>
        <w:jc w:val="center"/>
        <w:rPr>
          <w:rFonts w:cs="Times New Roman"/>
          <w:sz w:val="40"/>
          <w:szCs w:val="40"/>
        </w:rPr>
      </w:pPr>
    </w:p>
    <w:p w14:paraId="75D5E885" w14:textId="77777777" w:rsidR="00D5519F" w:rsidRPr="00D5519F" w:rsidRDefault="00D5519F" w:rsidP="00D5519F">
      <w:pPr>
        <w:jc w:val="center"/>
        <w:rPr>
          <w:rFonts w:cs="Times New Roman"/>
          <w:sz w:val="40"/>
          <w:szCs w:val="40"/>
        </w:rPr>
      </w:pPr>
    </w:p>
    <w:p w14:paraId="2A461A0C" w14:textId="34D786D0" w:rsidR="00D5519F" w:rsidRPr="007E2F99" w:rsidRDefault="00D5519F" w:rsidP="00D5519F">
      <w:pPr>
        <w:jc w:val="center"/>
        <w:rPr>
          <w:rFonts w:cs="Times New Roman"/>
          <w:sz w:val="52"/>
          <w:szCs w:val="52"/>
        </w:rPr>
      </w:pPr>
      <w:r w:rsidRPr="007E2F99">
        <w:rPr>
          <w:rFonts w:cs="Times New Roman"/>
          <w:sz w:val="52"/>
          <w:szCs w:val="52"/>
        </w:rPr>
        <w:t>Livia Innocenzi</w:t>
      </w:r>
    </w:p>
    <w:p w14:paraId="5E620F35" w14:textId="77777777" w:rsidR="00D5519F" w:rsidRPr="00D5519F" w:rsidRDefault="00D5519F" w:rsidP="00D5519F">
      <w:pPr>
        <w:jc w:val="center"/>
        <w:rPr>
          <w:rFonts w:cs="Times New Roman"/>
          <w:sz w:val="40"/>
          <w:szCs w:val="40"/>
        </w:rPr>
      </w:pPr>
    </w:p>
    <w:p w14:paraId="72EE3DB7" w14:textId="4B5BAB9C" w:rsidR="00D5519F" w:rsidRPr="00D5519F" w:rsidRDefault="00D5519F" w:rsidP="00D5519F">
      <w:pPr>
        <w:jc w:val="center"/>
        <w:rPr>
          <w:rFonts w:cs="Times New Roman"/>
          <w:sz w:val="40"/>
          <w:szCs w:val="40"/>
        </w:rPr>
      </w:pPr>
      <w:r w:rsidRPr="00D5519F">
        <w:rPr>
          <w:rFonts w:cs="Times New Roman"/>
          <w:sz w:val="40"/>
          <w:szCs w:val="40"/>
        </w:rPr>
        <w:t>August 2014</w:t>
      </w:r>
    </w:p>
    <w:p w14:paraId="1801DE54" w14:textId="77777777" w:rsidR="00E54A64" w:rsidRDefault="00E54A64" w:rsidP="00321E40">
      <w:pPr>
        <w:jc w:val="center"/>
        <w:rPr>
          <w:rFonts w:ascii="Times" w:hAnsi="Times"/>
          <w:b/>
        </w:rPr>
      </w:pPr>
    </w:p>
    <w:p w14:paraId="0CB17FC1" w14:textId="77777777" w:rsidR="00D5519F" w:rsidRDefault="00D5519F">
      <w:pPr>
        <w:rPr>
          <w:rFonts w:ascii="Times" w:hAnsi="Times"/>
          <w:b/>
        </w:rPr>
      </w:pPr>
      <w:r>
        <w:rPr>
          <w:rFonts w:ascii="Times" w:hAnsi="Times"/>
          <w:b/>
        </w:rPr>
        <w:br w:type="page"/>
      </w:r>
    </w:p>
    <w:p w14:paraId="391A22D3" w14:textId="77777777" w:rsidR="00311E3D" w:rsidRDefault="00311E3D" w:rsidP="00E54A64">
      <w:pPr>
        <w:jc w:val="center"/>
        <w:rPr>
          <w:rFonts w:ascii="Times" w:hAnsi="Times"/>
          <w:b/>
        </w:rPr>
      </w:pPr>
    </w:p>
    <w:p w14:paraId="3AB6BC2A" w14:textId="77777777" w:rsidR="00311E3D" w:rsidRDefault="00311E3D" w:rsidP="00E54A64">
      <w:pPr>
        <w:jc w:val="center"/>
        <w:rPr>
          <w:rFonts w:ascii="Times" w:hAnsi="Times"/>
          <w:b/>
        </w:rPr>
      </w:pPr>
    </w:p>
    <w:p w14:paraId="0F5D63FD" w14:textId="77777777" w:rsidR="00311E3D" w:rsidRDefault="00311E3D" w:rsidP="00E54A64">
      <w:pPr>
        <w:jc w:val="center"/>
        <w:rPr>
          <w:rFonts w:ascii="Times" w:hAnsi="Times"/>
          <w:b/>
        </w:rPr>
      </w:pPr>
    </w:p>
    <w:p w14:paraId="0CD19464" w14:textId="77777777" w:rsidR="00311E3D" w:rsidRDefault="00311E3D" w:rsidP="00E54A64">
      <w:pPr>
        <w:jc w:val="center"/>
        <w:rPr>
          <w:rFonts w:ascii="Times" w:hAnsi="Times"/>
          <w:b/>
        </w:rPr>
      </w:pPr>
    </w:p>
    <w:p w14:paraId="5F366BA3" w14:textId="77777777" w:rsidR="00311E3D" w:rsidRDefault="00311E3D" w:rsidP="00E54A64">
      <w:pPr>
        <w:jc w:val="center"/>
        <w:rPr>
          <w:rFonts w:ascii="Times" w:hAnsi="Times"/>
          <w:b/>
        </w:rPr>
      </w:pPr>
    </w:p>
    <w:p w14:paraId="45CC259B" w14:textId="77777777" w:rsidR="00311E3D" w:rsidRDefault="00311E3D" w:rsidP="00E54A64">
      <w:pPr>
        <w:jc w:val="center"/>
        <w:rPr>
          <w:rFonts w:ascii="Times" w:hAnsi="Times"/>
          <w:b/>
        </w:rPr>
      </w:pPr>
    </w:p>
    <w:p w14:paraId="43CB7989" w14:textId="77777777" w:rsidR="00311E3D" w:rsidRDefault="00311E3D" w:rsidP="00E54A64">
      <w:pPr>
        <w:jc w:val="center"/>
        <w:rPr>
          <w:rFonts w:ascii="Times" w:hAnsi="Times"/>
          <w:b/>
        </w:rPr>
      </w:pPr>
    </w:p>
    <w:p w14:paraId="70024885" w14:textId="77777777" w:rsidR="00311E3D" w:rsidRDefault="00311E3D" w:rsidP="00E54A64">
      <w:pPr>
        <w:jc w:val="center"/>
        <w:rPr>
          <w:rFonts w:ascii="Times" w:hAnsi="Times"/>
          <w:b/>
        </w:rPr>
      </w:pPr>
    </w:p>
    <w:p w14:paraId="22A508A9" w14:textId="77777777" w:rsidR="00311E3D" w:rsidRDefault="00311E3D" w:rsidP="00E54A64">
      <w:pPr>
        <w:jc w:val="center"/>
        <w:rPr>
          <w:rFonts w:ascii="Times" w:hAnsi="Times"/>
          <w:b/>
        </w:rPr>
      </w:pPr>
    </w:p>
    <w:p w14:paraId="3049F611" w14:textId="77777777" w:rsidR="00311E3D" w:rsidRDefault="00311E3D" w:rsidP="00E54A64">
      <w:pPr>
        <w:jc w:val="center"/>
        <w:rPr>
          <w:rFonts w:ascii="Times" w:hAnsi="Times"/>
          <w:b/>
        </w:rPr>
      </w:pPr>
    </w:p>
    <w:p w14:paraId="3783BD58" w14:textId="77777777" w:rsidR="00E54A64" w:rsidRDefault="00E54A64" w:rsidP="00321E40">
      <w:pPr>
        <w:jc w:val="center"/>
        <w:rPr>
          <w:rFonts w:ascii="Times" w:hAnsi="Times"/>
          <w:b/>
        </w:rPr>
      </w:pPr>
    </w:p>
    <w:p w14:paraId="2D039FF8" w14:textId="77777777" w:rsidR="00E54A64" w:rsidRDefault="00E54A64" w:rsidP="00321E40">
      <w:pPr>
        <w:jc w:val="center"/>
        <w:rPr>
          <w:rFonts w:ascii="Times" w:hAnsi="Times"/>
          <w:b/>
        </w:rPr>
      </w:pPr>
    </w:p>
    <w:p w14:paraId="50569B4D" w14:textId="77777777" w:rsidR="00723AD2" w:rsidRDefault="00723AD2" w:rsidP="00321E40">
      <w:pPr>
        <w:jc w:val="center"/>
        <w:rPr>
          <w:rFonts w:ascii="Times" w:hAnsi="Times"/>
          <w:b/>
        </w:rPr>
      </w:pPr>
    </w:p>
    <w:p w14:paraId="2590C911" w14:textId="77777777" w:rsidR="00723AD2" w:rsidRDefault="00723AD2" w:rsidP="00321E40">
      <w:pPr>
        <w:jc w:val="center"/>
        <w:rPr>
          <w:rFonts w:ascii="Times" w:hAnsi="Times"/>
          <w:b/>
        </w:rPr>
      </w:pPr>
    </w:p>
    <w:p w14:paraId="5A816212" w14:textId="77777777" w:rsidR="00E54A64" w:rsidRDefault="00E54A64" w:rsidP="00EF4400">
      <w:pPr>
        <w:rPr>
          <w:rFonts w:ascii="Times" w:hAnsi="Times"/>
          <w:b/>
        </w:rPr>
      </w:pPr>
    </w:p>
    <w:p w14:paraId="0B3B119E" w14:textId="77777777" w:rsidR="00D83526" w:rsidRDefault="00D83526" w:rsidP="00321E40">
      <w:pPr>
        <w:jc w:val="center"/>
        <w:rPr>
          <w:rFonts w:ascii="Times" w:hAnsi="Times"/>
          <w:b/>
        </w:rPr>
      </w:pPr>
    </w:p>
    <w:p w14:paraId="7E1F2876" w14:textId="0EAA7285" w:rsidR="00EB7F11" w:rsidRPr="00302E95" w:rsidRDefault="00C56EB8" w:rsidP="00321E40">
      <w:pPr>
        <w:jc w:val="center"/>
        <w:rPr>
          <w:rFonts w:ascii="Times" w:hAnsi="Times"/>
          <w:b/>
          <w:sz w:val="28"/>
          <w:szCs w:val="28"/>
        </w:rPr>
      </w:pPr>
      <w:r w:rsidRPr="00302E95">
        <w:rPr>
          <w:rFonts w:ascii="Times" w:hAnsi="Times"/>
          <w:b/>
          <w:sz w:val="28"/>
          <w:szCs w:val="28"/>
        </w:rPr>
        <w:t>Understanding</w:t>
      </w:r>
      <w:r w:rsidR="00EB7F11" w:rsidRPr="00302E95">
        <w:rPr>
          <w:rFonts w:ascii="Times" w:hAnsi="Times"/>
          <w:b/>
          <w:sz w:val="28"/>
          <w:szCs w:val="28"/>
        </w:rPr>
        <w:t xml:space="preserve"> </w:t>
      </w:r>
      <w:r w:rsidR="0002487D" w:rsidRPr="00302E95">
        <w:rPr>
          <w:rFonts w:ascii="Times" w:hAnsi="Times"/>
          <w:b/>
          <w:sz w:val="28"/>
          <w:szCs w:val="28"/>
        </w:rPr>
        <w:t>the politics and processes of</w:t>
      </w:r>
      <w:r w:rsidR="008942BA" w:rsidRPr="00302E95">
        <w:rPr>
          <w:rFonts w:ascii="Times" w:hAnsi="Times"/>
          <w:b/>
          <w:sz w:val="28"/>
          <w:szCs w:val="28"/>
        </w:rPr>
        <w:t xml:space="preserve"> introducing</w:t>
      </w:r>
      <w:r w:rsidRPr="00302E95">
        <w:rPr>
          <w:rFonts w:ascii="Times" w:hAnsi="Times"/>
          <w:b/>
          <w:sz w:val="28"/>
          <w:szCs w:val="28"/>
        </w:rPr>
        <w:t xml:space="preserve"> </w:t>
      </w:r>
      <w:r w:rsidR="00EB7F11" w:rsidRPr="00302E95">
        <w:rPr>
          <w:rFonts w:ascii="Times" w:hAnsi="Times"/>
          <w:b/>
          <w:sz w:val="28"/>
          <w:szCs w:val="28"/>
        </w:rPr>
        <w:t xml:space="preserve">sustainable </w:t>
      </w:r>
      <w:r w:rsidR="000223EC" w:rsidRPr="00302E95">
        <w:rPr>
          <w:rFonts w:ascii="Times" w:hAnsi="Times"/>
          <w:b/>
          <w:sz w:val="28"/>
          <w:szCs w:val="28"/>
        </w:rPr>
        <w:t>livelihoods</w:t>
      </w:r>
      <w:r w:rsidR="00FF449E" w:rsidRPr="00302E95">
        <w:rPr>
          <w:rFonts w:ascii="Times" w:hAnsi="Times"/>
          <w:b/>
          <w:sz w:val="28"/>
          <w:szCs w:val="28"/>
        </w:rPr>
        <w:t xml:space="preserve"> o</w:t>
      </w:r>
      <w:r w:rsidR="00EB7F11" w:rsidRPr="00302E95">
        <w:rPr>
          <w:rFonts w:ascii="Times" w:hAnsi="Times"/>
          <w:b/>
          <w:sz w:val="28"/>
          <w:szCs w:val="28"/>
        </w:rPr>
        <w:t xml:space="preserve">n the </w:t>
      </w:r>
      <w:r w:rsidR="00FF449E" w:rsidRPr="00302E95">
        <w:rPr>
          <w:rFonts w:ascii="Times" w:hAnsi="Times"/>
          <w:b/>
          <w:sz w:val="28"/>
          <w:szCs w:val="28"/>
        </w:rPr>
        <w:t xml:space="preserve">island of Malapascua, </w:t>
      </w:r>
      <w:r w:rsidR="00EB7F11" w:rsidRPr="00302E95">
        <w:rPr>
          <w:rFonts w:ascii="Times" w:hAnsi="Times"/>
          <w:b/>
          <w:sz w:val="28"/>
          <w:szCs w:val="28"/>
        </w:rPr>
        <w:t>Philippines</w:t>
      </w:r>
    </w:p>
    <w:p w14:paraId="3BF821F9" w14:textId="77777777" w:rsidR="00D83526" w:rsidRDefault="00D83526" w:rsidP="00321E40">
      <w:pPr>
        <w:jc w:val="center"/>
        <w:rPr>
          <w:rFonts w:ascii="Times" w:hAnsi="Times"/>
          <w:b/>
        </w:rPr>
      </w:pPr>
    </w:p>
    <w:p w14:paraId="7870E7FD" w14:textId="77777777" w:rsidR="00D83526" w:rsidRDefault="00D83526" w:rsidP="00321E40">
      <w:pPr>
        <w:jc w:val="center"/>
        <w:rPr>
          <w:rFonts w:ascii="Times" w:hAnsi="Times"/>
          <w:b/>
        </w:rPr>
      </w:pPr>
    </w:p>
    <w:p w14:paraId="792751AE" w14:textId="77777777" w:rsidR="00050AB2" w:rsidRDefault="00050AB2" w:rsidP="00321E40">
      <w:pPr>
        <w:jc w:val="center"/>
        <w:rPr>
          <w:rFonts w:ascii="Times" w:hAnsi="Times"/>
          <w:b/>
        </w:rPr>
      </w:pPr>
    </w:p>
    <w:p w14:paraId="74756DC1" w14:textId="77777777" w:rsidR="00050AB2" w:rsidRDefault="00050AB2" w:rsidP="00321E40">
      <w:pPr>
        <w:jc w:val="center"/>
        <w:rPr>
          <w:rFonts w:ascii="Times" w:hAnsi="Times"/>
          <w:b/>
        </w:rPr>
      </w:pPr>
    </w:p>
    <w:p w14:paraId="1E80BAD1" w14:textId="59606C81" w:rsidR="00D83526" w:rsidRPr="00003FA5" w:rsidRDefault="00003FA5" w:rsidP="00321E40">
      <w:pPr>
        <w:jc w:val="center"/>
        <w:rPr>
          <w:rFonts w:ascii="Times" w:hAnsi="Times"/>
        </w:rPr>
      </w:pPr>
      <w:r w:rsidRPr="00003FA5">
        <w:rPr>
          <w:rFonts w:ascii="Times" w:hAnsi="Times"/>
        </w:rPr>
        <w:t>Livia Innocenzi</w:t>
      </w:r>
    </w:p>
    <w:p w14:paraId="4B8B989A" w14:textId="77777777" w:rsidR="00D83526" w:rsidRDefault="00D83526" w:rsidP="00321E40">
      <w:pPr>
        <w:jc w:val="center"/>
        <w:rPr>
          <w:rFonts w:ascii="Times" w:hAnsi="Times"/>
        </w:rPr>
      </w:pPr>
    </w:p>
    <w:p w14:paraId="632F8680" w14:textId="282DADA4" w:rsidR="00003FA5" w:rsidRDefault="00003FA5" w:rsidP="00321E40">
      <w:pPr>
        <w:jc w:val="center"/>
        <w:rPr>
          <w:rFonts w:ascii="Times" w:hAnsi="Times"/>
        </w:rPr>
      </w:pPr>
      <w:r>
        <w:rPr>
          <w:rFonts w:ascii="Times" w:hAnsi="Times"/>
        </w:rPr>
        <w:t>MSc Environment and Development</w:t>
      </w:r>
    </w:p>
    <w:p w14:paraId="3147BD15" w14:textId="77777777" w:rsidR="00003FA5" w:rsidRDefault="00003FA5" w:rsidP="00321E40">
      <w:pPr>
        <w:jc w:val="center"/>
        <w:rPr>
          <w:rFonts w:ascii="Times" w:hAnsi="Times"/>
        </w:rPr>
      </w:pPr>
    </w:p>
    <w:p w14:paraId="7B6B2C57" w14:textId="5990F58C" w:rsidR="00003FA5" w:rsidRPr="00822BD6" w:rsidRDefault="00003FA5" w:rsidP="00321E40">
      <w:pPr>
        <w:jc w:val="center"/>
        <w:rPr>
          <w:rFonts w:ascii="Times" w:hAnsi="Times"/>
        </w:rPr>
      </w:pPr>
      <w:r>
        <w:rPr>
          <w:rFonts w:ascii="Times" w:hAnsi="Times"/>
        </w:rPr>
        <w:t>August 2014</w:t>
      </w:r>
    </w:p>
    <w:p w14:paraId="3D92C0AD" w14:textId="2071A645" w:rsidR="00B3238C" w:rsidRPr="00B224FF" w:rsidRDefault="00B3238C" w:rsidP="00B224FF">
      <w:pPr>
        <w:jc w:val="center"/>
        <w:rPr>
          <w:rFonts w:ascii="Times" w:hAnsi="Times"/>
        </w:rPr>
      </w:pPr>
      <w:r>
        <w:br w:type="page"/>
      </w:r>
    </w:p>
    <w:p w14:paraId="5F4FFD6A" w14:textId="77777777" w:rsidR="00C34520" w:rsidRDefault="00C34520" w:rsidP="00C34520">
      <w:pPr>
        <w:jc w:val="both"/>
        <w:rPr>
          <w:b/>
          <w:sz w:val="28"/>
          <w:szCs w:val="28"/>
        </w:rPr>
      </w:pPr>
    </w:p>
    <w:p w14:paraId="1AB9BE86" w14:textId="77777777" w:rsidR="00C34520" w:rsidRDefault="00C34520" w:rsidP="00C34520">
      <w:pPr>
        <w:jc w:val="both"/>
        <w:rPr>
          <w:b/>
          <w:sz w:val="28"/>
          <w:szCs w:val="28"/>
        </w:rPr>
      </w:pPr>
    </w:p>
    <w:p w14:paraId="5536DDF4" w14:textId="77777777" w:rsidR="00B224FF" w:rsidRDefault="00B224FF" w:rsidP="00C34520">
      <w:pPr>
        <w:jc w:val="both"/>
        <w:rPr>
          <w:b/>
          <w:sz w:val="28"/>
          <w:szCs w:val="28"/>
        </w:rPr>
      </w:pPr>
    </w:p>
    <w:p w14:paraId="34EDAEE9" w14:textId="77777777" w:rsidR="00B224FF" w:rsidRDefault="00B224FF" w:rsidP="00C34520">
      <w:pPr>
        <w:jc w:val="both"/>
        <w:rPr>
          <w:b/>
          <w:sz w:val="28"/>
          <w:szCs w:val="28"/>
        </w:rPr>
      </w:pPr>
    </w:p>
    <w:p w14:paraId="1D5BEF3F" w14:textId="77777777" w:rsidR="00B224FF" w:rsidRDefault="00B224FF" w:rsidP="00C34520">
      <w:pPr>
        <w:jc w:val="both"/>
        <w:rPr>
          <w:b/>
          <w:sz w:val="28"/>
          <w:szCs w:val="28"/>
        </w:rPr>
      </w:pPr>
    </w:p>
    <w:p w14:paraId="6AF60C1E" w14:textId="77777777" w:rsidR="00B224FF" w:rsidRDefault="00B224FF" w:rsidP="00C34520">
      <w:pPr>
        <w:jc w:val="both"/>
        <w:rPr>
          <w:b/>
          <w:sz w:val="28"/>
          <w:szCs w:val="28"/>
        </w:rPr>
      </w:pPr>
    </w:p>
    <w:p w14:paraId="7C3BB8A1" w14:textId="77777777" w:rsidR="00B224FF" w:rsidRDefault="00B224FF" w:rsidP="00C34520">
      <w:pPr>
        <w:jc w:val="both"/>
        <w:rPr>
          <w:b/>
          <w:sz w:val="28"/>
          <w:szCs w:val="28"/>
        </w:rPr>
      </w:pPr>
    </w:p>
    <w:p w14:paraId="1A2701AF" w14:textId="77777777" w:rsidR="00B224FF" w:rsidRDefault="00B224FF" w:rsidP="00C34520">
      <w:pPr>
        <w:jc w:val="both"/>
        <w:rPr>
          <w:b/>
          <w:sz w:val="28"/>
          <w:szCs w:val="28"/>
        </w:rPr>
      </w:pPr>
    </w:p>
    <w:p w14:paraId="626A17DD" w14:textId="6A9FD190" w:rsidR="00B224FF" w:rsidRPr="00CB09D6" w:rsidRDefault="00CB09D6" w:rsidP="00C34520">
      <w:pPr>
        <w:jc w:val="both"/>
        <w:rPr>
          <w:sz w:val="28"/>
          <w:szCs w:val="28"/>
        </w:rPr>
      </w:pPr>
      <w:r>
        <w:rPr>
          <w:sz w:val="28"/>
          <w:szCs w:val="28"/>
        </w:rPr>
        <w:t>Statement of Originality</w:t>
      </w:r>
    </w:p>
    <w:p w14:paraId="1B227525" w14:textId="77777777" w:rsidR="00B224FF" w:rsidRDefault="00B224FF" w:rsidP="00C34520">
      <w:pPr>
        <w:jc w:val="both"/>
        <w:rPr>
          <w:i/>
          <w:sz w:val="28"/>
          <w:szCs w:val="28"/>
        </w:rPr>
      </w:pPr>
    </w:p>
    <w:p w14:paraId="10376858" w14:textId="77777777" w:rsidR="00CB09D6" w:rsidRDefault="00CB09D6" w:rsidP="00C34520">
      <w:pPr>
        <w:jc w:val="both"/>
        <w:rPr>
          <w:i/>
          <w:sz w:val="28"/>
          <w:szCs w:val="28"/>
        </w:rPr>
      </w:pPr>
    </w:p>
    <w:p w14:paraId="13F4C996" w14:textId="77777777" w:rsidR="00B224FF" w:rsidRDefault="00B224FF" w:rsidP="00C34520">
      <w:pPr>
        <w:jc w:val="both"/>
        <w:rPr>
          <w:i/>
          <w:sz w:val="28"/>
          <w:szCs w:val="28"/>
        </w:rPr>
      </w:pPr>
    </w:p>
    <w:p w14:paraId="3A3015E7" w14:textId="7784EDEB" w:rsidR="00C34520" w:rsidRPr="007727D9" w:rsidRDefault="00C34520" w:rsidP="00C34520">
      <w:pPr>
        <w:jc w:val="both"/>
        <w:rPr>
          <w:i/>
        </w:rPr>
      </w:pPr>
      <w:r w:rsidRPr="007727D9">
        <w:rPr>
          <w:i/>
        </w:rPr>
        <w:t>'I hereby declare that this dissertation has been composed by me and is based on my own work’.</w:t>
      </w:r>
    </w:p>
    <w:p w14:paraId="14CCB3DF" w14:textId="4283DF5C" w:rsidR="00B224FF" w:rsidRDefault="00C34520" w:rsidP="00C34520">
      <w:pPr>
        <w:jc w:val="both"/>
        <w:rPr>
          <w:b/>
        </w:rPr>
      </w:pPr>
      <w:r w:rsidRPr="007727D9">
        <w:rPr>
          <w:b/>
        </w:rPr>
        <w:tab/>
      </w:r>
      <w:r w:rsidRPr="007727D9">
        <w:rPr>
          <w:b/>
        </w:rPr>
        <w:tab/>
      </w:r>
      <w:r w:rsidRPr="007727D9">
        <w:rPr>
          <w:b/>
        </w:rPr>
        <w:tab/>
      </w:r>
      <w:r w:rsidRPr="007727D9">
        <w:rPr>
          <w:b/>
        </w:rPr>
        <w:tab/>
      </w:r>
      <w:r w:rsidRPr="007727D9">
        <w:rPr>
          <w:b/>
        </w:rPr>
        <w:tab/>
      </w:r>
    </w:p>
    <w:p w14:paraId="3EA983C6" w14:textId="1D52654B" w:rsidR="00A06133" w:rsidRPr="007727D9" w:rsidRDefault="00A06133" w:rsidP="00C34520">
      <w:pPr>
        <w:jc w:val="both"/>
        <w:rPr>
          <w:b/>
        </w:rPr>
      </w:pPr>
    </w:p>
    <w:p w14:paraId="307A040F" w14:textId="357F1B5C" w:rsidR="0016610C" w:rsidRDefault="0016610C" w:rsidP="00B224FF">
      <w:pPr>
        <w:jc w:val="center"/>
      </w:pPr>
    </w:p>
    <w:p w14:paraId="6323D3E4" w14:textId="68497914" w:rsidR="00742738" w:rsidRDefault="00742738" w:rsidP="00B224FF">
      <w:pPr>
        <w:jc w:val="center"/>
      </w:pPr>
      <w:r>
        <w:rPr>
          <w:noProof/>
          <w:lang w:val="en-US"/>
        </w:rPr>
        <w:drawing>
          <wp:anchor distT="0" distB="0" distL="114300" distR="114300" simplePos="0" relativeHeight="251662336" behindDoc="0" locked="0" layoutInCell="1" allowOverlap="1" wp14:anchorId="0A83A7E7" wp14:editId="65B6DA3E">
            <wp:simplePos x="0" y="0"/>
            <wp:positionH relativeFrom="column">
              <wp:posOffset>2514600</wp:posOffset>
            </wp:positionH>
            <wp:positionV relativeFrom="paragraph">
              <wp:posOffset>60960</wp:posOffset>
            </wp:positionV>
            <wp:extent cx="1371600" cy="609600"/>
            <wp:effectExtent l="0" t="0" r="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alphaModFix amt="71000"/>
                      <a:extLst>
                        <a:ext uri="{28A0092B-C50C-407E-A947-70E740481C1C}">
                          <a14:useLocalDpi xmlns:a14="http://schemas.microsoft.com/office/drawing/2010/main" val="0"/>
                        </a:ext>
                      </a:extLst>
                    </a:blip>
                    <a:srcRect/>
                    <a:stretch>
                      <a:fillRect/>
                    </a:stretch>
                  </pic:blipFill>
                  <pic:spPr bwMode="auto">
                    <a:xfrm>
                      <a:off x="0" y="0"/>
                      <a:ext cx="13716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26426F" w14:textId="77777777" w:rsidR="00742738" w:rsidRDefault="00742738" w:rsidP="00B224FF">
      <w:pPr>
        <w:jc w:val="center"/>
      </w:pPr>
    </w:p>
    <w:p w14:paraId="1178E6DE" w14:textId="77777777" w:rsidR="00742738" w:rsidRDefault="00C34520" w:rsidP="00742738">
      <w:pPr>
        <w:ind w:left="2160" w:firstLine="720"/>
        <w:jc w:val="center"/>
      </w:pPr>
      <w:r w:rsidRPr="007727D9">
        <w:t>Signed</w:t>
      </w:r>
      <w:r w:rsidR="00742738">
        <w:t xml:space="preserve">: </w:t>
      </w:r>
    </w:p>
    <w:p w14:paraId="6032B819" w14:textId="77777777" w:rsidR="00742738" w:rsidRDefault="00742738" w:rsidP="00B224FF">
      <w:pPr>
        <w:jc w:val="center"/>
      </w:pPr>
    </w:p>
    <w:p w14:paraId="61C50D4B" w14:textId="663D7EB4" w:rsidR="00C34520" w:rsidRPr="007727D9" w:rsidRDefault="00742738" w:rsidP="00B224FF">
      <w:pPr>
        <w:jc w:val="center"/>
      </w:pPr>
      <w:r>
        <w:t>Livia Innocenzi</w:t>
      </w:r>
    </w:p>
    <w:p w14:paraId="62CEED8C" w14:textId="77777777" w:rsidR="00C34520" w:rsidRPr="007727D9" w:rsidRDefault="00C34520" w:rsidP="00C34520">
      <w:pPr>
        <w:jc w:val="both"/>
        <w:rPr>
          <w:b/>
        </w:rPr>
      </w:pPr>
    </w:p>
    <w:p w14:paraId="71DAC342" w14:textId="77777777" w:rsidR="00B224FF" w:rsidRPr="007727D9" w:rsidRDefault="00B224FF" w:rsidP="00B224FF">
      <w:pPr>
        <w:jc w:val="center"/>
      </w:pPr>
    </w:p>
    <w:p w14:paraId="7081B974" w14:textId="77777777" w:rsidR="00B224FF" w:rsidRPr="007727D9" w:rsidRDefault="00B224FF" w:rsidP="00B224FF">
      <w:pPr>
        <w:jc w:val="center"/>
      </w:pPr>
    </w:p>
    <w:p w14:paraId="3BB4885C" w14:textId="77777777" w:rsidR="00B224FF" w:rsidRPr="007727D9" w:rsidRDefault="00B224FF" w:rsidP="00B224FF">
      <w:pPr>
        <w:jc w:val="center"/>
      </w:pPr>
    </w:p>
    <w:p w14:paraId="17DFF695" w14:textId="77777777" w:rsidR="00B224FF" w:rsidRPr="007727D9" w:rsidRDefault="00B224FF" w:rsidP="00B224FF">
      <w:pPr>
        <w:jc w:val="center"/>
      </w:pPr>
    </w:p>
    <w:p w14:paraId="06037EB6" w14:textId="77777777" w:rsidR="00B224FF" w:rsidRPr="007727D9" w:rsidRDefault="00B224FF" w:rsidP="00B224FF">
      <w:pPr>
        <w:jc w:val="center"/>
      </w:pPr>
    </w:p>
    <w:p w14:paraId="1C5573DB" w14:textId="77777777" w:rsidR="00B224FF" w:rsidRPr="007727D9" w:rsidRDefault="00B224FF" w:rsidP="00DA68BD"/>
    <w:p w14:paraId="154A6750" w14:textId="77777777" w:rsidR="00B224FF" w:rsidRPr="007727D9" w:rsidRDefault="00B224FF" w:rsidP="00B224FF">
      <w:pPr>
        <w:jc w:val="center"/>
      </w:pPr>
    </w:p>
    <w:p w14:paraId="377C1004" w14:textId="0F469DBE" w:rsidR="00C34520" w:rsidRPr="007727D9" w:rsidRDefault="00B224FF" w:rsidP="00B224FF">
      <w:pPr>
        <w:jc w:val="center"/>
      </w:pPr>
      <w:r w:rsidRPr="007727D9">
        <w:t>Word co</w:t>
      </w:r>
      <w:r w:rsidR="00502197">
        <w:t>unt: 16,</w:t>
      </w:r>
      <w:r w:rsidR="009739D8">
        <w:t>754</w:t>
      </w:r>
    </w:p>
    <w:p w14:paraId="420BBB00" w14:textId="77777777" w:rsidR="00C34520" w:rsidRDefault="00C34520" w:rsidP="00C34520">
      <w:pPr>
        <w:jc w:val="both"/>
        <w:rPr>
          <w:b/>
          <w:sz w:val="28"/>
          <w:szCs w:val="28"/>
        </w:rPr>
      </w:pPr>
    </w:p>
    <w:p w14:paraId="7252DBB2" w14:textId="77777777" w:rsidR="00C34520" w:rsidRPr="00B224FF" w:rsidRDefault="00C34520">
      <w:pPr>
        <w:rPr>
          <w:sz w:val="28"/>
          <w:szCs w:val="28"/>
        </w:rPr>
      </w:pPr>
      <w:r>
        <w:rPr>
          <w:b/>
          <w:sz w:val="28"/>
          <w:szCs w:val="28"/>
        </w:rPr>
        <w:br w:type="page"/>
      </w:r>
    </w:p>
    <w:p w14:paraId="690F553E" w14:textId="41A8585E" w:rsidR="00BA7107" w:rsidRPr="003B6EE1" w:rsidRDefault="00853A42" w:rsidP="00FC12D4">
      <w:pPr>
        <w:spacing w:line="480" w:lineRule="auto"/>
        <w:jc w:val="center"/>
        <w:rPr>
          <w:b/>
          <w:sz w:val="28"/>
          <w:szCs w:val="28"/>
        </w:rPr>
      </w:pPr>
      <w:r w:rsidRPr="003B6EE1">
        <w:rPr>
          <w:b/>
          <w:sz w:val="28"/>
          <w:szCs w:val="28"/>
        </w:rPr>
        <w:t>Abstract</w:t>
      </w:r>
    </w:p>
    <w:p w14:paraId="51A02D3D" w14:textId="77777777" w:rsidR="00042268" w:rsidRDefault="00042268" w:rsidP="00FC12D4">
      <w:pPr>
        <w:spacing w:line="480" w:lineRule="auto"/>
        <w:jc w:val="both"/>
      </w:pPr>
    </w:p>
    <w:p w14:paraId="2227097A" w14:textId="60EF467D" w:rsidR="00853A42" w:rsidRPr="006E7B98" w:rsidRDefault="002457EA" w:rsidP="00FC12D4">
      <w:pPr>
        <w:spacing w:line="480" w:lineRule="auto"/>
        <w:jc w:val="both"/>
      </w:pPr>
      <w:r>
        <w:t>This study</w:t>
      </w:r>
      <w:r w:rsidR="009A159F">
        <w:t xml:space="preserve"> stems</w:t>
      </w:r>
      <w:r w:rsidR="001814A4">
        <w:t xml:space="preserve"> from the research and work that was carried out </w:t>
      </w:r>
      <w:r w:rsidR="002F72E8">
        <w:t>i</w:t>
      </w:r>
      <w:r w:rsidR="006E29BE">
        <w:t>n Malapascua, Philippines</w:t>
      </w:r>
      <w:r w:rsidR="000E24FB">
        <w:t>,</w:t>
      </w:r>
      <w:r w:rsidR="001814A4">
        <w:t xml:space="preserve"> </w:t>
      </w:r>
      <w:r>
        <w:t>with a</w:t>
      </w:r>
      <w:r w:rsidR="009A159F">
        <w:t xml:space="preserve"> local organization. This consisted of</w:t>
      </w:r>
      <w:r>
        <w:t xml:space="preserve"> </w:t>
      </w:r>
      <w:r w:rsidR="00BF5862">
        <w:t>designing and implementing</w:t>
      </w:r>
      <w:r w:rsidR="009A159F">
        <w:t xml:space="preserve"> sustainable livelihood strategies</w:t>
      </w:r>
      <w:r w:rsidR="00187709">
        <w:t xml:space="preserve"> to increase environmental awareness, improve </w:t>
      </w:r>
      <w:r w:rsidR="00BF5862">
        <w:t>community well-being,</w:t>
      </w:r>
      <w:r w:rsidR="00187709">
        <w:t xml:space="preserve"> and financially sustain </w:t>
      </w:r>
      <w:r w:rsidR="002F72E8">
        <w:t>the organization</w:t>
      </w:r>
      <w:r w:rsidR="009A159F">
        <w:t xml:space="preserve"> and its </w:t>
      </w:r>
      <w:r w:rsidR="00121F31">
        <w:t>projects</w:t>
      </w:r>
      <w:r w:rsidR="00187709">
        <w:t>.</w:t>
      </w:r>
      <w:r w:rsidR="001814A4">
        <w:t xml:space="preserve"> </w:t>
      </w:r>
      <w:r w:rsidR="00166B7F">
        <w:t xml:space="preserve">The aim of this </w:t>
      </w:r>
      <w:r w:rsidR="007A7B2F">
        <w:t xml:space="preserve">investigation </w:t>
      </w:r>
      <w:r w:rsidR="00166B7F">
        <w:t xml:space="preserve">thus became </w:t>
      </w:r>
      <w:r w:rsidR="001B743D">
        <w:t>answering</w:t>
      </w:r>
      <w:r w:rsidR="00AE6EB3">
        <w:t>:</w:t>
      </w:r>
      <w:r w:rsidR="007A7B2F">
        <w:t xml:space="preserve"> ‘why is it that projects that try</w:t>
      </w:r>
      <w:r w:rsidR="000E24FB">
        <w:t xml:space="preserve"> to</w:t>
      </w:r>
      <w:r w:rsidR="007A7B2F">
        <w:t xml:space="preserve"> </w:t>
      </w:r>
      <w:r w:rsidR="000E24FB">
        <w:t>implement</w:t>
      </w:r>
      <w:r w:rsidR="007A7B2F">
        <w:t xml:space="preserve"> sustainable livelihood</w:t>
      </w:r>
      <w:r w:rsidR="000F5D78">
        <w:t>s</w:t>
      </w:r>
      <w:r w:rsidR="007A7B2F">
        <w:t xml:space="preserve"> </w:t>
      </w:r>
      <w:r w:rsidR="001154AF">
        <w:t>face resistance and</w:t>
      </w:r>
      <w:r w:rsidR="007A7B2F">
        <w:t xml:space="preserve"> general lack of enthusiasm from the local community?</w:t>
      </w:r>
      <w:r w:rsidR="00AE6EB3">
        <w:t>’</w:t>
      </w:r>
      <w:r w:rsidR="007A7B2F">
        <w:t xml:space="preserve"> </w:t>
      </w:r>
      <w:r w:rsidR="001B743D">
        <w:t>I</w:t>
      </w:r>
      <w:r w:rsidR="007A7B2F">
        <w:t>t</w:t>
      </w:r>
      <w:r w:rsidR="001B743D">
        <w:t xml:space="preserve"> also</w:t>
      </w:r>
      <w:r w:rsidR="007A7B2F">
        <w:t xml:space="preserve"> sought to examine</w:t>
      </w:r>
      <w:r w:rsidR="00C661B9">
        <w:t xml:space="preserve"> three related</w:t>
      </w:r>
      <w:r w:rsidR="00AD0DA5">
        <w:t xml:space="preserve"> </w:t>
      </w:r>
      <w:r w:rsidR="007A7B2F">
        <w:t>sub-themes</w:t>
      </w:r>
      <w:r w:rsidR="00F853B3">
        <w:t>:</w:t>
      </w:r>
      <w:r w:rsidR="007A7B2F">
        <w:t xml:space="preserve"> the role and impact of culture,</w:t>
      </w:r>
      <w:r w:rsidR="00C661B9">
        <w:t xml:space="preserve"> the</w:t>
      </w:r>
      <w:r w:rsidR="007A7B2F">
        <w:t xml:space="preserve"> role and impact of tourism, and </w:t>
      </w:r>
      <w:r w:rsidR="00C661B9">
        <w:t xml:space="preserve">notions of </w:t>
      </w:r>
      <w:r w:rsidR="007A7B2F">
        <w:t>eco-</w:t>
      </w:r>
      <w:r w:rsidR="00F853B3">
        <w:t>imperialism</w:t>
      </w:r>
      <w:r w:rsidR="007A7B2F">
        <w:t>.</w:t>
      </w:r>
      <w:r w:rsidR="00A931AF">
        <w:t xml:space="preserve"> </w:t>
      </w:r>
      <w:r w:rsidR="00B5053A">
        <w:t>This</w:t>
      </w:r>
      <w:r w:rsidR="0038034A">
        <w:t xml:space="preserve"> </w:t>
      </w:r>
      <w:r w:rsidR="00AD6402">
        <w:t>was carried out as</w:t>
      </w:r>
      <w:r w:rsidR="0038034A">
        <w:t xml:space="preserve"> a single ethnographic case st</w:t>
      </w:r>
      <w:r w:rsidR="00141643">
        <w:t>udy</w:t>
      </w:r>
      <w:r w:rsidR="00AD6402">
        <w:t xml:space="preserve">, </w:t>
      </w:r>
      <w:r w:rsidR="00A931AF">
        <w:t>using</w:t>
      </w:r>
      <w:r w:rsidR="0038034A">
        <w:t xml:space="preserve"> </w:t>
      </w:r>
      <w:r w:rsidR="00B5053A">
        <w:t>participant observational analysis</w:t>
      </w:r>
      <w:r w:rsidR="00491291">
        <w:t>,</w:t>
      </w:r>
      <w:r w:rsidR="006B0C1B">
        <w:t xml:space="preserve"> semi-structured interviews</w:t>
      </w:r>
      <w:r w:rsidR="0038034A">
        <w:t xml:space="preserve"> </w:t>
      </w:r>
      <w:r w:rsidR="005E0303">
        <w:t>and questionnaires.</w:t>
      </w:r>
      <w:r w:rsidR="001D22F9">
        <w:t xml:space="preserve"> </w:t>
      </w:r>
      <w:r w:rsidR="006E3D61">
        <w:t xml:space="preserve">Ultimately, </w:t>
      </w:r>
      <w:r w:rsidR="004F6F6E">
        <w:t>a</w:t>
      </w:r>
      <w:r w:rsidR="002E2890">
        <w:t xml:space="preserve"> combination of</w:t>
      </w:r>
      <w:r w:rsidR="00067EC5">
        <w:t xml:space="preserve"> intertwined</w:t>
      </w:r>
      <w:r w:rsidR="002E2890">
        <w:t xml:space="preserve"> factors were found to act as deterrents to the successful implementation of such efforts, notably local culture and value</w:t>
      </w:r>
      <w:r w:rsidR="0062019F">
        <w:t>s</w:t>
      </w:r>
      <w:r w:rsidR="002E2890">
        <w:t xml:space="preserve">, </w:t>
      </w:r>
      <w:r w:rsidR="000F14EA">
        <w:t>low levels of</w:t>
      </w:r>
      <w:r w:rsidR="002E2890">
        <w:t xml:space="preserve"> education and environmental awareness, </w:t>
      </w:r>
      <w:r w:rsidR="00D46398">
        <w:t xml:space="preserve">an </w:t>
      </w:r>
      <w:r w:rsidR="0062019F">
        <w:t>absence</w:t>
      </w:r>
      <w:r w:rsidR="002E2890">
        <w:t xml:space="preserve"> of leadership</w:t>
      </w:r>
      <w:r w:rsidR="0062019F">
        <w:t xml:space="preserve"> and initiative</w:t>
      </w:r>
      <w:r w:rsidR="002E2890">
        <w:t>, low community capital, poor community engagement</w:t>
      </w:r>
      <w:r w:rsidR="00054DCE">
        <w:t>,</w:t>
      </w:r>
      <w:r w:rsidR="002E2890">
        <w:t xml:space="preserve"> and poor stakeholder communication.</w:t>
      </w:r>
      <w:r w:rsidR="00DA0364">
        <w:t xml:space="preserve"> </w:t>
      </w:r>
      <w:r w:rsidR="00A5168D">
        <w:t xml:space="preserve">In order to monitor the programs’ progress over time and </w:t>
      </w:r>
      <w:r w:rsidR="0039342D">
        <w:t xml:space="preserve">either reinforce or </w:t>
      </w:r>
      <w:r w:rsidR="00173339">
        <w:t>contend</w:t>
      </w:r>
      <w:r w:rsidR="0039342D">
        <w:t xml:space="preserve"> the current findings</w:t>
      </w:r>
      <w:r w:rsidR="00A5168D">
        <w:t>, f</w:t>
      </w:r>
      <w:r w:rsidR="00710A74">
        <w:t xml:space="preserve">uture research </w:t>
      </w:r>
      <w:r w:rsidR="00A5168D">
        <w:t>should</w:t>
      </w:r>
      <w:r w:rsidR="0039342D">
        <w:t xml:space="preserve"> </w:t>
      </w:r>
      <w:r w:rsidR="00003BFA">
        <w:t>broaden</w:t>
      </w:r>
      <w:r w:rsidR="00A5168D">
        <w:t xml:space="preserve"> </w:t>
      </w:r>
      <w:r w:rsidR="0039342D">
        <w:t>this</w:t>
      </w:r>
      <w:r w:rsidR="00A5168D">
        <w:t xml:space="preserve"> study</w:t>
      </w:r>
      <w:r w:rsidR="00173339">
        <w:t>’s scope and</w:t>
      </w:r>
      <w:r w:rsidR="0039342D">
        <w:t xml:space="preserve"> </w:t>
      </w:r>
      <w:r w:rsidR="008A5C19">
        <w:t xml:space="preserve">include longitudinal and cross-cultural </w:t>
      </w:r>
      <w:r w:rsidR="00CD7E40">
        <w:t>assessments</w:t>
      </w:r>
      <w:r w:rsidR="00173339">
        <w:t xml:space="preserve"> and comparisons</w:t>
      </w:r>
      <w:r w:rsidR="00A5168D">
        <w:t>.</w:t>
      </w:r>
    </w:p>
    <w:p w14:paraId="328EC14A" w14:textId="77777777" w:rsidR="003B6EE1" w:rsidRDefault="003B6EE1" w:rsidP="00FC12D4">
      <w:pPr>
        <w:spacing w:line="480" w:lineRule="auto"/>
        <w:jc w:val="both"/>
        <w:rPr>
          <w:b/>
        </w:rPr>
      </w:pPr>
    </w:p>
    <w:p w14:paraId="299A0B07" w14:textId="77777777" w:rsidR="003B6EE1" w:rsidRDefault="003B6EE1" w:rsidP="00FC12D4">
      <w:pPr>
        <w:spacing w:line="480" w:lineRule="auto"/>
        <w:jc w:val="both"/>
        <w:rPr>
          <w:b/>
        </w:rPr>
      </w:pPr>
    </w:p>
    <w:p w14:paraId="6A3B69C9" w14:textId="77777777" w:rsidR="00853A42" w:rsidRPr="00853A42" w:rsidRDefault="00853A42" w:rsidP="00FC12D4">
      <w:pPr>
        <w:spacing w:line="480" w:lineRule="auto"/>
        <w:jc w:val="both"/>
        <w:rPr>
          <w:b/>
        </w:rPr>
      </w:pPr>
    </w:p>
    <w:p w14:paraId="71688B36" w14:textId="77777777" w:rsidR="00237933" w:rsidRDefault="00237933" w:rsidP="00FC12D4">
      <w:pPr>
        <w:spacing w:line="480" w:lineRule="auto"/>
        <w:rPr>
          <w:b/>
          <w:sz w:val="28"/>
          <w:szCs w:val="28"/>
        </w:rPr>
      </w:pPr>
      <w:r>
        <w:rPr>
          <w:b/>
          <w:sz w:val="28"/>
          <w:szCs w:val="28"/>
        </w:rPr>
        <w:br w:type="page"/>
      </w:r>
    </w:p>
    <w:p w14:paraId="368C1662" w14:textId="6FA393C3" w:rsidR="00B3238C" w:rsidRDefault="00853A42" w:rsidP="00FC12D4">
      <w:pPr>
        <w:spacing w:line="480" w:lineRule="auto"/>
        <w:jc w:val="center"/>
        <w:rPr>
          <w:b/>
          <w:sz w:val="28"/>
          <w:szCs w:val="28"/>
        </w:rPr>
      </w:pPr>
      <w:r w:rsidRPr="003B6EE1">
        <w:rPr>
          <w:b/>
          <w:sz w:val="28"/>
          <w:szCs w:val="28"/>
        </w:rPr>
        <w:t>Acknowledgements</w:t>
      </w:r>
    </w:p>
    <w:p w14:paraId="26778118" w14:textId="77777777" w:rsidR="00042268" w:rsidRDefault="00042268" w:rsidP="00FC12D4">
      <w:pPr>
        <w:spacing w:line="480" w:lineRule="auto"/>
        <w:jc w:val="both"/>
      </w:pPr>
    </w:p>
    <w:p w14:paraId="44220510" w14:textId="0765BF74" w:rsidR="00DA3B90" w:rsidRDefault="00DA3B90" w:rsidP="00FC12D4">
      <w:pPr>
        <w:spacing w:line="480" w:lineRule="auto"/>
        <w:jc w:val="both"/>
      </w:pPr>
      <w:r>
        <w:t>I would first like to express an immeasurable amount of gratitude and thanks to my dissertation supervisor, John Harries, for not only having taken me on as a supervisee but also for all the</w:t>
      </w:r>
      <w:r w:rsidR="00D3182F">
        <w:t xml:space="preserve"> support,</w:t>
      </w:r>
      <w:r>
        <w:t xml:space="preserve"> guidance</w:t>
      </w:r>
      <w:r w:rsidR="00D3182F">
        <w:t xml:space="preserve"> and encouragement</w:t>
      </w:r>
      <w:r>
        <w:t xml:space="preserve"> you gave me throughout this project</w:t>
      </w:r>
      <w:r w:rsidR="00D3182F">
        <w:t>. Your feedback was invaluable and I couldn’t be more grateful.</w:t>
      </w:r>
    </w:p>
    <w:p w14:paraId="68290051" w14:textId="77777777" w:rsidR="00DA3B90" w:rsidRDefault="00DA3B90" w:rsidP="00FC12D4">
      <w:pPr>
        <w:spacing w:line="480" w:lineRule="auto"/>
        <w:jc w:val="both"/>
      </w:pPr>
    </w:p>
    <w:p w14:paraId="4609E4A2" w14:textId="0C5C73D3" w:rsidR="00636F26" w:rsidRDefault="00D71106" w:rsidP="00FC12D4">
      <w:pPr>
        <w:spacing w:line="480" w:lineRule="auto"/>
        <w:jc w:val="both"/>
      </w:pPr>
      <w:r>
        <w:t xml:space="preserve">To </w:t>
      </w:r>
      <w:r w:rsidR="005A316D">
        <w:t>my</w:t>
      </w:r>
      <w:r w:rsidR="00636F26">
        <w:t xml:space="preserve"> best friend, Johanna, I owe many thanks for having taken time out of </w:t>
      </w:r>
      <w:r w:rsidR="005A316D">
        <w:t xml:space="preserve">her </w:t>
      </w:r>
      <w:r w:rsidR="00636F26">
        <w:t>busy sc</w:t>
      </w:r>
      <w:r w:rsidR="005A316D">
        <w:t xml:space="preserve">hedules to help me </w:t>
      </w:r>
      <w:r w:rsidR="00504076">
        <w:t>proof read</w:t>
      </w:r>
      <w:r w:rsidR="005A316D">
        <w:t xml:space="preserve"> my work and for always checking in on me. Likewise, to </w:t>
      </w:r>
      <w:r w:rsidR="00636F26">
        <w:t>Jessi, Emily and Reb</w:t>
      </w:r>
      <w:r w:rsidR="005A316D">
        <w:t>ecca,</w:t>
      </w:r>
      <w:r w:rsidR="00636F26">
        <w:t xml:space="preserve"> you girls helped make this </w:t>
      </w:r>
      <w:r w:rsidR="005A316D">
        <w:t>a great year</w:t>
      </w:r>
      <w:r w:rsidR="00636F26">
        <w:t>. We celebrated good times together and pulled each other through the tough ones. For all the talks, cries and laughs, thank you.</w:t>
      </w:r>
    </w:p>
    <w:p w14:paraId="0494EFF9" w14:textId="77777777" w:rsidR="00636F26" w:rsidRDefault="00636F26" w:rsidP="00FC12D4">
      <w:pPr>
        <w:spacing w:line="480" w:lineRule="auto"/>
        <w:jc w:val="both"/>
      </w:pPr>
    </w:p>
    <w:p w14:paraId="57ECF2D1" w14:textId="074D6EC5" w:rsidR="005E5059" w:rsidRPr="006A6F7C" w:rsidRDefault="00636F26" w:rsidP="00FC12D4">
      <w:pPr>
        <w:spacing w:line="480" w:lineRule="auto"/>
        <w:jc w:val="both"/>
      </w:pPr>
      <w:r>
        <w:t xml:space="preserve">To my </w:t>
      </w:r>
      <w:r w:rsidR="00D71106">
        <w:t>incredible, supportive and</w:t>
      </w:r>
      <w:r w:rsidR="002E53C4">
        <w:t xml:space="preserve"> loving sister, Ludovica</w:t>
      </w:r>
      <w:r w:rsidR="00504076">
        <w:t>,</w:t>
      </w:r>
      <w:r w:rsidR="00DA3B90">
        <w:t xml:space="preserve"> I owe an inexplicab</w:t>
      </w:r>
      <w:r w:rsidR="00504076">
        <w:t>le amount of</w:t>
      </w:r>
      <w:r w:rsidR="00270904">
        <w:t xml:space="preserve"> thanks, not least academically</w:t>
      </w:r>
      <w:r w:rsidR="00504076">
        <w:t xml:space="preserve"> for </w:t>
      </w:r>
      <w:r w:rsidR="00084402">
        <w:t>the</w:t>
      </w:r>
      <w:r w:rsidR="00504076">
        <w:t xml:space="preserve"> thousands of words you helped me proof read, but also personally and emotionally, for the love and support that you give me everyday and that I know I can always lean on.</w:t>
      </w:r>
      <w:r w:rsidR="00CA061B">
        <w:t xml:space="preserve"> </w:t>
      </w:r>
      <w:r w:rsidR="006A6F7C" w:rsidRPr="00C42741">
        <w:t xml:space="preserve">Siamo due sorelline a caccia di guai </w:t>
      </w:r>
      <w:r w:rsidR="00824629">
        <w:t xml:space="preserve">and </w:t>
      </w:r>
      <w:r w:rsidR="00980EFC">
        <w:t>always will be.</w:t>
      </w:r>
    </w:p>
    <w:p w14:paraId="16B48783" w14:textId="77777777" w:rsidR="00653A79" w:rsidRDefault="00653A79" w:rsidP="00FC12D4">
      <w:pPr>
        <w:spacing w:line="480" w:lineRule="auto"/>
        <w:jc w:val="both"/>
      </w:pPr>
    </w:p>
    <w:p w14:paraId="32A5BAA9" w14:textId="639695E6" w:rsidR="00DA3B90" w:rsidRDefault="00DA3B90" w:rsidP="00FC12D4">
      <w:pPr>
        <w:spacing w:line="480" w:lineRule="auto"/>
        <w:jc w:val="both"/>
      </w:pPr>
      <w:r>
        <w:t>To my mother, Monica, and father, Leonardo, I wouldn’t be where I am today without you. You continue to support my studies and ask for nothing in return</w:t>
      </w:r>
      <w:r w:rsidR="00DA291F">
        <w:t>. You</w:t>
      </w:r>
      <w:r>
        <w:t xml:space="preserve"> love and support me, encourage me to keep going, and are always there to lift me up when I am down. You are my support system and personal cheerleading team, without whom the journey would be much harder. I am, and </w:t>
      </w:r>
      <w:r w:rsidR="00DA291F">
        <w:t xml:space="preserve">will </w:t>
      </w:r>
      <w:r>
        <w:t>always be, eternally gratef</w:t>
      </w:r>
      <w:r w:rsidR="00DA291F">
        <w:t>ul for everything you do for me</w:t>
      </w:r>
      <w:r>
        <w:t xml:space="preserve"> and I hope that I am able to </w:t>
      </w:r>
      <w:r w:rsidR="00DA291F">
        <w:t>make you as proud of me</w:t>
      </w:r>
      <w:r>
        <w:t xml:space="preserve"> as I am to be your daughter.</w:t>
      </w:r>
    </w:p>
    <w:p w14:paraId="1AF6B199" w14:textId="77777777" w:rsidR="00DA3B90" w:rsidRDefault="00DA3B90" w:rsidP="00FC12D4">
      <w:pPr>
        <w:spacing w:line="480" w:lineRule="auto"/>
        <w:jc w:val="both"/>
      </w:pPr>
    </w:p>
    <w:p w14:paraId="05080A03" w14:textId="2AD87440" w:rsidR="00DA3B90" w:rsidRDefault="00C632B4" w:rsidP="00FC12D4">
      <w:pPr>
        <w:spacing w:line="480" w:lineRule="auto"/>
        <w:jc w:val="both"/>
      </w:pPr>
      <w:r>
        <w:t>Finally,</w:t>
      </w:r>
      <w:r w:rsidR="00DA3B90">
        <w:t xml:space="preserve"> one of the biggest thanks is owed to the local community of Malapascua, to all the individuals who participated in my study and to Rebuild Malapascua who offered me an amazing opportunity that enabled me to carry out this </w:t>
      </w:r>
      <w:r>
        <w:t>research</w:t>
      </w:r>
      <w:r w:rsidR="00DA3B90">
        <w:t xml:space="preserve">. To all my participants and to all those who shared their insights, showed me their way of life and tried to teach me to see the world through their eyes, </w:t>
      </w:r>
      <w:r>
        <w:t xml:space="preserve">I will never be able to express how thankful I am. </w:t>
      </w:r>
      <w:r w:rsidR="00DA3B90">
        <w:t>Without your help and hospitality, this project would not have been possible – I only hope that I was able to do you all justice.</w:t>
      </w:r>
    </w:p>
    <w:p w14:paraId="16CFFCCD" w14:textId="77777777" w:rsidR="00DA3B90" w:rsidRPr="00DA3B90" w:rsidRDefault="00DA3B90" w:rsidP="00FC12D4">
      <w:pPr>
        <w:spacing w:line="480" w:lineRule="auto"/>
      </w:pPr>
    </w:p>
    <w:p w14:paraId="15A5C88A" w14:textId="77777777" w:rsidR="003B6EE1" w:rsidRDefault="003B6EE1" w:rsidP="00FC12D4">
      <w:pPr>
        <w:spacing w:line="480" w:lineRule="auto"/>
        <w:jc w:val="both"/>
        <w:rPr>
          <w:b/>
          <w:sz w:val="28"/>
          <w:szCs w:val="28"/>
        </w:rPr>
      </w:pPr>
    </w:p>
    <w:p w14:paraId="140B0411" w14:textId="77777777" w:rsidR="003B6EE1" w:rsidRDefault="003B6EE1" w:rsidP="00FC12D4">
      <w:pPr>
        <w:spacing w:line="480" w:lineRule="auto"/>
        <w:jc w:val="both"/>
        <w:rPr>
          <w:b/>
          <w:sz w:val="28"/>
          <w:szCs w:val="28"/>
        </w:rPr>
      </w:pPr>
    </w:p>
    <w:p w14:paraId="30F576A9" w14:textId="77777777" w:rsidR="00B3238C" w:rsidRPr="000B2E74" w:rsidRDefault="00B3238C" w:rsidP="00FC12D4">
      <w:pPr>
        <w:spacing w:line="480" w:lineRule="auto"/>
        <w:jc w:val="both"/>
      </w:pPr>
    </w:p>
    <w:p w14:paraId="2FA237AF" w14:textId="77777777" w:rsidR="00853A42" w:rsidRDefault="00853A42" w:rsidP="00FC12D4">
      <w:pPr>
        <w:spacing w:line="480" w:lineRule="auto"/>
        <w:jc w:val="both"/>
        <w:rPr>
          <w:b/>
        </w:rPr>
      </w:pPr>
    </w:p>
    <w:p w14:paraId="7D3F1215" w14:textId="77777777" w:rsidR="00853A42" w:rsidRDefault="00853A42" w:rsidP="00FC12D4">
      <w:pPr>
        <w:spacing w:line="480" w:lineRule="auto"/>
        <w:jc w:val="both"/>
        <w:rPr>
          <w:b/>
        </w:rPr>
      </w:pPr>
    </w:p>
    <w:p w14:paraId="77A5A3D7" w14:textId="77777777" w:rsidR="00853A42" w:rsidRDefault="00853A42" w:rsidP="00FC12D4">
      <w:pPr>
        <w:spacing w:line="480" w:lineRule="auto"/>
        <w:jc w:val="both"/>
        <w:rPr>
          <w:b/>
        </w:rPr>
      </w:pPr>
    </w:p>
    <w:p w14:paraId="288B64D2" w14:textId="77777777" w:rsidR="00853A42" w:rsidRPr="00853A42" w:rsidRDefault="00853A42" w:rsidP="00FC12D4">
      <w:pPr>
        <w:spacing w:line="480" w:lineRule="auto"/>
        <w:jc w:val="both"/>
        <w:rPr>
          <w:b/>
        </w:rPr>
      </w:pPr>
    </w:p>
    <w:p w14:paraId="3122EF04" w14:textId="77777777" w:rsidR="00A422C9" w:rsidRDefault="00A422C9" w:rsidP="00FC12D4">
      <w:pPr>
        <w:spacing w:line="480" w:lineRule="auto"/>
        <w:jc w:val="both"/>
        <w:rPr>
          <w:b/>
        </w:rPr>
      </w:pPr>
      <w:r>
        <w:rPr>
          <w:b/>
        </w:rPr>
        <w:br w:type="page"/>
      </w:r>
    </w:p>
    <w:p w14:paraId="78679FA7" w14:textId="13A4CA1A" w:rsidR="00CC308D" w:rsidRPr="009873BB" w:rsidRDefault="009E5E1A" w:rsidP="009873BB">
      <w:pPr>
        <w:spacing w:line="480" w:lineRule="auto"/>
        <w:jc w:val="center"/>
        <w:rPr>
          <w:rFonts w:cs="Times New Roman"/>
          <w:b/>
          <w:sz w:val="32"/>
          <w:szCs w:val="32"/>
        </w:rPr>
      </w:pPr>
      <w:r w:rsidRPr="00EB61D9">
        <w:rPr>
          <w:rFonts w:cs="Times New Roman"/>
          <w:b/>
          <w:sz w:val="32"/>
          <w:szCs w:val="32"/>
        </w:rPr>
        <w:t>Table of Contents</w:t>
      </w:r>
    </w:p>
    <w:p w14:paraId="3BB8F4A7" w14:textId="70A891BA" w:rsidR="00CC308D" w:rsidRPr="00810FF6" w:rsidRDefault="00CC308D" w:rsidP="00FC12D4">
      <w:pPr>
        <w:spacing w:line="480" w:lineRule="auto"/>
        <w:rPr>
          <w:rFonts w:cs="Times New Roman"/>
        </w:rPr>
      </w:pPr>
      <w:r w:rsidRPr="00810FF6">
        <w:rPr>
          <w:rFonts w:cs="Times New Roman"/>
        </w:rPr>
        <w:t>Statement of Originality</w:t>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t xml:space="preserve">   3</w:t>
      </w:r>
    </w:p>
    <w:p w14:paraId="547D9B1C" w14:textId="27B5486F" w:rsidR="00CC308D" w:rsidRPr="00810FF6" w:rsidRDefault="00CC308D" w:rsidP="00FC12D4">
      <w:pPr>
        <w:spacing w:line="480" w:lineRule="auto"/>
        <w:rPr>
          <w:rFonts w:cs="Times New Roman"/>
        </w:rPr>
      </w:pPr>
      <w:r w:rsidRPr="00810FF6">
        <w:rPr>
          <w:rFonts w:cs="Times New Roman"/>
        </w:rPr>
        <w:t>Abstract</w:t>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t xml:space="preserve">   4</w:t>
      </w:r>
    </w:p>
    <w:p w14:paraId="7D91682F" w14:textId="2ED11F94" w:rsidR="00CC308D" w:rsidRPr="00810FF6" w:rsidRDefault="00CC308D" w:rsidP="00FC12D4">
      <w:pPr>
        <w:spacing w:line="480" w:lineRule="auto"/>
        <w:rPr>
          <w:rFonts w:cs="Times New Roman"/>
        </w:rPr>
      </w:pPr>
      <w:r w:rsidRPr="00810FF6">
        <w:rPr>
          <w:rFonts w:cs="Times New Roman"/>
        </w:rPr>
        <w:t>Acknowledgements</w:t>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r>
      <w:r w:rsidR="0072137B" w:rsidRPr="00810FF6">
        <w:rPr>
          <w:rFonts w:cs="Times New Roman"/>
        </w:rPr>
        <w:tab/>
        <w:t xml:space="preserve">   </w:t>
      </w:r>
      <w:r w:rsidR="00617392" w:rsidRPr="00810FF6">
        <w:rPr>
          <w:rFonts w:cs="Times New Roman"/>
        </w:rPr>
        <w:tab/>
        <w:t xml:space="preserve">   </w:t>
      </w:r>
      <w:r w:rsidR="0072137B" w:rsidRPr="00810FF6">
        <w:rPr>
          <w:rFonts w:cs="Times New Roman"/>
        </w:rPr>
        <w:t>5</w:t>
      </w:r>
    </w:p>
    <w:p w14:paraId="5C661D44" w14:textId="77777777" w:rsidR="00CC308D" w:rsidRPr="00810FF6" w:rsidRDefault="00CC308D" w:rsidP="00FC12D4">
      <w:pPr>
        <w:spacing w:line="480" w:lineRule="auto"/>
        <w:rPr>
          <w:rFonts w:cs="Times New Roman"/>
          <w:b/>
        </w:rPr>
      </w:pPr>
    </w:p>
    <w:p w14:paraId="5367B0E5" w14:textId="6FC91DAA" w:rsidR="009E5E1A" w:rsidRPr="00810FF6" w:rsidRDefault="00CC308D" w:rsidP="00FC12D4">
      <w:pPr>
        <w:spacing w:line="480" w:lineRule="auto"/>
        <w:rPr>
          <w:rFonts w:cs="Times New Roman"/>
          <w:b/>
        </w:rPr>
      </w:pPr>
      <w:r w:rsidRPr="00810FF6">
        <w:rPr>
          <w:rFonts w:cs="Times New Roman"/>
          <w:b/>
        </w:rPr>
        <w:t>Chapter 1</w:t>
      </w:r>
      <w:r w:rsidR="009E5E1A" w:rsidRPr="00810FF6">
        <w:rPr>
          <w:rFonts w:cs="Times New Roman"/>
          <w:b/>
        </w:rPr>
        <w:t xml:space="preserve"> – Introduction………………………………………</w:t>
      </w:r>
      <w:r w:rsidR="0072137B" w:rsidRPr="00810FF6">
        <w:rPr>
          <w:rFonts w:cs="Times New Roman"/>
          <w:b/>
        </w:rPr>
        <w:t>……</w:t>
      </w:r>
      <w:r w:rsidR="00810FF6" w:rsidRPr="00810FF6">
        <w:rPr>
          <w:rFonts w:cs="Times New Roman"/>
          <w:b/>
        </w:rPr>
        <w:t>………</w:t>
      </w:r>
      <w:r w:rsidR="00810FF6">
        <w:rPr>
          <w:rFonts w:cs="Times New Roman"/>
          <w:b/>
        </w:rPr>
        <w:t>……….</w:t>
      </w:r>
      <w:r w:rsidR="00A579B8">
        <w:rPr>
          <w:rFonts w:cs="Times New Roman"/>
          <w:b/>
        </w:rPr>
        <w:t>9</w:t>
      </w:r>
    </w:p>
    <w:p w14:paraId="3C31AEC4" w14:textId="67666E0C" w:rsidR="004262CA" w:rsidRPr="00810FF6" w:rsidRDefault="004262CA" w:rsidP="00FC12D4">
      <w:pPr>
        <w:pStyle w:val="ListParagraph"/>
        <w:numPr>
          <w:ilvl w:val="1"/>
          <w:numId w:val="24"/>
        </w:numPr>
        <w:spacing w:line="480" w:lineRule="auto"/>
        <w:rPr>
          <w:rFonts w:cs="Times New Roman"/>
        </w:rPr>
      </w:pPr>
      <w:r w:rsidRPr="00810FF6">
        <w:rPr>
          <w:rFonts w:cs="Times New Roman"/>
        </w:rPr>
        <w:t>Background to the study</w:t>
      </w:r>
    </w:p>
    <w:p w14:paraId="6462B046" w14:textId="440B76A3" w:rsidR="004262CA" w:rsidRPr="00810FF6" w:rsidRDefault="004262CA" w:rsidP="00FC12D4">
      <w:pPr>
        <w:pStyle w:val="ListParagraph"/>
        <w:numPr>
          <w:ilvl w:val="2"/>
          <w:numId w:val="24"/>
        </w:numPr>
        <w:spacing w:line="480" w:lineRule="auto"/>
        <w:ind w:hanging="11"/>
        <w:rPr>
          <w:rFonts w:cs="Times New Roman"/>
        </w:rPr>
      </w:pPr>
      <w:r w:rsidRPr="00810FF6">
        <w:rPr>
          <w:rFonts w:cs="Times New Roman"/>
        </w:rPr>
        <w:t>Why Malapascua?</w:t>
      </w:r>
    </w:p>
    <w:p w14:paraId="4AFFD0DC" w14:textId="6BD4F77B" w:rsidR="004262CA" w:rsidRPr="00810FF6" w:rsidRDefault="004262CA" w:rsidP="00FC12D4">
      <w:pPr>
        <w:pStyle w:val="ListParagraph"/>
        <w:numPr>
          <w:ilvl w:val="1"/>
          <w:numId w:val="24"/>
        </w:numPr>
        <w:spacing w:line="480" w:lineRule="auto"/>
        <w:rPr>
          <w:rFonts w:cs="Times New Roman"/>
        </w:rPr>
      </w:pPr>
      <w:r w:rsidRPr="00810FF6">
        <w:rPr>
          <w:rFonts w:cs="Times New Roman"/>
        </w:rPr>
        <w:t>Research problematic</w:t>
      </w:r>
    </w:p>
    <w:p w14:paraId="7AF6DEF9" w14:textId="4842C1A3" w:rsidR="004262CA" w:rsidRPr="00810FF6" w:rsidRDefault="004262CA" w:rsidP="00FC12D4">
      <w:pPr>
        <w:pStyle w:val="ListParagraph"/>
        <w:numPr>
          <w:ilvl w:val="2"/>
          <w:numId w:val="24"/>
        </w:numPr>
        <w:spacing w:line="480" w:lineRule="auto"/>
        <w:ind w:hanging="11"/>
        <w:rPr>
          <w:rFonts w:cs="Times New Roman"/>
        </w:rPr>
      </w:pPr>
      <w:r w:rsidRPr="00810FF6">
        <w:rPr>
          <w:rFonts w:cs="Times New Roman"/>
        </w:rPr>
        <w:t>Why is this subject important?</w:t>
      </w:r>
    </w:p>
    <w:p w14:paraId="633CA1E2" w14:textId="264C4491" w:rsidR="00180120" w:rsidRPr="00810FF6" w:rsidRDefault="00180120" w:rsidP="00FC12D4">
      <w:pPr>
        <w:pStyle w:val="ListParagraph"/>
        <w:numPr>
          <w:ilvl w:val="1"/>
          <w:numId w:val="24"/>
        </w:numPr>
        <w:spacing w:line="480" w:lineRule="auto"/>
        <w:rPr>
          <w:rFonts w:cs="Times New Roman"/>
        </w:rPr>
      </w:pPr>
      <w:r w:rsidRPr="00810FF6">
        <w:rPr>
          <w:rFonts w:cs="Times New Roman"/>
        </w:rPr>
        <w:t>Outline and Structure</w:t>
      </w:r>
    </w:p>
    <w:p w14:paraId="22413F9A" w14:textId="77777777" w:rsidR="004262CA" w:rsidRPr="00810FF6" w:rsidRDefault="004262CA" w:rsidP="00FC12D4">
      <w:pPr>
        <w:spacing w:line="480" w:lineRule="auto"/>
        <w:rPr>
          <w:rFonts w:cs="Times New Roman"/>
          <w:b/>
        </w:rPr>
      </w:pPr>
    </w:p>
    <w:p w14:paraId="56A95F88" w14:textId="2158D788" w:rsidR="009E5E1A" w:rsidRPr="00810FF6" w:rsidRDefault="00CC308D" w:rsidP="00FC12D4">
      <w:pPr>
        <w:spacing w:line="480" w:lineRule="auto"/>
        <w:rPr>
          <w:rFonts w:cs="Times New Roman"/>
          <w:b/>
        </w:rPr>
      </w:pPr>
      <w:r w:rsidRPr="00810FF6">
        <w:rPr>
          <w:rFonts w:cs="Times New Roman"/>
          <w:b/>
        </w:rPr>
        <w:t>Chapter 2</w:t>
      </w:r>
      <w:r w:rsidR="009E5E1A" w:rsidRPr="00810FF6">
        <w:rPr>
          <w:rFonts w:cs="Times New Roman"/>
          <w:b/>
        </w:rPr>
        <w:t xml:space="preserve"> – Literature Review</w:t>
      </w:r>
      <w:r w:rsidR="0072137B" w:rsidRPr="00810FF6">
        <w:rPr>
          <w:rFonts w:cs="Times New Roman"/>
          <w:b/>
        </w:rPr>
        <w:t>………………………………………</w:t>
      </w:r>
      <w:r w:rsidR="00810FF6">
        <w:rPr>
          <w:rFonts w:cs="Times New Roman"/>
          <w:b/>
        </w:rPr>
        <w:t>……………</w:t>
      </w:r>
      <w:r w:rsidR="004B7A99">
        <w:rPr>
          <w:rFonts w:cs="Times New Roman"/>
          <w:b/>
        </w:rPr>
        <w:t>.17</w:t>
      </w:r>
    </w:p>
    <w:p w14:paraId="44AEED4B" w14:textId="591BE599" w:rsidR="004262CA" w:rsidRPr="00810FF6" w:rsidRDefault="004262CA" w:rsidP="00FC12D4">
      <w:pPr>
        <w:spacing w:line="480" w:lineRule="auto"/>
      </w:pPr>
      <w:r w:rsidRPr="00810FF6">
        <w:rPr>
          <w:rFonts w:cs="Times New Roman"/>
        </w:rPr>
        <w:t xml:space="preserve">2.1 </w:t>
      </w:r>
      <w:r w:rsidRPr="00810FF6">
        <w:t>Visions of sustainability, sustainable livelihoods and sustainable development</w:t>
      </w:r>
    </w:p>
    <w:p w14:paraId="03ED3CF5" w14:textId="77777777" w:rsidR="004262CA" w:rsidRPr="00810FF6" w:rsidRDefault="004262CA" w:rsidP="00FC12D4">
      <w:pPr>
        <w:spacing w:line="480" w:lineRule="auto"/>
      </w:pPr>
      <w:r w:rsidRPr="00810FF6">
        <w:t>2.2 Human-environmental relations and culture</w:t>
      </w:r>
    </w:p>
    <w:p w14:paraId="3F48386E" w14:textId="77777777" w:rsidR="004262CA" w:rsidRPr="00810FF6" w:rsidRDefault="004262CA" w:rsidP="00FC12D4">
      <w:pPr>
        <w:spacing w:line="480" w:lineRule="auto"/>
      </w:pPr>
      <w:r w:rsidRPr="00810FF6">
        <w:t>2.3 Tourism and its effects</w:t>
      </w:r>
    </w:p>
    <w:p w14:paraId="2D3774DC" w14:textId="0C42ACA6" w:rsidR="00C119CE" w:rsidRPr="00810FF6" w:rsidRDefault="00CB7283" w:rsidP="00FC12D4">
      <w:pPr>
        <w:spacing w:line="480" w:lineRule="auto"/>
      </w:pPr>
      <w:r w:rsidRPr="00810FF6">
        <w:tab/>
        <w:t>2.3.1</w:t>
      </w:r>
      <w:r w:rsidR="00C119CE" w:rsidRPr="00810FF6">
        <w:t xml:space="preserve"> Waste management and tourism</w:t>
      </w:r>
    </w:p>
    <w:p w14:paraId="50A99AFE" w14:textId="77777777" w:rsidR="004262CA" w:rsidRPr="00810FF6" w:rsidRDefault="004262CA" w:rsidP="00FC12D4">
      <w:pPr>
        <w:spacing w:line="480" w:lineRule="auto"/>
      </w:pPr>
      <w:r w:rsidRPr="00810FF6">
        <w:t>2.4 Waste management and tourism</w:t>
      </w:r>
    </w:p>
    <w:p w14:paraId="02E274FE" w14:textId="520A9463" w:rsidR="004262CA" w:rsidRPr="00810FF6" w:rsidRDefault="004262CA" w:rsidP="00FC12D4">
      <w:pPr>
        <w:spacing w:line="480" w:lineRule="auto"/>
      </w:pPr>
      <w:r w:rsidRPr="00810FF6">
        <w:t>2.5 Environmental and eco-imperialism</w:t>
      </w:r>
    </w:p>
    <w:p w14:paraId="06D31EB0" w14:textId="2F67D247" w:rsidR="004262CA" w:rsidRPr="00810FF6" w:rsidRDefault="004262CA" w:rsidP="00FC12D4">
      <w:pPr>
        <w:spacing w:line="480" w:lineRule="auto"/>
        <w:rPr>
          <w:rFonts w:cs="Times New Roman"/>
          <w:b/>
        </w:rPr>
      </w:pPr>
    </w:p>
    <w:p w14:paraId="5DFA922F" w14:textId="0EAF36E1" w:rsidR="009E5E1A" w:rsidRPr="00810FF6" w:rsidRDefault="00CC308D" w:rsidP="00FC12D4">
      <w:pPr>
        <w:spacing w:line="480" w:lineRule="auto"/>
        <w:rPr>
          <w:rFonts w:cs="Times New Roman"/>
          <w:b/>
        </w:rPr>
      </w:pPr>
      <w:r w:rsidRPr="00810FF6">
        <w:rPr>
          <w:rFonts w:cs="Times New Roman"/>
          <w:b/>
        </w:rPr>
        <w:t>Chapter 3</w:t>
      </w:r>
      <w:r w:rsidR="009E5E1A" w:rsidRPr="00810FF6">
        <w:rPr>
          <w:rFonts w:cs="Times New Roman"/>
          <w:b/>
        </w:rPr>
        <w:t xml:space="preserve"> – Methodology</w:t>
      </w:r>
      <w:r w:rsidR="0072137B" w:rsidRPr="00810FF6">
        <w:rPr>
          <w:rFonts w:cs="Times New Roman"/>
          <w:b/>
        </w:rPr>
        <w:t>……………………………………………</w:t>
      </w:r>
      <w:r w:rsidR="001E5151">
        <w:rPr>
          <w:rFonts w:cs="Times New Roman"/>
          <w:b/>
        </w:rPr>
        <w:t>……………</w:t>
      </w:r>
      <w:r w:rsidR="00870A1B">
        <w:rPr>
          <w:rFonts w:cs="Times New Roman"/>
          <w:b/>
        </w:rPr>
        <w:t>..</w:t>
      </w:r>
      <w:r w:rsidR="004B7A99">
        <w:rPr>
          <w:rFonts w:cs="Times New Roman"/>
          <w:b/>
        </w:rPr>
        <w:t>33</w:t>
      </w:r>
    </w:p>
    <w:p w14:paraId="2145F446" w14:textId="1F0BEFCB" w:rsidR="009C4AAB" w:rsidRPr="00810FF6" w:rsidRDefault="009C4AAB" w:rsidP="00FC12D4">
      <w:pPr>
        <w:spacing w:line="480" w:lineRule="auto"/>
        <w:rPr>
          <w:rFonts w:cs="Times New Roman"/>
        </w:rPr>
      </w:pPr>
      <w:r w:rsidRPr="00810FF6">
        <w:rPr>
          <w:rFonts w:cs="Times New Roman"/>
        </w:rPr>
        <w:t>3.1 Participant observational analysis and analytical framework</w:t>
      </w:r>
    </w:p>
    <w:p w14:paraId="27FB149E" w14:textId="6652AB04" w:rsidR="009C4AAB" w:rsidRPr="00810FF6" w:rsidRDefault="009C4AAB" w:rsidP="00FC12D4">
      <w:pPr>
        <w:spacing w:line="480" w:lineRule="auto"/>
        <w:rPr>
          <w:rFonts w:cs="Times New Roman"/>
        </w:rPr>
      </w:pPr>
      <w:r w:rsidRPr="00810FF6">
        <w:rPr>
          <w:rFonts w:cs="Times New Roman"/>
        </w:rPr>
        <w:t>3.2 Discourse analysis of interviews and questionnaires</w:t>
      </w:r>
    </w:p>
    <w:p w14:paraId="13B8D4C2" w14:textId="2F154A79" w:rsidR="009C4AAB" w:rsidRDefault="00AA15A7" w:rsidP="00FC12D4">
      <w:pPr>
        <w:spacing w:line="480" w:lineRule="auto"/>
        <w:rPr>
          <w:rFonts w:cs="Times New Roman"/>
        </w:rPr>
      </w:pPr>
      <w:r w:rsidRPr="00810FF6">
        <w:rPr>
          <w:rFonts w:cs="Times New Roman"/>
        </w:rPr>
        <w:t>3.3 Research ethics</w:t>
      </w:r>
    </w:p>
    <w:p w14:paraId="33EA06E9" w14:textId="77777777" w:rsidR="009873BB" w:rsidRPr="00A579B8" w:rsidRDefault="009873BB" w:rsidP="00FC12D4">
      <w:pPr>
        <w:spacing w:line="480" w:lineRule="auto"/>
        <w:rPr>
          <w:rFonts w:cs="Times New Roman"/>
        </w:rPr>
      </w:pPr>
    </w:p>
    <w:p w14:paraId="1D1B5DE9" w14:textId="003A957B" w:rsidR="009E5E1A" w:rsidRPr="00810FF6" w:rsidRDefault="00CC308D" w:rsidP="00FC12D4">
      <w:pPr>
        <w:spacing w:line="480" w:lineRule="auto"/>
        <w:rPr>
          <w:rFonts w:cs="Times New Roman"/>
          <w:b/>
        </w:rPr>
      </w:pPr>
      <w:r w:rsidRPr="00810FF6">
        <w:rPr>
          <w:rFonts w:cs="Times New Roman"/>
          <w:b/>
        </w:rPr>
        <w:t>Chapter 4</w:t>
      </w:r>
      <w:r w:rsidR="009E5E1A" w:rsidRPr="00810FF6">
        <w:rPr>
          <w:rFonts w:cs="Times New Roman"/>
          <w:b/>
        </w:rPr>
        <w:t xml:space="preserve"> – Res</w:t>
      </w:r>
      <w:r w:rsidR="0072137B" w:rsidRPr="00810FF6">
        <w:rPr>
          <w:rFonts w:cs="Times New Roman"/>
          <w:b/>
        </w:rPr>
        <w:t>ults and Discussion…………………………………</w:t>
      </w:r>
      <w:r w:rsidR="001E5151">
        <w:rPr>
          <w:rFonts w:cs="Times New Roman"/>
          <w:b/>
        </w:rPr>
        <w:t>……………</w:t>
      </w:r>
      <w:r w:rsidR="00870A1B">
        <w:rPr>
          <w:rFonts w:cs="Times New Roman"/>
          <w:b/>
        </w:rPr>
        <w:t>..</w:t>
      </w:r>
      <w:r w:rsidR="004B7A99">
        <w:rPr>
          <w:rFonts w:cs="Times New Roman"/>
          <w:b/>
        </w:rPr>
        <w:t>39</w:t>
      </w:r>
    </w:p>
    <w:p w14:paraId="77DD5FC8" w14:textId="67079E71" w:rsidR="00DE188B" w:rsidRPr="00810FF6" w:rsidRDefault="00DE188B" w:rsidP="00FC12D4">
      <w:pPr>
        <w:spacing w:line="480" w:lineRule="auto"/>
        <w:rPr>
          <w:rFonts w:cs="Times New Roman"/>
        </w:rPr>
      </w:pPr>
      <w:r w:rsidRPr="00810FF6">
        <w:rPr>
          <w:rFonts w:cs="Times New Roman"/>
        </w:rPr>
        <w:t>4.1 Malapascua’s environmental problems, livelihoods and community capital</w:t>
      </w:r>
    </w:p>
    <w:p w14:paraId="55D9718E" w14:textId="3B8FCB0C" w:rsidR="00CB7283" w:rsidRPr="00810FF6" w:rsidRDefault="00CB7283" w:rsidP="00FC12D4">
      <w:pPr>
        <w:spacing w:line="480" w:lineRule="auto"/>
        <w:rPr>
          <w:rFonts w:cs="Times New Roman"/>
        </w:rPr>
      </w:pPr>
      <w:r w:rsidRPr="00810FF6">
        <w:rPr>
          <w:rFonts w:cs="Times New Roman"/>
        </w:rPr>
        <w:tab/>
        <w:t xml:space="preserve">4.1.1 Environmental </w:t>
      </w:r>
      <w:r w:rsidR="000E6F40" w:rsidRPr="00810FF6">
        <w:rPr>
          <w:rFonts w:cs="Times New Roman"/>
        </w:rPr>
        <w:t>p</w:t>
      </w:r>
      <w:r w:rsidRPr="00810FF6">
        <w:rPr>
          <w:rFonts w:cs="Times New Roman"/>
        </w:rPr>
        <w:t>roblems</w:t>
      </w:r>
    </w:p>
    <w:p w14:paraId="74E614A6" w14:textId="26367BE0" w:rsidR="00CB7283" w:rsidRPr="00810FF6" w:rsidRDefault="00CB7283" w:rsidP="00FC12D4">
      <w:pPr>
        <w:spacing w:line="480" w:lineRule="auto"/>
        <w:rPr>
          <w:rFonts w:cs="Times New Roman"/>
        </w:rPr>
      </w:pPr>
      <w:r w:rsidRPr="00810FF6">
        <w:rPr>
          <w:rFonts w:cs="Times New Roman"/>
        </w:rPr>
        <w:tab/>
        <w:t>4.1.2 Resources and livelihoods</w:t>
      </w:r>
    </w:p>
    <w:p w14:paraId="1AC34E77" w14:textId="662C3718" w:rsidR="000A18DA" w:rsidRPr="00810FF6" w:rsidRDefault="000A18DA" w:rsidP="00FC12D4">
      <w:pPr>
        <w:spacing w:line="480" w:lineRule="auto"/>
        <w:rPr>
          <w:rFonts w:cs="Times New Roman"/>
        </w:rPr>
      </w:pPr>
      <w:r w:rsidRPr="00810FF6">
        <w:rPr>
          <w:rFonts w:cs="Times New Roman"/>
        </w:rPr>
        <w:tab/>
      </w:r>
      <w:r w:rsidRPr="00810FF6">
        <w:rPr>
          <w:rFonts w:cs="Times New Roman"/>
        </w:rPr>
        <w:tab/>
        <w:t>4.1.2.1 Human capital</w:t>
      </w:r>
    </w:p>
    <w:p w14:paraId="51A5F170" w14:textId="738439E8" w:rsidR="000A18DA" w:rsidRPr="00810FF6" w:rsidRDefault="000A18DA" w:rsidP="00FC12D4">
      <w:pPr>
        <w:spacing w:line="480" w:lineRule="auto"/>
        <w:rPr>
          <w:rFonts w:cs="Times New Roman"/>
        </w:rPr>
      </w:pPr>
      <w:r w:rsidRPr="00810FF6">
        <w:rPr>
          <w:rFonts w:cs="Times New Roman"/>
        </w:rPr>
        <w:tab/>
      </w:r>
      <w:r w:rsidRPr="00810FF6">
        <w:rPr>
          <w:rFonts w:cs="Times New Roman"/>
        </w:rPr>
        <w:tab/>
        <w:t>4.1.2.2 Social capital</w:t>
      </w:r>
    </w:p>
    <w:p w14:paraId="494A72A7" w14:textId="22B9BBDF" w:rsidR="000A18DA" w:rsidRPr="00810FF6" w:rsidRDefault="000A18DA" w:rsidP="00FC12D4">
      <w:pPr>
        <w:spacing w:line="480" w:lineRule="auto"/>
        <w:rPr>
          <w:rFonts w:cs="Times New Roman"/>
        </w:rPr>
      </w:pPr>
      <w:r w:rsidRPr="00810FF6">
        <w:rPr>
          <w:rFonts w:cs="Times New Roman"/>
        </w:rPr>
        <w:tab/>
      </w:r>
      <w:r w:rsidRPr="00810FF6">
        <w:rPr>
          <w:rFonts w:cs="Times New Roman"/>
        </w:rPr>
        <w:tab/>
        <w:t>4.1.2.3</w:t>
      </w:r>
      <w:r w:rsidR="00B63713" w:rsidRPr="00810FF6">
        <w:rPr>
          <w:rFonts w:cs="Times New Roman"/>
        </w:rPr>
        <w:t xml:space="preserve"> Natural resources</w:t>
      </w:r>
    </w:p>
    <w:p w14:paraId="61142C07" w14:textId="6A43318F" w:rsidR="000A18DA" w:rsidRPr="00810FF6" w:rsidRDefault="000A18DA" w:rsidP="00FC12D4">
      <w:pPr>
        <w:spacing w:line="480" w:lineRule="auto"/>
        <w:rPr>
          <w:rFonts w:cs="Times New Roman"/>
        </w:rPr>
      </w:pPr>
      <w:r w:rsidRPr="00810FF6">
        <w:rPr>
          <w:rFonts w:cs="Times New Roman"/>
        </w:rPr>
        <w:tab/>
      </w:r>
      <w:r w:rsidRPr="00810FF6">
        <w:rPr>
          <w:rFonts w:cs="Times New Roman"/>
        </w:rPr>
        <w:tab/>
        <w:t>4.1.2.4</w:t>
      </w:r>
      <w:r w:rsidR="00B63713" w:rsidRPr="00810FF6">
        <w:rPr>
          <w:rFonts w:cs="Times New Roman"/>
        </w:rPr>
        <w:t xml:space="preserve"> </w:t>
      </w:r>
      <w:r w:rsidR="00617392" w:rsidRPr="00810FF6">
        <w:rPr>
          <w:rFonts w:cs="Times New Roman"/>
        </w:rPr>
        <w:t>Economic capital</w:t>
      </w:r>
    </w:p>
    <w:p w14:paraId="4A691AF9" w14:textId="5C0AE156" w:rsidR="00B63713" w:rsidRPr="00810FF6" w:rsidRDefault="00B63713" w:rsidP="00FC12D4">
      <w:pPr>
        <w:spacing w:line="480" w:lineRule="auto"/>
        <w:rPr>
          <w:rFonts w:cs="Times New Roman"/>
        </w:rPr>
      </w:pPr>
      <w:r w:rsidRPr="00810FF6">
        <w:rPr>
          <w:rFonts w:cs="Times New Roman"/>
        </w:rPr>
        <w:tab/>
      </w:r>
      <w:r w:rsidRPr="00810FF6">
        <w:rPr>
          <w:rFonts w:cs="Times New Roman"/>
        </w:rPr>
        <w:tab/>
        <w:t>4.1.2.5 Livelihood strategies</w:t>
      </w:r>
    </w:p>
    <w:p w14:paraId="02B06FB9" w14:textId="2A565571" w:rsidR="00DE188B" w:rsidRPr="00810FF6" w:rsidRDefault="00DE188B" w:rsidP="00FC12D4">
      <w:pPr>
        <w:spacing w:line="480" w:lineRule="auto"/>
        <w:rPr>
          <w:rFonts w:cs="Times New Roman"/>
        </w:rPr>
      </w:pPr>
      <w:r w:rsidRPr="00810FF6">
        <w:rPr>
          <w:rFonts w:cs="Times New Roman"/>
        </w:rPr>
        <w:t>4.2 Culture and human-environmental relations and awareness</w:t>
      </w:r>
    </w:p>
    <w:p w14:paraId="2A6F1632" w14:textId="4D189FED" w:rsidR="00DE188B" w:rsidRPr="00810FF6" w:rsidRDefault="00DE188B" w:rsidP="00FC12D4">
      <w:pPr>
        <w:spacing w:line="480" w:lineRule="auto"/>
        <w:rPr>
          <w:rFonts w:cs="Times New Roman"/>
        </w:rPr>
      </w:pPr>
      <w:r w:rsidRPr="00810FF6">
        <w:rPr>
          <w:rFonts w:cs="Times New Roman"/>
        </w:rPr>
        <w:t>4.3 Tourism and external intervention</w:t>
      </w:r>
    </w:p>
    <w:p w14:paraId="68A3A294" w14:textId="44BC12B3" w:rsidR="00DE188B" w:rsidRPr="00810FF6" w:rsidRDefault="00DE188B" w:rsidP="00FC12D4">
      <w:pPr>
        <w:spacing w:line="480" w:lineRule="auto"/>
        <w:rPr>
          <w:rFonts w:cs="Times New Roman"/>
        </w:rPr>
      </w:pPr>
      <w:r w:rsidRPr="00810FF6">
        <w:rPr>
          <w:rFonts w:cs="Times New Roman"/>
        </w:rPr>
        <w:t>4.4 Successes, failures and barriers to the implementation of programs</w:t>
      </w:r>
    </w:p>
    <w:p w14:paraId="3F353920" w14:textId="77777777" w:rsidR="00DE188B" w:rsidRPr="00810FF6" w:rsidRDefault="00DE188B" w:rsidP="00FC12D4">
      <w:pPr>
        <w:spacing w:line="480" w:lineRule="auto"/>
        <w:rPr>
          <w:rFonts w:cs="Times New Roman"/>
          <w:b/>
        </w:rPr>
      </w:pPr>
    </w:p>
    <w:p w14:paraId="3DEE840B" w14:textId="0BDE8DAC" w:rsidR="009E5E1A" w:rsidRPr="00810FF6" w:rsidRDefault="00CC308D" w:rsidP="00FC12D4">
      <w:pPr>
        <w:spacing w:line="480" w:lineRule="auto"/>
        <w:rPr>
          <w:rFonts w:cs="Times New Roman"/>
          <w:b/>
        </w:rPr>
      </w:pPr>
      <w:r w:rsidRPr="00810FF6">
        <w:rPr>
          <w:rFonts w:cs="Times New Roman"/>
          <w:b/>
        </w:rPr>
        <w:t>Chapter 5</w:t>
      </w:r>
      <w:r w:rsidR="009E5E1A" w:rsidRPr="00810FF6">
        <w:rPr>
          <w:rFonts w:cs="Times New Roman"/>
          <w:b/>
        </w:rPr>
        <w:t xml:space="preserve"> – Reflection</w:t>
      </w:r>
      <w:r w:rsidR="00C354C5">
        <w:rPr>
          <w:rFonts w:cs="Times New Roman"/>
          <w:b/>
        </w:rPr>
        <w:t>s……………………………………………………………</w:t>
      </w:r>
      <w:r w:rsidR="00870A1B">
        <w:rPr>
          <w:rFonts w:cs="Times New Roman"/>
          <w:b/>
        </w:rPr>
        <w:t>.</w:t>
      </w:r>
      <w:r w:rsidR="004B7A99">
        <w:rPr>
          <w:rFonts w:cs="Times New Roman"/>
          <w:b/>
        </w:rPr>
        <w:t>64</w:t>
      </w:r>
    </w:p>
    <w:p w14:paraId="024C7005" w14:textId="77777777" w:rsidR="009E5E1A" w:rsidRPr="00810FF6" w:rsidRDefault="009E5E1A" w:rsidP="00FC12D4">
      <w:pPr>
        <w:spacing w:line="480" w:lineRule="auto"/>
        <w:rPr>
          <w:rFonts w:cs="Times New Roman"/>
          <w:b/>
        </w:rPr>
      </w:pPr>
    </w:p>
    <w:p w14:paraId="49721102" w14:textId="020B4CA1" w:rsidR="009E5E1A" w:rsidRPr="00810FF6" w:rsidRDefault="00CC308D" w:rsidP="00FC12D4">
      <w:pPr>
        <w:spacing w:line="480" w:lineRule="auto"/>
        <w:rPr>
          <w:rFonts w:cs="Times New Roman"/>
          <w:b/>
        </w:rPr>
      </w:pPr>
      <w:r w:rsidRPr="00810FF6">
        <w:rPr>
          <w:rFonts w:cs="Times New Roman"/>
          <w:b/>
        </w:rPr>
        <w:t>Chapter 6</w:t>
      </w:r>
      <w:r w:rsidR="009E5E1A" w:rsidRPr="00810FF6">
        <w:rPr>
          <w:rFonts w:cs="Times New Roman"/>
          <w:b/>
        </w:rPr>
        <w:t xml:space="preserve"> – </w:t>
      </w:r>
      <w:r w:rsidR="0072137B" w:rsidRPr="00810FF6">
        <w:rPr>
          <w:rFonts w:cs="Times New Roman"/>
          <w:b/>
        </w:rPr>
        <w:t>Conclusion………………………………………………</w:t>
      </w:r>
      <w:r w:rsidR="00C354C5">
        <w:rPr>
          <w:rFonts w:cs="Times New Roman"/>
          <w:b/>
        </w:rPr>
        <w:t>……………</w:t>
      </w:r>
      <w:r w:rsidR="00870A1B">
        <w:rPr>
          <w:rFonts w:cs="Times New Roman"/>
          <w:b/>
        </w:rPr>
        <w:t>.</w:t>
      </w:r>
      <w:r w:rsidR="004B7A99">
        <w:rPr>
          <w:rFonts w:cs="Times New Roman"/>
          <w:b/>
        </w:rPr>
        <w:t>68</w:t>
      </w:r>
    </w:p>
    <w:p w14:paraId="3803657A" w14:textId="77777777" w:rsidR="009E5E1A" w:rsidRPr="00810FF6" w:rsidRDefault="009E5E1A" w:rsidP="00FC12D4">
      <w:pPr>
        <w:spacing w:line="480" w:lineRule="auto"/>
        <w:rPr>
          <w:rFonts w:cs="Times New Roman"/>
          <w:b/>
        </w:rPr>
      </w:pPr>
    </w:p>
    <w:p w14:paraId="64526328" w14:textId="1307BD9E" w:rsidR="00830D51" w:rsidRDefault="00830D51" w:rsidP="00FC12D4">
      <w:pPr>
        <w:spacing w:line="480" w:lineRule="auto"/>
        <w:rPr>
          <w:rFonts w:cs="Times New Roman"/>
          <w:b/>
        </w:rPr>
      </w:pPr>
      <w:r w:rsidRPr="00810FF6">
        <w:rPr>
          <w:rFonts w:cs="Times New Roman"/>
          <w:b/>
        </w:rPr>
        <w:t xml:space="preserve">Appendices </w:t>
      </w:r>
      <w:r w:rsidR="004B7A99">
        <w:rPr>
          <w:rFonts w:cs="Times New Roman"/>
          <w:b/>
        </w:rPr>
        <w:tab/>
      </w:r>
      <w:r w:rsidR="004B7A99">
        <w:rPr>
          <w:rFonts w:cs="Times New Roman"/>
          <w:b/>
        </w:rPr>
        <w:tab/>
      </w:r>
      <w:r w:rsidR="004B7A99">
        <w:rPr>
          <w:rFonts w:cs="Times New Roman"/>
          <w:b/>
        </w:rPr>
        <w:tab/>
      </w:r>
      <w:r w:rsidR="004B7A99">
        <w:rPr>
          <w:rFonts w:cs="Times New Roman"/>
          <w:b/>
        </w:rPr>
        <w:tab/>
      </w:r>
      <w:r w:rsidR="004B7A99">
        <w:rPr>
          <w:rFonts w:cs="Times New Roman"/>
          <w:b/>
        </w:rPr>
        <w:tab/>
      </w:r>
      <w:r w:rsidR="004B7A99">
        <w:rPr>
          <w:rFonts w:cs="Times New Roman"/>
          <w:b/>
        </w:rPr>
        <w:tab/>
      </w:r>
      <w:r w:rsidR="004B7A99">
        <w:rPr>
          <w:rFonts w:cs="Times New Roman"/>
          <w:b/>
        </w:rPr>
        <w:tab/>
      </w:r>
      <w:r w:rsidR="004B7A99">
        <w:rPr>
          <w:rFonts w:cs="Times New Roman"/>
          <w:b/>
        </w:rPr>
        <w:tab/>
      </w:r>
      <w:r w:rsidR="004B7A99">
        <w:rPr>
          <w:rFonts w:cs="Times New Roman"/>
          <w:b/>
        </w:rPr>
        <w:tab/>
      </w:r>
      <w:r w:rsidR="004B7A99">
        <w:rPr>
          <w:rFonts w:cs="Times New Roman"/>
          <w:b/>
        </w:rPr>
        <w:tab/>
        <w:t xml:space="preserve">  74</w:t>
      </w:r>
    </w:p>
    <w:p w14:paraId="3387CD24" w14:textId="77777777" w:rsidR="00830D51" w:rsidRDefault="00830D51" w:rsidP="00FC12D4">
      <w:pPr>
        <w:spacing w:line="480" w:lineRule="auto"/>
        <w:rPr>
          <w:rFonts w:cs="Times New Roman"/>
          <w:b/>
        </w:rPr>
      </w:pPr>
    </w:p>
    <w:p w14:paraId="3D6B55A2" w14:textId="096F1E7F" w:rsidR="00683518" w:rsidRPr="008075AE" w:rsidRDefault="009E5E1A" w:rsidP="00FC12D4">
      <w:pPr>
        <w:spacing w:line="480" w:lineRule="auto"/>
        <w:rPr>
          <w:rFonts w:cs="Times New Roman"/>
          <w:b/>
        </w:rPr>
      </w:pPr>
      <w:r w:rsidRPr="00810FF6">
        <w:rPr>
          <w:rFonts w:cs="Times New Roman"/>
          <w:b/>
        </w:rPr>
        <w:t>Bibliography</w:t>
      </w:r>
      <w:r w:rsidR="00685074">
        <w:rPr>
          <w:rFonts w:cs="Times New Roman"/>
          <w:b/>
        </w:rPr>
        <w:tab/>
      </w:r>
      <w:r w:rsidR="00685074">
        <w:rPr>
          <w:rFonts w:cs="Times New Roman"/>
          <w:b/>
        </w:rPr>
        <w:tab/>
      </w:r>
      <w:r w:rsidR="00685074">
        <w:rPr>
          <w:rFonts w:cs="Times New Roman"/>
          <w:b/>
        </w:rPr>
        <w:tab/>
      </w:r>
      <w:r w:rsidR="00685074">
        <w:rPr>
          <w:rFonts w:cs="Times New Roman"/>
          <w:b/>
        </w:rPr>
        <w:tab/>
      </w:r>
      <w:r w:rsidR="00685074">
        <w:rPr>
          <w:rFonts w:cs="Times New Roman"/>
          <w:b/>
        </w:rPr>
        <w:tab/>
      </w:r>
      <w:r w:rsidR="00685074">
        <w:rPr>
          <w:rFonts w:cs="Times New Roman"/>
          <w:b/>
        </w:rPr>
        <w:tab/>
      </w:r>
      <w:r w:rsidR="00685074">
        <w:rPr>
          <w:rFonts w:cs="Times New Roman"/>
          <w:b/>
        </w:rPr>
        <w:tab/>
      </w:r>
      <w:r w:rsidR="00685074">
        <w:rPr>
          <w:rFonts w:cs="Times New Roman"/>
          <w:b/>
        </w:rPr>
        <w:tab/>
      </w:r>
      <w:r w:rsidR="00685074">
        <w:rPr>
          <w:rFonts w:cs="Times New Roman"/>
          <w:b/>
        </w:rPr>
        <w:tab/>
      </w:r>
      <w:r w:rsidR="00685074">
        <w:rPr>
          <w:rFonts w:cs="Times New Roman"/>
          <w:b/>
        </w:rPr>
        <w:tab/>
        <w:t xml:space="preserve">  7</w:t>
      </w:r>
      <w:r w:rsidR="004B7A99">
        <w:rPr>
          <w:rFonts w:cs="Times New Roman"/>
          <w:b/>
        </w:rPr>
        <w:t>8</w:t>
      </w:r>
      <w:r w:rsidR="00683518">
        <w:rPr>
          <w:b/>
          <w:i/>
        </w:rPr>
        <w:br w:type="page"/>
      </w:r>
    </w:p>
    <w:p w14:paraId="771E587F" w14:textId="3616DBD6" w:rsidR="008277B0" w:rsidRPr="008123BC" w:rsidRDefault="00E70ED9" w:rsidP="00807F32">
      <w:pPr>
        <w:spacing w:line="480" w:lineRule="auto"/>
        <w:jc w:val="center"/>
        <w:rPr>
          <w:b/>
          <w:sz w:val="28"/>
          <w:szCs w:val="28"/>
        </w:rPr>
      </w:pPr>
      <w:r w:rsidRPr="008123BC">
        <w:rPr>
          <w:b/>
          <w:sz w:val="28"/>
          <w:szCs w:val="28"/>
        </w:rPr>
        <w:t xml:space="preserve">1. </w:t>
      </w:r>
      <w:r w:rsidR="00F066D9" w:rsidRPr="008123BC">
        <w:rPr>
          <w:b/>
          <w:sz w:val="28"/>
          <w:szCs w:val="28"/>
        </w:rPr>
        <w:t xml:space="preserve">Chapter 1 </w:t>
      </w:r>
      <w:r w:rsidR="00796BF1" w:rsidRPr="008123BC">
        <w:rPr>
          <w:b/>
          <w:sz w:val="28"/>
          <w:szCs w:val="28"/>
        </w:rPr>
        <w:t>–</w:t>
      </w:r>
      <w:r w:rsidR="00F066D9" w:rsidRPr="008123BC">
        <w:rPr>
          <w:b/>
          <w:sz w:val="28"/>
          <w:szCs w:val="28"/>
        </w:rPr>
        <w:t xml:space="preserve"> </w:t>
      </w:r>
      <w:r w:rsidR="008277B0" w:rsidRPr="008123BC">
        <w:rPr>
          <w:b/>
          <w:sz w:val="28"/>
          <w:szCs w:val="28"/>
        </w:rPr>
        <w:t>Introduction</w:t>
      </w:r>
    </w:p>
    <w:p w14:paraId="34561B1B" w14:textId="77777777" w:rsidR="009F488D" w:rsidRDefault="009F488D" w:rsidP="00807F32">
      <w:pPr>
        <w:spacing w:line="480" w:lineRule="auto"/>
        <w:jc w:val="both"/>
      </w:pPr>
    </w:p>
    <w:p w14:paraId="71288586" w14:textId="3FF67F63" w:rsidR="00B7116C" w:rsidRPr="008123BC" w:rsidRDefault="00D95133" w:rsidP="00807F32">
      <w:pPr>
        <w:pStyle w:val="ListParagraph"/>
        <w:numPr>
          <w:ilvl w:val="1"/>
          <w:numId w:val="2"/>
        </w:numPr>
        <w:spacing w:line="480" w:lineRule="auto"/>
        <w:jc w:val="both"/>
        <w:rPr>
          <w:b/>
        </w:rPr>
      </w:pPr>
      <w:r w:rsidRPr="008123BC">
        <w:rPr>
          <w:b/>
        </w:rPr>
        <w:t>Background to the study and context in which it took place</w:t>
      </w:r>
    </w:p>
    <w:p w14:paraId="4F1A66DA" w14:textId="77777777" w:rsidR="00B7116C" w:rsidRPr="00B7116C" w:rsidRDefault="00B7116C" w:rsidP="00807F32">
      <w:pPr>
        <w:spacing w:line="480" w:lineRule="auto"/>
        <w:jc w:val="both"/>
      </w:pPr>
    </w:p>
    <w:p w14:paraId="52545DF5" w14:textId="77777777" w:rsidR="00DB5F0D" w:rsidRDefault="000A53A2" w:rsidP="00807F32">
      <w:pPr>
        <w:spacing w:line="480" w:lineRule="auto"/>
        <w:jc w:val="both"/>
      </w:pPr>
      <w:r>
        <w:t>Located in the most Nort</w:t>
      </w:r>
      <w:r w:rsidR="00504442">
        <w:t>hern part of the Central Visaya</w:t>
      </w:r>
      <w:r>
        <w:t>s, also known as Region VII, and belong</w:t>
      </w:r>
      <w:r w:rsidR="00504442">
        <w:t xml:space="preserve">ing to the Province of Cebu, </w:t>
      </w:r>
      <w:r>
        <w:t xml:space="preserve">Malapascua Island </w:t>
      </w:r>
      <w:r w:rsidR="00504442">
        <w:t>(locally known as Logon) shares</w:t>
      </w:r>
      <w:r>
        <w:t xml:space="preserve"> a history similar to th</w:t>
      </w:r>
      <w:r w:rsidR="00504442">
        <w:t>at of many of the neighbouring islands. What was once solely a fishing-driven industry has since transformed into a tourist hot spot,</w:t>
      </w:r>
      <w:r>
        <w:t xml:space="preserve"> renown</w:t>
      </w:r>
      <w:r w:rsidR="00504442">
        <w:t>ed</w:t>
      </w:r>
      <w:r>
        <w:t xml:space="preserve"> for its white sands and iconic Thresher Sharks that reside in its waters.</w:t>
      </w:r>
      <w:r w:rsidR="007D0762">
        <w:t xml:space="preserve"> The island is </w:t>
      </w:r>
      <w:r w:rsidR="00FF1C3C">
        <w:t>small</w:t>
      </w:r>
      <w:r w:rsidR="007D0762">
        <w:t xml:space="preserve">, measuring </w:t>
      </w:r>
      <w:r w:rsidR="00FF1C3C">
        <w:t xml:space="preserve">only </w:t>
      </w:r>
      <w:r w:rsidR="007D0762">
        <w:t xml:space="preserve">2.5km in length and 1km in </w:t>
      </w:r>
      <w:r w:rsidR="00A93F08">
        <w:t>width</w:t>
      </w:r>
      <w:r w:rsidR="00FF1C3C">
        <w:t>,</w:t>
      </w:r>
      <w:r w:rsidR="007D0762">
        <w:t xml:space="preserve"> </w:t>
      </w:r>
      <w:r w:rsidR="00FF1C3C">
        <w:t xml:space="preserve">yet </w:t>
      </w:r>
      <w:r w:rsidR="007D0762">
        <w:t>has a relatively large po</w:t>
      </w:r>
      <w:r w:rsidR="00FF1C3C">
        <w:t>pulation of around 9,000 people, even though official numbers vary</w:t>
      </w:r>
      <w:r w:rsidR="007D0762">
        <w:t xml:space="preserve">. The growing population, a result of </w:t>
      </w:r>
      <w:r w:rsidR="00853ECE">
        <w:t xml:space="preserve">the </w:t>
      </w:r>
      <w:r w:rsidR="00A93F08">
        <w:t>increased</w:t>
      </w:r>
      <w:r w:rsidR="00853ECE">
        <w:t xml:space="preserve"> work</w:t>
      </w:r>
      <w:r w:rsidR="00C3776D">
        <w:t xml:space="preserve"> opportunities </w:t>
      </w:r>
      <w:r w:rsidR="00DB5F0D">
        <w:t>offered by the</w:t>
      </w:r>
      <w:r w:rsidR="00D813FA">
        <w:t xml:space="preserve"> </w:t>
      </w:r>
      <w:r w:rsidR="00C3776D">
        <w:t>expanding tourism</w:t>
      </w:r>
      <w:r w:rsidR="00D813FA">
        <w:t xml:space="preserve"> industry</w:t>
      </w:r>
      <w:r w:rsidR="00853ECE">
        <w:t>,</w:t>
      </w:r>
      <w:r w:rsidR="00A93F08">
        <w:t xml:space="preserve"> </w:t>
      </w:r>
      <w:r w:rsidR="007D0762">
        <w:t xml:space="preserve">has brought with it a number of problems, </w:t>
      </w:r>
      <w:r w:rsidR="00853ECE">
        <w:t>ranging from an increased need in waste management to the more severe issues of crime and drugs</w:t>
      </w:r>
      <w:r w:rsidR="007D0762">
        <w:t>.</w:t>
      </w:r>
      <w:r w:rsidR="00A708C4">
        <w:t xml:space="preserve"> </w:t>
      </w:r>
    </w:p>
    <w:p w14:paraId="2B7996D8" w14:textId="77777777" w:rsidR="00DB5F0D" w:rsidRDefault="00DB5F0D" w:rsidP="00807F32">
      <w:pPr>
        <w:spacing w:line="480" w:lineRule="auto"/>
        <w:jc w:val="both"/>
      </w:pPr>
    </w:p>
    <w:p w14:paraId="1300F268" w14:textId="729CA452" w:rsidR="00C11727" w:rsidRDefault="005806D2" w:rsidP="00807F32">
      <w:pPr>
        <w:spacing w:line="480" w:lineRule="auto"/>
        <w:jc w:val="both"/>
      </w:pPr>
      <w:r>
        <w:t>W</w:t>
      </w:r>
      <w:r w:rsidR="000D7A3F">
        <w:t>ith the exception of</w:t>
      </w:r>
      <w:r w:rsidR="00160CE4">
        <w:t xml:space="preserve"> resort</w:t>
      </w:r>
      <w:r w:rsidR="00A708C4">
        <w:t xml:space="preserve"> properties, the island</w:t>
      </w:r>
      <w:r w:rsidR="000D7A3F">
        <w:t>’</w:t>
      </w:r>
      <w:r w:rsidR="00A708C4">
        <w:t xml:space="preserve">s infrastructure is basic; there </w:t>
      </w:r>
      <w:r>
        <w:t xml:space="preserve">is </w:t>
      </w:r>
      <w:r w:rsidR="00A708C4">
        <w:t>no medic</w:t>
      </w:r>
      <w:r w:rsidR="000D7A3F">
        <w:t xml:space="preserve">al centre or registered doctor – </w:t>
      </w:r>
      <w:r w:rsidR="00A708C4">
        <w:t>the</w:t>
      </w:r>
      <w:r w:rsidR="009C629C">
        <w:t xml:space="preserve"> only</w:t>
      </w:r>
      <w:r w:rsidR="00A708C4">
        <w:t xml:space="preserve"> health centre i</w:t>
      </w:r>
      <w:r w:rsidR="000D7A3F">
        <w:t>s used for birthing deliveries –</w:t>
      </w:r>
      <w:r w:rsidR="00A708C4">
        <w:t xml:space="preserve"> no public restroom, no waste disposal or management system,</w:t>
      </w:r>
      <w:r w:rsidR="00E943DF">
        <w:t xml:space="preserve"> </w:t>
      </w:r>
      <w:r w:rsidR="009A2EAB">
        <w:t>no proper port and</w:t>
      </w:r>
      <w:r w:rsidR="00E943DF">
        <w:t xml:space="preserve"> </w:t>
      </w:r>
      <w:r w:rsidR="00951925">
        <w:t>a complete lack of police monitoring or law enforcement</w:t>
      </w:r>
      <w:r w:rsidR="00E943DF">
        <w:t>.</w:t>
      </w:r>
      <w:r w:rsidR="00FC1EC8">
        <w:t xml:space="preserve"> </w:t>
      </w:r>
      <w:r w:rsidR="00F31B4E">
        <w:t>Due to the</w:t>
      </w:r>
      <w:r w:rsidR="001925DD">
        <w:t xml:space="preserve"> </w:t>
      </w:r>
      <w:r w:rsidR="00F31B4E">
        <w:t>increasing</w:t>
      </w:r>
      <w:r w:rsidR="00441972">
        <w:t xml:space="preserve"> amount of resorts on the island</w:t>
      </w:r>
      <w:r w:rsidR="00F31B4E">
        <w:t xml:space="preserve"> and </w:t>
      </w:r>
      <w:r w:rsidR="00441972">
        <w:t>their</w:t>
      </w:r>
      <w:r w:rsidR="00F31B4E">
        <w:t xml:space="preserve"> need for staff, a large part of the</w:t>
      </w:r>
      <w:r w:rsidR="005A106D">
        <w:t xml:space="preserve"> </w:t>
      </w:r>
      <w:r w:rsidR="00F31B4E">
        <w:t>l</w:t>
      </w:r>
      <w:r w:rsidR="00836058">
        <w:t xml:space="preserve">ocals are </w:t>
      </w:r>
      <w:r w:rsidR="003612AE">
        <w:t>either permanently or seasonably</w:t>
      </w:r>
      <w:r w:rsidR="00F01572">
        <w:t xml:space="preserve"> </w:t>
      </w:r>
      <w:r w:rsidR="004523A5">
        <w:t>employed. I</w:t>
      </w:r>
      <w:r w:rsidR="00F31B4E">
        <w:t xml:space="preserve">n some of the more northern villages, however, subsistence farming, carpentry and manual labour </w:t>
      </w:r>
      <w:r w:rsidR="00D25AA8">
        <w:t>re</w:t>
      </w:r>
      <w:r w:rsidR="00F31B4E">
        <w:t xml:space="preserve">main </w:t>
      </w:r>
      <w:r w:rsidR="0027193D">
        <w:t>the more</w:t>
      </w:r>
      <w:r w:rsidR="00D25AA8">
        <w:t xml:space="preserve"> common </w:t>
      </w:r>
      <w:r w:rsidR="00F31B4E">
        <w:t>forms of employment</w:t>
      </w:r>
      <w:r w:rsidR="00D25AA8">
        <w:t xml:space="preserve">, providing the least financial security and </w:t>
      </w:r>
      <w:r w:rsidR="0027193D">
        <w:t xml:space="preserve">subject to </w:t>
      </w:r>
      <w:r w:rsidR="00D25AA8">
        <w:t>seasonal and climatic vulnerability</w:t>
      </w:r>
      <w:r w:rsidR="00F31B4E">
        <w:t>.</w:t>
      </w:r>
    </w:p>
    <w:p w14:paraId="798F557B" w14:textId="77777777" w:rsidR="009B7166" w:rsidRDefault="009B7166" w:rsidP="00807F32">
      <w:pPr>
        <w:spacing w:line="480" w:lineRule="auto"/>
        <w:jc w:val="both"/>
      </w:pPr>
    </w:p>
    <w:p w14:paraId="1E1E0DE7" w14:textId="77777777" w:rsidR="00DB3458" w:rsidRDefault="00DB3458" w:rsidP="00807F32">
      <w:pPr>
        <w:pStyle w:val="ListParagraph"/>
        <w:numPr>
          <w:ilvl w:val="2"/>
          <w:numId w:val="2"/>
        </w:numPr>
        <w:spacing w:line="480" w:lineRule="auto"/>
        <w:jc w:val="both"/>
        <w:rPr>
          <w:b/>
        </w:rPr>
      </w:pPr>
      <w:r w:rsidRPr="008123BC">
        <w:rPr>
          <w:b/>
        </w:rPr>
        <w:t>Why Malapascua?</w:t>
      </w:r>
    </w:p>
    <w:p w14:paraId="02082599" w14:textId="77777777" w:rsidR="00DB3458" w:rsidRDefault="00DB3458" w:rsidP="00807F32">
      <w:pPr>
        <w:spacing w:line="480" w:lineRule="auto"/>
        <w:jc w:val="both"/>
      </w:pPr>
    </w:p>
    <w:p w14:paraId="177A212A" w14:textId="62E743D3" w:rsidR="00DB3458" w:rsidRPr="007F78AD" w:rsidRDefault="00DB3458" w:rsidP="00807F32">
      <w:pPr>
        <w:spacing w:line="480" w:lineRule="auto"/>
        <w:jc w:val="both"/>
      </w:pPr>
      <w:r>
        <w:t xml:space="preserve">This particular lowland island was chosen due to the researchers familiarity with it and its environmental problems, and the connections already held with many of the locals, resort managers and dive shop owners. Despite being a tourist hot spot, driven primarily by the scuba diving community, the island and its inhabitants are highly vulnerable to income variability and instability that is wholly dependent upon the change in touristic seasons, from </w:t>
      </w:r>
      <w:r w:rsidRPr="008C1E01">
        <w:rPr>
          <w:i/>
        </w:rPr>
        <w:t>high</w:t>
      </w:r>
      <w:r>
        <w:t xml:space="preserve"> (November-May) to </w:t>
      </w:r>
      <w:r w:rsidRPr="008C1E01">
        <w:rPr>
          <w:i/>
        </w:rPr>
        <w:t>low</w:t>
      </w:r>
      <w:r>
        <w:t xml:space="preserve"> (June-October) season. This financial instability and uncertainty makes this particular case study of great interest, as logical reasoning suggests that the local community should engage with and welcome the introduction of sustainable livelihoods that would aid in seeing them through the dry income spells during low season. This would be especially true for those that are not employed within the tourist economy, working independently as fishermen, carpenters or contract workers, but also for those that are employed within resorts but let go during the low seasons. Moreover, given the critical condition in which the central Visaya region is in with regards to marine biodiversity, environmental degradation and fishery populations, coupled with the fact that Malapascua thrives on the tourism that is solely reliant upon these three resources, the implementation of sustainable livelihoods that emphasize environmental conservati</w:t>
      </w:r>
      <w:r w:rsidR="00CF22F8">
        <w:t>on seems even more necessary (N</w:t>
      </w:r>
      <w:r w:rsidR="00CF22F8" w:rsidRPr="00CF22F8">
        <w:t>ã</w:t>
      </w:r>
      <w:r>
        <w:t>nola</w:t>
      </w:r>
      <w:r w:rsidR="00CF22F8">
        <w:t xml:space="preserve"> Jr.</w:t>
      </w:r>
      <w:r>
        <w:t xml:space="preserve"> </w:t>
      </w:r>
      <w:r>
        <w:rPr>
          <w:i/>
        </w:rPr>
        <w:t>et al</w:t>
      </w:r>
      <w:r w:rsidR="00CF22F8">
        <w:t>, 2011</w:t>
      </w:r>
      <w:r>
        <w:t>).</w:t>
      </w:r>
    </w:p>
    <w:p w14:paraId="21049636" w14:textId="77777777" w:rsidR="00DB3458" w:rsidRPr="00DB3458" w:rsidRDefault="00DB3458" w:rsidP="00807F32">
      <w:pPr>
        <w:spacing w:line="480" w:lineRule="auto"/>
        <w:jc w:val="both"/>
      </w:pPr>
    </w:p>
    <w:p w14:paraId="52950F89" w14:textId="7B6E6504" w:rsidR="00D056CC" w:rsidRPr="008123BC" w:rsidRDefault="00D056CC" w:rsidP="00807F32">
      <w:pPr>
        <w:pStyle w:val="ListParagraph"/>
        <w:numPr>
          <w:ilvl w:val="1"/>
          <w:numId w:val="2"/>
        </w:numPr>
        <w:spacing w:line="480" w:lineRule="auto"/>
        <w:jc w:val="both"/>
        <w:rPr>
          <w:b/>
        </w:rPr>
      </w:pPr>
      <w:r w:rsidRPr="008123BC">
        <w:rPr>
          <w:b/>
        </w:rPr>
        <w:t>Research problematic</w:t>
      </w:r>
    </w:p>
    <w:p w14:paraId="3B81CB78" w14:textId="77777777" w:rsidR="00D056CC" w:rsidRDefault="00D056CC" w:rsidP="00807F32">
      <w:pPr>
        <w:spacing w:line="480" w:lineRule="auto"/>
        <w:jc w:val="both"/>
      </w:pPr>
    </w:p>
    <w:p w14:paraId="09CFDA17" w14:textId="370590C4" w:rsidR="00FC1EC8" w:rsidRPr="00E122C5" w:rsidRDefault="00DB5F0D" w:rsidP="00807F32">
      <w:pPr>
        <w:spacing w:line="480" w:lineRule="auto"/>
        <w:jc w:val="both"/>
      </w:pPr>
      <w:r>
        <w:t xml:space="preserve">Introduced in the 1980s and having since gained a substantial amount of popularity, particularly for its aim of targeting and reducing poverty in an all-encompassing manner while at the same time encouraging environmental conservation and protection, the sustainable livelihood approach is currently being pushed at the forefront of many developmental agencies, NGOs and governmental efforts. </w:t>
      </w:r>
      <w:r w:rsidR="00FC1EC8">
        <w:t>As defined by Chamber and Conway (1992: 6)</w:t>
      </w:r>
    </w:p>
    <w:p w14:paraId="05EE5A75" w14:textId="77777777" w:rsidR="00FC1EC8" w:rsidRDefault="00FC1EC8" w:rsidP="00807F32">
      <w:pPr>
        <w:spacing w:line="480" w:lineRule="auto"/>
        <w:jc w:val="both"/>
      </w:pPr>
    </w:p>
    <w:p w14:paraId="2410F387" w14:textId="77777777" w:rsidR="00FC1EC8" w:rsidRDefault="00FC1EC8" w:rsidP="00807F32">
      <w:pPr>
        <w:spacing w:line="480" w:lineRule="auto"/>
        <w:ind w:left="567" w:right="567"/>
        <w:jc w:val="both"/>
      </w:pPr>
      <w:r>
        <w:t>“</w:t>
      </w:r>
      <w:r w:rsidRPr="009D0E81">
        <w:rPr>
          <w:i/>
        </w:rPr>
        <w:t>A livelihood comprises the capabilities, assets (including both material and social resources) and activities required for a means of living. A livelihood is sustainable when it can cope with and recover from stresses and shocks and maintain or enhance its capabilities and assets both now and in the future, while not undermining the natural resource base</w:t>
      </w:r>
      <w:r>
        <w:t>”</w:t>
      </w:r>
    </w:p>
    <w:p w14:paraId="395B3E49" w14:textId="77777777" w:rsidR="00FC1EC8" w:rsidRDefault="00FC1EC8" w:rsidP="00807F32">
      <w:pPr>
        <w:spacing w:line="480" w:lineRule="auto"/>
        <w:jc w:val="both"/>
      </w:pPr>
    </w:p>
    <w:p w14:paraId="5BEEBB18" w14:textId="00C1DCCB" w:rsidR="00710C87" w:rsidRDefault="00DB5F0D" w:rsidP="00807F32">
      <w:pPr>
        <w:spacing w:line="480" w:lineRule="auto"/>
        <w:jc w:val="both"/>
      </w:pPr>
      <w:r>
        <w:t>To what extent, however, have these efforts been successful</w:t>
      </w:r>
      <w:r w:rsidR="00974965">
        <w:t xml:space="preserve">? </w:t>
      </w:r>
      <w:r w:rsidR="00396F0A">
        <w:t>T</w:t>
      </w:r>
      <w:r w:rsidR="000A2E06">
        <w:t xml:space="preserve">he </w:t>
      </w:r>
      <w:r w:rsidR="00396F0A">
        <w:t>aim</w:t>
      </w:r>
      <w:r w:rsidR="000A2E06">
        <w:t xml:space="preserve"> of this research project is to explore </w:t>
      </w:r>
      <w:r w:rsidR="005F3753">
        <w:t>and</w:t>
      </w:r>
      <w:r w:rsidR="000A2E06">
        <w:t xml:space="preserve"> </w:t>
      </w:r>
      <w:r w:rsidR="00D056CC">
        <w:t>understand</w:t>
      </w:r>
      <w:r w:rsidR="00D056CC" w:rsidRPr="00C05C73">
        <w:t xml:space="preserve"> the politics and proces</w:t>
      </w:r>
      <w:r w:rsidR="00D056CC">
        <w:t>ses of introducing sustainab</w:t>
      </w:r>
      <w:r w:rsidR="000A2E06">
        <w:t xml:space="preserve">le livelihoods in Malapascua, </w:t>
      </w:r>
      <w:r w:rsidR="005F3753">
        <w:t>and acknowledge the</w:t>
      </w:r>
      <w:r w:rsidR="00D056CC">
        <w:t xml:space="preserve"> complex and multi-layered theoretical research problemat</w:t>
      </w:r>
      <w:r w:rsidR="00E47B64">
        <w:t>ic</w:t>
      </w:r>
      <w:r w:rsidR="00B951B2">
        <w:t xml:space="preserve"> that arises within this</w:t>
      </w:r>
      <w:r w:rsidR="005F3753">
        <w:t xml:space="preserve"> investigation</w:t>
      </w:r>
      <w:r w:rsidR="00E47B64">
        <w:t>. Ultimately, we can loosely translate</w:t>
      </w:r>
      <w:r w:rsidR="00D056CC">
        <w:t xml:space="preserve"> this problematic in the form of the following </w:t>
      </w:r>
      <w:r w:rsidR="00E47B64">
        <w:t xml:space="preserve">research </w:t>
      </w:r>
      <w:r w:rsidR="00D056CC">
        <w:t xml:space="preserve">question: </w:t>
      </w:r>
      <w:r w:rsidR="00E47B64">
        <w:rPr>
          <w:i/>
        </w:rPr>
        <w:t>why is it that</w:t>
      </w:r>
      <w:r w:rsidR="00D056CC" w:rsidRPr="00E47B64">
        <w:rPr>
          <w:i/>
        </w:rPr>
        <w:t xml:space="preserve"> projects and efforts that try to implement and promote concepts and strategies of sustainable livelihoods encounter so much resistance and</w:t>
      </w:r>
      <w:r w:rsidR="00781E7B">
        <w:rPr>
          <w:i/>
        </w:rPr>
        <w:t xml:space="preserve"> a general</w:t>
      </w:r>
      <w:r w:rsidR="00D056CC" w:rsidRPr="00E47B64">
        <w:rPr>
          <w:i/>
        </w:rPr>
        <w:t xml:space="preserve"> lack of engagement fr</w:t>
      </w:r>
      <w:r w:rsidR="0077356E" w:rsidRPr="00E47B64">
        <w:rPr>
          <w:i/>
        </w:rPr>
        <w:t>om the local community?</w:t>
      </w:r>
      <w:r w:rsidR="00FF13A3">
        <w:t xml:space="preserve"> </w:t>
      </w:r>
      <w:r w:rsidR="00E83D57">
        <w:t>This then</w:t>
      </w:r>
      <w:r w:rsidR="00E410F6">
        <w:t xml:space="preserve"> begs the question,</w:t>
      </w:r>
      <w:r w:rsidR="00771F26">
        <w:t xml:space="preserve"> </w:t>
      </w:r>
      <w:r w:rsidR="00333B4A">
        <w:t>who</w:t>
      </w:r>
      <w:r w:rsidR="00FF13A3">
        <w:t xml:space="preserve"> </w:t>
      </w:r>
      <w:r w:rsidR="008A18E6">
        <w:t>can we identify as the</w:t>
      </w:r>
      <w:r w:rsidR="00362CA6">
        <w:t xml:space="preserve"> key participants</w:t>
      </w:r>
      <w:r w:rsidR="00FF13A3">
        <w:t xml:space="preserve"> involved in this process and what roles do they play? </w:t>
      </w:r>
      <w:r w:rsidR="00362CA6">
        <w:t>At the forefront</w:t>
      </w:r>
      <w:r w:rsidR="00E83D57">
        <w:t>,</w:t>
      </w:r>
      <w:r w:rsidR="00362CA6">
        <w:t xml:space="preserve"> of course</w:t>
      </w:r>
      <w:r w:rsidR="00E83D57">
        <w:t>,</w:t>
      </w:r>
      <w:r w:rsidR="00E410F6">
        <w:t xml:space="preserve"> are</w:t>
      </w:r>
      <w:r w:rsidR="00362CA6">
        <w:t xml:space="preserve"> the NGO</w:t>
      </w:r>
      <w:r w:rsidR="00E7570B">
        <w:t>’s</w:t>
      </w:r>
      <w:r w:rsidR="00362CA6">
        <w:t xml:space="preserve"> and </w:t>
      </w:r>
      <w:r w:rsidR="00E83D57">
        <w:t>the local community</w:t>
      </w:r>
      <w:r w:rsidR="00362CA6">
        <w:t xml:space="preserve">, </w:t>
      </w:r>
      <w:r w:rsidR="00E83D57">
        <w:t>but</w:t>
      </w:r>
      <w:r w:rsidR="00362CA6">
        <w:t xml:space="preserve"> </w:t>
      </w:r>
      <w:r w:rsidR="00E83D57">
        <w:t>of equal</w:t>
      </w:r>
      <w:r w:rsidR="00362CA6">
        <w:t xml:space="preserve"> importance in </w:t>
      </w:r>
      <w:r w:rsidR="00E83D57">
        <w:t>the promotion of</w:t>
      </w:r>
      <w:r w:rsidR="00362CA6">
        <w:t xml:space="preserve"> such livelihoods</w:t>
      </w:r>
      <w:r w:rsidR="00E83D57">
        <w:t xml:space="preserve"> is</w:t>
      </w:r>
      <w:r w:rsidR="00333B4A">
        <w:t xml:space="preserve"> the wider structural context within whic</w:t>
      </w:r>
      <w:r w:rsidR="0075126B">
        <w:t>h these are being integrated, t</w:t>
      </w:r>
      <w:r w:rsidR="00333B4A">
        <w:t>hus consider</w:t>
      </w:r>
      <w:r w:rsidR="00E83D57">
        <w:t>ation extends to</w:t>
      </w:r>
      <w:r w:rsidR="00333B4A">
        <w:t xml:space="preserve"> the</w:t>
      </w:r>
      <w:r w:rsidR="00362CA6">
        <w:t xml:space="preserve"> </w:t>
      </w:r>
      <w:r w:rsidR="004275C9">
        <w:t xml:space="preserve">local teachers, </w:t>
      </w:r>
      <w:r w:rsidR="00E83D57">
        <w:t xml:space="preserve">the </w:t>
      </w:r>
      <w:r w:rsidR="004275C9">
        <w:t xml:space="preserve">Barangay officials and </w:t>
      </w:r>
      <w:r w:rsidR="00E83D57">
        <w:t xml:space="preserve">the </w:t>
      </w:r>
      <w:r w:rsidR="00362CA6">
        <w:t>resort owners</w:t>
      </w:r>
      <w:r w:rsidR="00771F26">
        <w:t xml:space="preserve"> (Solesbury, </w:t>
      </w:r>
      <w:r w:rsidR="00E85E43">
        <w:t>2003</w:t>
      </w:r>
      <w:r w:rsidR="00771F26">
        <w:t>)</w:t>
      </w:r>
      <w:r w:rsidR="004275C9">
        <w:t>.</w:t>
      </w:r>
    </w:p>
    <w:p w14:paraId="56DA81D9" w14:textId="77777777" w:rsidR="00710C87" w:rsidRDefault="00710C87" w:rsidP="00807F32">
      <w:pPr>
        <w:spacing w:line="480" w:lineRule="auto"/>
        <w:jc w:val="both"/>
      </w:pPr>
    </w:p>
    <w:p w14:paraId="575B30F4" w14:textId="5503A843" w:rsidR="00D056CC" w:rsidRDefault="001E6964" w:rsidP="00807F32">
      <w:pPr>
        <w:spacing w:line="480" w:lineRule="auto"/>
        <w:jc w:val="both"/>
      </w:pPr>
      <w:r>
        <w:t>Accordingly, f</w:t>
      </w:r>
      <w:r w:rsidR="00FF13A3">
        <w:t>rom this problematic</w:t>
      </w:r>
      <w:r w:rsidR="00D056CC">
        <w:t xml:space="preserve"> stem </w:t>
      </w:r>
      <w:r w:rsidR="007A6149">
        <w:t>three</w:t>
      </w:r>
      <w:r w:rsidR="00482294">
        <w:t xml:space="preserve"> related</w:t>
      </w:r>
      <w:r w:rsidR="00890E56">
        <w:t>, interweaved</w:t>
      </w:r>
      <w:r w:rsidR="00482294">
        <w:t xml:space="preserve"> and</w:t>
      </w:r>
      <w:r w:rsidR="0001235A">
        <w:t xml:space="preserve"> equally important</w:t>
      </w:r>
      <w:r w:rsidR="007A6149">
        <w:t xml:space="preserve"> </w:t>
      </w:r>
      <w:r w:rsidR="007026DA">
        <w:t>sub-problematics that</w:t>
      </w:r>
      <w:r w:rsidR="00482294">
        <w:t xml:space="preserve"> will also be considered and explored</w:t>
      </w:r>
      <w:r w:rsidR="00D056CC">
        <w:t>.</w:t>
      </w:r>
      <w:r w:rsidR="00710C87">
        <w:t xml:space="preserve"> </w:t>
      </w:r>
      <w:r w:rsidR="00D056CC">
        <w:t>First is</w:t>
      </w:r>
      <w:r w:rsidR="000102D5">
        <w:t xml:space="preserve"> the role and impact of culture, referring</w:t>
      </w:r>
      <w:r w:rsidR="007E5BB4">
        <w:t xml:space="preserve"> specifically</w:t>
      </w:r>
      <w:r w:rsidR="000102D5">
        <w:t xml:space="preserve"> to the local culture </w:t>
      </w:r>
      <w:r w:rsidR="00DF4890">
        <w:t xml:space="preserve">that is embedded </w:t>
      </w:r>
      <w:r w:rsidR="007E5BB4">
        <w:t>and a constituting factor of</w:t>
      </w:r>
      <w:r w:rsidR="00DF4890">
        <w:t xml:space="preserve"> </w:t>
      </w:r>
      <w:r w:rsidR="007E5BB4">
        <w:t>people’s</w:t>
      </w:r>
      <w:r w:rsidR="00DF4890">
        <w:t xml:space="preserve"> attitudes and values, as well as </w:t>
      </w:r>
      <w:r w:rsidR="007E5BB4">
        <w:t xml:space="preserve">being </w:t>
      </w:r>
      <w:r w:rsidR="008A3C7B">
        <w:t xml:space="preserve">ingrained </w:t>
      </w:r>
      <w:r w:rsidR="002030B9">
        <w:t>with</w:t>
      </w:r>
      <w:r w:rsidR="00145767">
        <w:t>in the</w:t>
      </w:r>
      <w:r w:rsidR="00D056CC">
        <w:t xml:space="preserve"> </w:t>
      </w:r>
      <w:r w:rsidR="00DF4890">
        <w:t xml:space="preserve">aforementioned wider structural context. </w:t>
      </w:r>
      <w:r w:rsidR="000102D5">
        <w:t>We will</w:t>
      </w:r>
      <w:r w:rsidR="00A76283">
        <w:t xml:space="preserve"> </w:t>
      </w:r>
      <w:r w:rsidR="000102D5">
        <w:t>explore</w:t>
      </w:r>
      <w:r w:rsidR="00D056CC">
        <w:t xml:space="preserve"> whether </w:t>
      </w:r>
      <w:r w:rsidR="004B1653">
        <w:t>this</w:t>
      </w:r>
      <w:r w:rsidR="00D056CC">
        <w:t xml:space="preserve"> </w:t>
      </w:r>
      <w:r w:rsidR="00145767">
        <w:t>present</w:t>
      </w:r>
      <w:r w:rsidR="004B1653">
        <w:t>s</w:t>
      </w:r>
      <w:r w:rsidR="00145767">
        <w:t xml:space="preserve"> a</w:t>
      </w:r>
      <w:r w:rsidR="00D056CC">
        <w:t xml:space="preserve"> point of facilitation or hindranc</w:t>
      </w:r>
      <w:r w:rsidR="00580405">
        <w:t>e to the objective in question</w:t>
      </w:r>
      <w:r w:rsidR="00370CDE">
        <w:t xml:space="preserve">, </w:t>
      </w:r>
      <w:r w:rsidR="000102D5">
        <w:t>that of imple</w:t>
      </w:r>
      <w:r w:rsidR="00E7524A">
        <w:t>menting sustainable livelihood strategies</w:t>
      </w:r>
      <w:r w:rsidR="00580405">
        <w:t>. The second sub-problematic regards the role</w:t>
      </w:r>
      <w:r w:rsidR="00EF3043">
        <w:t>,</w:t>
      </w:r>
      <w:r w:rsidR="00580405">
        <w:t xml:space="preserve"> impact and</w:t>
      </w:r>
      <w:r w:rsidR="00EF3043">
        <w:t xml:space="preserve"> </w:t>
      </w:r>
      <w:r w:rsidR="00580405">
        <w:t>responsibility</w:t>
      </w:r>
      <w:r w:rsidR="00D056CC">
        <w:t xml:space="preserve"> of the tourist economy,</w:t>
      </w:r>
      <w:r w:rsidR="00580405">
        <w:t xml:space="preserve"> including the</w:t>
      </w:r>
      <w:r w:rsidR="000908F6">
        <w:t xml:space="preserve"> </w:t>
      </w:r>
      <w:r w:rsidR="00580405">
        <w:t>effects it has on the environment</w:t>
      </w:r>
      <w:r w:rsidR="00D056CC">
        <w:t xml:space="preserve">, </w:t>
      </w:r>
      <w:r w:rsidR="007B03EE">
        <w:t xml:space="preserve">the extent to which </w:t>
      </w:r>
      <w:r w:rsidR="00D056CC">
        <w:t>it impacts the ways in which the local community inte</w:t>
      </w:r>
      <w:r w:rsidR="00237A69">
        <w:t xml:space="preserve">racts </w:t>
      </w:r>
      <w:r w:rsidR="000908F6">
        <w:t xml:space="preserve">with the environment and </w:t>
      </w:r>
      <w:r w:rsidR="00580405">
        <w:t>how they construct</w:t>
      </w:r>
      <w:r w:rsidR="00D056CC">
        <w:t xml:space="preserve"> thei</w:t>
      </w:r>
      <w:r w:rsidR="000908F6">
        <w:t>r human-environmental relations</w:t>
      </w:r>
      <w:r w:rsidR="00D056CC">
        <w:t>,</w:t>
      </w:r>
      <w:r w:rsidR="007B03EE">
        <w:t xml:space="preserve"> </w:t>
      </w:r>
      <w:r w:rsidR="000908F6">
        <w:t>and the</w:t>
      </w:r>
      <w:r w:rsidR="000908F6" w:rsidRPr="000908F6">
        <w:t xml:space="preserve"> </w:t>
      </w:r>
      <w:r w:rsidR="000908F6">
        <w:t>resorts roles and responsibilities</w:t>
      </w:r>
      <w:r w:rsidR="00D056CC">
        <w:t>.</w:t>
      </w:r>
      <w:r w:rsidR="00710C87">
        <w:t xml:space="preserve"> </w:t>
      </w:r>
      <w:r w:rsidR="00D056CC">
        <w:t>Last</w:t>
      </w:r>
      <w:r w:rsidR="003E38FF">
        <w:t>ly, both these points tie into the third sub-problematic that is a</w:t>
      </w:r>
      <w:r w:rsidR="00D056CC">
        <w:t xml:space="preserve"> discussion of environmentalism, </w:t>
      </w:r>
      <w:r w:rsidR="00237A69">
        <w:t xml:space="preserve">eco-imperialism, </w:t>
      </w:r>
      <w:r w:rsidR="00D056CC">
        <w:t>neo-colonial enterprises and</w:t>
      </w:r>
      <w:r w:rsidR="00E51E97">
        <w:t xml:space="preserve"> </w:t>
      </w:r>
      <w:r w:rsidR="00D056CC">
        <w:t>discourse</w:t>
      </w:r>
      <w:r w:rsidR="00384938">
        <w:t xml:space="preserve">s of </w:t>
      </w:r>
      <w:r w:rsidR="00425963">
        <w:t>cultural imposition</w:t>
      </w:r>
      <w:r w:rsidR="00FB2D68">
        <w:t xml:space="preserve">, </w:t>
      </w:r>
      <w:r w:rsidR="00653D65">
        <w:t>which considers</w:t>
      </w:r>
      <w:r w:rsidR="00FB2D68">
        <w:t xml:space="preserve"> </w:t>
      </w:r>
      <w:r w:rsidR="00653D65">
        <w:t xml:space="preserve">on the one hand </w:t>
      </w:r>
      <w:r w:rsidR="00FB2D68">
        <w:t>the</w:t>
      </w:r>
      <w:r w:rsidR="00653D65">
        <w:t xml:space="preserve"> Western, sustainable</w:t>
      </w:r>
      <w:r w:rsidR="00FB2D68">
        <w:t xml:space="preserve"> views that are being promoted and deployed</w:t>
      </w:r>
      <w:r w:rsidR="00653D65">
        <w:t xml:space="preserve">, and on the other hand the local views regarding these </w:t>
      </w:r>
      <w:r w:rsidR="00781265">
        <w:t>matters</w:t>
      </w:r>
      <w:r w:rsidR="00653D65">
        <w:t>.</w:t>
      </w:r>
    </w:p>
    <w:p w14:paraId="3A8E1551" w14:textId="77777777" w:rsidR="00C87A86" w:rsidRDefault="00C87A86" w:rsidP="00807F32">
      <w:pPr>
        <w:spacing w:line="480" w:lineRule="auto"/>
        <w:jc w:val="both"/>
      </w:pPr>
    </w:p>
    <w:p w14:paraId="77334A08" w14:textId="51E80D9D" w:rsidR="00744A85" w:rsidRDefault="00C87A86" w:rsidP="00807F32">
      <w:pPr>
        <w:spacing w:line="480" w:lineRule="auto"/>
        <w:jc w:val="both"/>
      </w:pPr>
      <w:r>
        <w:t xml:space="preserve">These issues will be explored through a single </w:t>
      </w:r>
      <w:r w:rsidR="00F05C03">
        <w:t xml:space="preserve">ethnographic </w:t>
      </w:r>
      <w:r>
        <w:t xml:space="preserve">case study </w:t>
      </w:r>
      <w:r w:rsidR="005A50AE">
        <w:t>on</w:t>
      </w:r>
      <w:r>
        <w:t xml:space="preserve"> the island of Malapascua</w:t>
      </w:r>
      <w:r w:rsidR="00D33479">
        <w:t xml:space="preserve">, </w:t>
      </w:r>
      <w:r w:rsidR="008371E4">
        <w:t>using a</w:t>
      </w:r>
      <w:r w:rsidR="00D33479">
        <w:t xml:space="preserve"> methodological approach</w:t>
      </w:r>
      <w:r>
        <w:t xml:space="preserve"> </w:t>
      </w:r>
      <w:r w:rsidR="00D33479">
        <w:t xml:space="preserve">that includes a </w:t>
      </w:r>
      <w:r>
        <w:t>mixture of semi-structured interviews, observational analysis, sec</w:t>
      </w:r>
      <w:r w:rsidR="00D33479">
        <w:t>ondary data and questionnair</w:t>
      </w:r>
      <w:r w:rsidR="00DD3C1B">
        <w:t>es. This approach is</w:t>
      </w:r>
      <w:r w:rsidR="00D33479">
        <w:t xml:space="preserve"> hopefully comprehensive enough to </w:t>
      </w:r>
      <w:r w:rsidR="00DD3C1B">
        <w:t>generate</w:t>
      </w:r>
      <w:r w:rsidR="009209D9">
        <w:t xml:space="preserve"> </w:t>
      </w:r>
      <w:r w:rsidR="00D4198C">
        <w:t xml:space="preserve">sufficient and insightful </w:t>
      </w:r>
      <w:r w:rsidR="00D33479">
        <w:t>knowledge</w:t>
      </w:r>
      <w:r w:rsidR="00D4198C">
        <w:t>,</w:t>
      </w:r>
      <w:r w:rsidR="008371E4">
        <w:t xml:space="preserve"> and adequately address</w:t>
      </w:r>
      <w:r w:rsidR="00D33479">
        <w:t xml:space="preserve"> the problematics in question.</w:t>
      </w:r>
    </w:p>
    <w:p w14:paraId="6071DA1A" w14:textId="77777777" w:rsidR="00D056CC" w:rsidRDefault="00D056CC" w:rsidP="00807F32">
      <w:pPr>
        <w:spacing w:line="480" w:lineRule="auto"/>
        <w:jc w:val="both"/>
      </w:pPr>
    </w:p>
    <w:p w14:paraId="198C2090" w14:textId="60751B94" w:rsidR="002F1C23" w:rsidRPr="00D25522" w:rsidRDefault="00B7116C" w:rsidP="00807F32">
      <w:pPr>
        <w:pStyle w:val="ListParagraph"/>
        <w:numPr>
          <w:ilvl w:val="2"/>
          <w:numId w:val="2"/>
        </w:numPr>
        <w:spacing w:line="480" w:lineRule="auto"/>
        <w:jc w:val="both"/>
        <w:rPr>
          <w:b/>
        </w:rPr>
      </w:pPr>
      <w:r w:rsidRPr="008123BC">
        <w:rPr>
          <w:b/>
        </w:rPr>
        <w:t>Why is this subject important?</w:t>
      </w:r>
    </w:p>
    <w:p w14:paraId="0BE9BEEA" w14:textId="77777777" w:rsidR="008B21F2" w:rsidRDefault="008B21F2" w:rsidP="00807F32">
      <w:pPr>
        <w:spacing w:line="480" w:lineRule="auto"/>
        <w:jc w:val="both"/>
      </w:pPr>
    </w:p>
    <w:p w14:paraId="346D4C22" w14:textId="334BE1F0" w:rsidR="00D25522" w:rsidRPr="00D25522" w:rsidRDefault="00FC0A56" w:rsidP="00807F32">
      <w:pPr>
        <w:spacing w:line="480" w:lineRule="auto"/>
        <w:ind w:left="567" w:right="567"/>
        <w:jc w:val="both"/>
      </w:pPr>
      <w:r>
        <w:rPr>
          <w:i/>
        </w:rPr>
        <w:t xml:space="preserve">Since the </w:t>
      </w:r>
      <w:r w:rsidR="003147C7">
        <w:rPr>
          <w:i/>
        </w:rPr>
        <w:t>development</w:t>
      </w:r>
      <w:r>
        <w:rPr>
          <w:i/>
        </w:rPr>
        <w:t xml:space="preserve"> of tourism, the island has become</w:t>
      </w:r>
      <w:r w:rsidR="00D25522">
        <w:rPr>
          <w:i/>
        </w:rPr>
        <w:t xml:space="preserve"> l</w:t>
      </w:r>
      <w:r w:rsidR="00A046F1">
        <w:rPr>
          <w:i/>
        </w:rPr>
        <w:t>ittered with all sorts of waste – bottles,</w:t>
      </w:r>
      <w:r w:rsidR="00AF5D74">
        <w:rPr>
          <w:i/>
        </w:rPr>
        <w:t xml:space="preserve"> used</w:t>
      </w:r>
      <w:r w:rsidR="00A046F1">
        <w:rPr>
          <w:i/>
        </w:rPr>
        <w:t xml:space="preserve"> nappies,</w:t>
      </w:r>
      <w:r w:rsidR="00AF5D74">
        <w:rPr>
          <w:i/>
        </w:rPr>
        <w:t xml:space="preserve"> human and dog excrement,</w:t>
      </w:r>
      <w:r w:rsidR="00A8496D">
        <w:rPr>
          <w:i/>
        </w:rPr>
        <w:t xml:space="preserve"> glass, plastic and</w:t>
      </w:r>
      <w:r w:rsidR="00A046F1">
        <w:rPr>
          <w:i/>
        </w:rPr>
        <w:t xml:space="preserve"> wrappers –</w:t>
      </w:r>
      <w:r w:rsidR="00D25522">
        <w:rPr>
          <w:i/>
        </w:rPr>
        <w:t xml:space="preserve"> s</w:t>
      </w:r>
      <w:r w:rsidR="00A046F1">
        <w:rPr>
          <w:i/>
        </w:rPr>
        <w:t>o at Rebuild</w:t>
      </w:r>
      <w:r w:rsidR="00D25522">
        <w:rPr>
          <w:i/>
        </w:rPr>
        <w:t xml:space="preserve"> we </w:t>
      </w:r>
      <w:r w:rsidR="00A046F1">
        <w:rPr>
          <w:i/>
        </w:rPr>
        <w:t>decided to organize</w:t>
      </w:r>
      <w:r w:rsidR="00B768FA">
        <w:rPr>
          <w:i/>
        </w:rPr>
        <w:t xml:space="preserve"> a ‘beach clean-</w:t>
      </w:r>
      <w:r w:rsidR="00D25522">
        <w:rPr>
          <w:i/>
        </w:rPr>
        <w:t xml:space="preserve">up day’. The Barangay captain said he would </w:t>
      </w:r>
      <w:r w:rsidR="006C369A">
        <w:rPr>
          <w:i/>
        </w:rPr>
        <w:t>provide us with</w:t>
      </w:r>
      <w:r w:rsidR="00A046F1">
        <w:rPr>
          <w:i/>
        </w:rPr>
        <w:t xml:space="preserve"> helpers and</w:t>
      </w:r>
      <w:r w:rsidR="00D25522">
        <w:rPr>
          <w:i/>
        </w:rPr>
        <w:t xml:space="preserve"> bags</w:t>
      </w:r>
      <w:r w:rsidR="009703C4">
        <w:rPr>
          <w:i/>
        </w:rPr>
        <w:t xml:space="preserve"> in which to put the rubbish</w:t>
      </w:r>
      <w:r w:rsidR="00D25522">
        <w:rPr>
          <w:i/>
        </w:rPr>
        <w:t xml:space="preserve">. </w:t>
      </w:r>
      <w:r w:rsidR="00A046F1">
        <w:rPr>
          <w:i/>
        </w:rPr>
        <w:t>We arrived o</w:t>
      </w:r>
      <w:r w:rsidR="00D25522">
        <w:rPr>
          <w:i/>
        </w:rPr>
        <w:t xml:space="preserve">n the day, bright and early at 7am </w:t>
      </w:r>
      <w:r w:rsidR="00A046F1">
        <w:rPr>
          <w:i/>
        </w:rPr>
        <w:t xml:space="preserve">but </w:t>
      </w:r>
      <w:r w:rsidR="00D25522">
        <w:rPr>
          <w:i/>
        </w:rPr>
        <w:t>there was no one in sight. The captain had not kept his word.</w:t>
      </w:r>
      <w:r w:rsidR="009703C4">
        <w:rPr>
          <w:i/>
        </w:rPr>
        <w:t xml:space="preserve"> The three of us ventured to the beach feeling let down but keen to start </w:t>
      </w:r>
      <w:r w:rsidR="00A046F1">
        <w:rPr>
          <w:i/>
        </w:rPr>
        <w:t>anyway</w:t>
      </w:r>
      <w:r w:rsidR="009703C4">
        <w:rPr>
          <w:i/>
        </w:rPr>
        <w:t xml:space="preserve">. The first two hours were brutal. The sun was already </w:t>
      </w:r>
      <w:r w:rsidR="009B0FAA">
        <w:rPr>
          <w:i/>
        </w:rPr>
        <w:t>scorching</w:t>
      </w:r>
      <w:r w:rsidR="009703C4">
        <w:rPr>
          <w:i/>
        </w:rPr>
        <w:t xml:space="preserve"> hot,</w:t>
      </w:r>
      <w:r w:rsidR="009B0FAA">
        <w:rPr>
          <w:i/>
        </w:rPr>
        <w:t xml:space="preserve"> the humidity was unbearable,</w:t>
      </w:r>
      <w:r w:rsidR="009703C4">
        <w:rPr>
          <w:i/>
        </w:rPr>
        <w:t xml:space="preserve"> the amount of waste was unimaginable and the bystanders</w:t>
      </w:r>
      <w:r w:rsidR="00A046F1">
        <w:rPr>
          <w:i/>
        </w:rPr>
        <w:t>, looking at us at those we were aliens</w:t>
      </w:r>
      <w:r w:rsidR="009B0FAA">
        <w:rPr>
          <w:i/>
        </w:rPr>
        <w:t xml:space="preserve"> and doing nothing to help</w:t>
      </w:r>
      <w:r w:rsidR="00A046F1">
        <w:rPr>
          <w:i/>
        </w:rPr>
        <w:t>, exacerbated our resentment towards the lack of efficiency and willingness to seek change.</w:t>
      </w:r>
      <w:r w:rsidR="00467796">
        <w:rPr>
          <w:i/>
        </w:rPr>
        <w:t xml:space="preserve"> </w:t>
      </w:r>
      <w:r w:rsidR="006C369A">
        <w:rPr>
          <w:i/>
        </w:rPr>
        <w:t xml:space="preserve">We felt defeated and useless. </w:t>
      </w:r>
      <w:r w:rsidR="00467796">
        <w:rPr>
          <w:i/>
        </w:rPr>
        <w:t xml:space="preserve">After the first couple of hours, however, </w:t>
      </w:r>
      <w:r w:rsidR="006C369A">
        <w:rPr>
          <w:i/>
        </w:rPr>
        <w:t xml:space="preserve">unbeknownst to us but apparently </w:t>
      </w:r>
      <w:r w:rsidR="00467796">
        <w:rPr>
          <w:i/>
        </w:rPr>
        <w:t>as per Filipino tradition, a fri</w:t>
      </w:r>
      <w:r w:rsidR="00935760">
        <w:rPr>
          <w:i/>
        </w:rPr>
        <w:t>end</w:t>
      </w:r>
      <w:r w:rsidR="006C369A">
        <w:rPr>
          <w:i/>
        </w:rPr>
        <w:t xml:space="preserve"> of a friend decided to join, which was then</w:t>
      </w:r>
      <w:r w:rsidR="00935760">
        <w:rPr>
          <w:i/>
        </w:rPr>
        <w:t xml:space="preserve"> later</w:t>
      </w:r>
      <w:r w:rsidR="00467796">
        <w:rPr>
          <w:i/>
        </w:rPr>
        <w:t xml:space="preserve"> followed </w:t>
      </w:r>
      <w:r w:rsidR="006C369A">
        <w:rPr>
          <w:i/>
        </w:rPr>
        <w:t>by more</w:t>
      </w:r>
      <w:r w:rsidR="00467796">
        <w:rPr>
          <w:i/>
        </w:rPr>
        <w:t xml:space="preserve"> friends, and so on. By the end of the day, having only started with three</w:t>
      </w:r>
      <w:r w:rsidR="00AF5D74">
        <w:rPr>
          <w:i/>
        </w:rPr>
        <w:t xml:space="preserve"> people</w:t>
      </w:r>
      <w:r w:rsidR="00467796">
        <w:rPr>
          <w:i/>
        </w:rPr>
        <w:t>, there were 30 of us.</w:t>
      </w:r>
      <w:r w:rsidR="009B0FAA">
        <w:rPr>
          <w:i/>
        </w:rPr>
        <w:t xml:space="preserve"> </w:t>
      </w:r>
      <w:r w:rsidR="00AF5D74">
        <w:rPr>
          <w:i/>
        </w:rPr>
        <w:t>Word spread throughout the villages of our ef</w:t>
      </w:r>
      <w:r w:rsidR="00B768FA">
        <w:rPr>
          <w:i/>
        </w:rPr>
        <w:t>forts and there was a widespread eagerness for us to organize more clean-up</w:t>
      </w:r>
      <w:r w:rsidR="00AC0C4F">
        <w:rPr>
          <w:i/>
        </w:rPr>
        <w:t>s. What started as what seemed like a failed initiative, ended up gathering a lot of local interest and awareness</w:t>
      </w:r>
      <w:r w:rsidR="00E1313E">
        <w:t xml:space="preserve"> (e</w:t>
      </w:r>
      <w:r w:rsidR="00D25522">
        <w:t xml:space="preserve">xtract from </w:t>
      </w:r>
      <w:r w:rsidR="00E1313E">
        <w:t xml:space="preserve">my </w:t>
      </w:r>
      <w:r w:rsidR="00D25522">
        <w:t>field notes</w:t>
      </w:r>
      <w:r w:rsidR="007B4EAD">
        <w:t xml:space="preserve">, </w:t>
      </w:r>
      <w:r w:rsidR="00A52675">
        <w:t>30</w:t>
      </w:r>
      <w:r w:rsidR="00A52675" w:rsidRPr="00A52675">
        <w:rPr>
          <w:vertAlign w:val="superscript"/>
        </w:rPr>
        <w:t>th</w:t>
      </w:r>
      <w:r w:rsidR="00A52675">
        <w:t xml:space="preserve"> May </w:t>
      </w:r>
      <w:r w:rsidR="007B4EAD">
        <w:t>2014</w:t>
      </w:r>
      <w:r w:rsidR="00D25522">
        <w:t>)</w:t>
      </w:r>
    </w:p>
    <w:p w14:paraId="51691D16" w14:textId="77777777" w:rsidR="00D25522" w:rsidRDefault="00D25522" w:rsidP="00807F32">
      <w:pPr>
        <w:spacing w:line="480" w:lineRule="auto"/>
        <w:jc w:val="both"/>
        <w:rPr>
          <w:highlight w:val="yellow"/>
        </w:rPr>
      </w:pPr>
    </w:p>
    <w:p w14:paraId="3A2282A3" w14:textId="74ACB665" w:rsidR="00925CA0" w:rsidRDefault="00CB046B" w:rsidP="00807F32">
      <w:pPr>
        <w:spacing w:line="480" w:lineRule="auto"/>
        <w:jc w:val="both"/>
      </w:pPr>
      <w:r w:rsidRPr="00CB046B">
        <w:t xml:space="preserve">This </w:t>
      </w:r>
      <w:r>
        <w:t xml:space="preserve">excerpt </w:t>
      </w:r>
      <w:r w:rsidR="00FC0A56">
        <w:t xml:space="preserve">highlights </w:t>
      </w:r>
      <w:r w:rsidR="00F0026F">
        <w:t>a wide array of</w:t>
      </w:r>
      <w:r w:rsidR="00FC0A56">
        <w:t xml:space="preserve"> </w:t>
      </w:r>
      <w:r w:rsidR="00DB6CAD">
        <w:t>issues</w:t>
      </w:r>
      <w:r w:rsidR="00FC0A56">
        <w:t xml:space="preserve">: environmental </w:t>
      </w:r>
      <w:r w:rsidR="00DB6CAD">
        <w:t>degradation</w:t>
      </w:r>
      <w:r w:rsidR="00FC0A56">
        <w:t>, government involvement</w:t>
      </w:r>
      <w:r w:rsidR="00126BE1">
        <w:t xml:space="preserve"> (or lack thereof)</w:t>
      </w:r>
      <w:r w:rsidR="00FC0A56">
        <w:t>,</w:t>
      </w:r>
      <w:r w:rsidR="00126BE1">
        <w:t xml:space="preserve"> cultural traits and barriers</w:t>
      </w:r>
      <w:r w:rsidR="00FC0A56">
        <w:t xml:space="preserve">, tourism, waste, </w:t>
      </w:r>
      <w:r w:rsidR="00F0026F">
        <w:t xml:space="preserve">external intervention, </w:t>
      </w:r>
      <w:r w:rsidR="00063021">
        <w:t>and community engagement</w:t>
      </w:r>
      <w:r w:rsidR="00222466">
        <w:t xml:space="preserve">. </w:t>
      </w:r>
      <w:r w:rsidR="00C65B5E">
        <w:t xml:space="preserve">What renders these </w:t>
      </w:r>
      <w:r w:rsidR="00B73658">
        <w:t>noteworthy</w:t>
      </w:r>
      <w:r w:rsidR="00C65B5E">
        <w:t xml:space="preserve"> is the fact that they </w:t>
      </w:r>
      <w:r w:rsidR="00B2596D">
        <w:t xml:space="preserve">are not context specific problems, but ones that are </w:t>
      </w:r>
      <w:r w:rsidR="00222466">
        <w:t xml:space="preserve">experienced </w:t>
      </w:r>
      <w:r w:rsidR="00C65B5E">
        <w:t>in other parts of the world</w:t>
      </w:r>
      <w:r w:rsidR="00B73658">
        <w:t xml:space="preserve"> and by </w:t>
      </w:r>
      <w:r w:rsidR="00EC3B34">
        <w:t>different</w:t>
      </w:r>
      <w:r w:rsidR="00B73658">
        <w:t xml:space="preserve"> communities</w:t>
      </w:r>
      <w:r w:rsidR="00C65B5E">
        <w:t>.</w:t>
      </w:r>
      <w:r w:rsidR="00925CA0">
        <w:t xml:space="preserve"> </w:t>
      </w:r>
      <w:r w:rsidR="00A71B53">
        <w:t>T</w:t>
      </w:r>
      <w:r w:rsidR="000C23A6">
        <w:t>his study</w:t>
      </w:r>
      <w:r w:rsidR="00491C9E">
        <w:t>’s significance</w:t>
      </w:r>
      <w:r w:rsidR="00A71B53">
        <w:t>, therefore,</w:t>
      </w:r>
      <w:r w:rsidR="00491C9E">
        <w:t xml:space="preserve"> extends deeper</w:t>
      </w:r>
      <w:r w:rsidR="008A202F">
        <w:t xml:space="preserve"> and wider than the context in which it took place.</w:t>
      </w:r>
      <w:r w:rsidR="00491C9E">
        <w:t xml:space="preserve"> </w:t>
      </w:r>
    </w:p>
    <w:p w14:paraId="3928A1E3" w14:textId="77777777" w:rsidR="00925CA0" w:rsidRDefault="00925CA0" w:rsidP="00807F32">
      <w:pPr>
        <w:spacing w:line="480" w:lineRule="auto"/>
        <w:jc w:val="both"/>
      </w:pPr>
    </w:p>
    <w:p w14:paraId="25072427" w14:textId="3FE579FC" w:rsidR="002F1C23" w:rsidRDefault="004C7181" w:rsidP="00807F32">
      <w:pPr>
        <w:spacing w:line="480" w:lineRule="auto"/>
        <w:jc w:val="both"/>
      </w:pPr>
      <w:r>
        <w:t>The importance of this</w:t>
      </w:r>
      <w:r w:rsidR="00F25EC9">
        <w:t xml:space="preserve"> subject, and</w:t>
      </w:r>
      <w:r w:rsidR="004211A6">
        <w:t xml:space="preserve"> of the</w:t>
      </w:r>
      <w:r>
        <w:t xml:space="preserve"> </w:t>
      </w:r>
      <w:r w:rsidR="00F25EC9">
        <w:t>research area more widely,</w:t>
      </w:r>
      <w:r>
        <w:t xml:space="preserve"> is manifold.</w:t>
      </w:r>
      <w:r w:rsidR="00925CA0">
        <w:t xml:space="preserve"> </w:t>
      </w:r>
      <w:r w:rsidR="008F6B3F" w:rsidRPr="008F6B3F">
        <w:t xml:space="preserve">First, and probably most importantly, </w:t>
      </w:r>
      <w:r w:rsidR="00925CA0">
        <w:t xml:space="preserve">the </w:t>
      </w:r>
      <w:r w:rsidR="0090786C">
        <w:t>increasing</w:t>
      </w:r>
      <w:r w:rsidR="008851AF">
        <w:t xml:space="preserve"> amount of</w:t>
      </w:r>
      <w:r w:rsidR="0090786C">
        <w:t xml:space="preserve"> </w:t>
      </w:r>
      <w:r w:rsidR="008851AF">
        <w:t>global environmental proble</w:t>
      </w:r>
      <w:r w:rsidR="00EE04C0">
        <w:t>ms and concerns, combined with the</w:t>
      </w:r>
      <w:r w:rsidR="008851AF">
        <w:t xml:space="preserve"> growing emphasis</w:t>
      </w:r>
      <w:r w:rsidR="00EE04C0">
        <w:t xml:space="preserve"> that is being placed</w:t>
      </w:r>
      <w:r w:rsidR="008851AF">
        <w:t xml:space="preserve"> on sustainability and forward thinking, exploring and understanding the politics and processes of sustainable livelihoods is currently </w:t>
      </w:r>
      <w:r w:rsidR="00AF29AC">
        <w:t xml:space="preserve">a </w:t>
      </w:r>
      <w:r w:rsidR="008851AF">
        <w:t xml:space="preserve">very relevant and </w:t>
      </w:r>
      <w:r w:rsidR="00AF29AC">
        <w:t>pertinent</w:t>
      </w:r>
      <w:r w:rsidR="008851AF">
        <w:t xml:space="preserve"> research </w:t>
      </w:r>
      <w:r w:rsidR="00AF29AC">
        <w:t>area.</w:t>
      </w:r>
      <w:r w:rsidR="008851AF">
        <w:t xml:space="preserve"> </w:t>
      </w:r>
      <w:r w:rsidR="002E643F">
        <w:t>Not only does it carry substantial environmental importance,</w:t>
      </w:r>
      <w:r w:rsidR="009C37C5">
        <w:t xml:space="preserve"> but</w:t>
      </w:r>
      <w:r w:rsidR="002E643F">
        <w:t xml:space="preserve"> is also critical </w:t>
      </w:r>
      <w:r w:rsidR="009C37C5">
        <w:t>from</w:t>
      </w:r>
      <w:r w:rsidR="002E643F">
        <w:t xml:space="preserve"> a social, developmental and economic </w:t>
      </w:r>
      <w:r w:rsidR="00FE30DD">
        <w:t>perspective</w:t>
      </w:r>
      <w:r w:rsidR="002E643F">
        <w:t>.</w:t>
      </w:r>
      <w:r w:rsidR="00EE04C0">
        <w:t xml:space="preserve"> Given the comprehensiveness and complexity of the sustainable livelihood approach, there are many areas that still need to be understood and examined, especially when regarding its implementation and the barriers it faces or the factors that facilitate it.</w:t>
      </w:r>
    </w:p>
    <w:p w14:paraId="4AE41441" w14:textId="77777777" w:rsidR="00E04599" w:rsidRDefault="00E04599" w:rsidP="00807F32">
      <w:pPr>
        <w:spacing w:line="480" w:lineRule="auto"/>
        <w:jc w:val="both"/>
      </w:pPr>
    </w:p>
    <w:p w14:paraId="7F9706FF" w14:textId="4F206328" w:rsidR="00925CA0" w:rsidRDefault="00CA3592" w:rsidP="00807F32">
      <w:pPr>
        <w:spacing w:line="480" w:lineRule="auto"/>
        <w:jc w:val="both"/>
      </w:pPr>
      <w:r>
        <w:t>Similarly, l</w:t>
      </w:r>
      <w:r w:rsidR="00ED1F71">
        <w:t xml:space="preserve">et us </w:t>
      </w:r>
      <w:r>
        <w:t xml:space="preserve">also </w:t>
      </w:r>
      <w:r w:rsidR="00ED1F71">
        <w:t xml:space="preserve">consider the importance of the </w:t>
      </w:r>
      <w:r w:rsidR="00E04599">
        <w:t xml:space="preserve">sub-themes that emerge </w:t>
      </w:r>
      <w:r w:rsidR="00ED1F71">
        <w:t>and take into account their impact on the investigation</w:t>
      </w:r>
      <w:r w:rsidR="00E04599">
        <w:t>.</w:t>
      </w:r>
      <w:r w:rsidR="00ED7707">
        <w:t xml:space="preserve"> </w:t>
      </w:r>
      <w:r w:rsidR="00287A60">
        <w:t>The study</w:t>
      </w:r>
      <w:r w:rsidR="00332E41">
        <w:t xml:space="preserve"> of environmental values, consciousness and huma</w:t>
      </w:r>
      <w:r w:rsidR="00287A60">
        <w:t>n-environmental relationships is fundamental not least</w:t>
      </w:r>
      <w:r w:rsidR="00332E41">
        <w:t xml:space="preserve"> because</w:t>
      </w:r>
      <w:r w:rsidR="00287A60">
        <w:t xml:space="preserve"> </w:t>
      </w:r>
      <w:r w:rsidR="000A1E08">
        <w:t>“</w:t>
      </w:r>
      <w:r w:rsidR="00287A60">
        <w:t xml:space="preserve">it is </w:t>
      </w:r>
      <w:r w:rsidR="000A1E08" w:rsidRPr="00836BB4">
        <w:t>intere</w:t>
      </w:r>
      <w:r w:rsidR="00287A60">
        <w:t xml:space="preserve">sting but because it offers </w:t>
      </w:r>
      <w:r w:rsidR="000A1E08">
        <w:t>un</w:t>
      </w:r>
      <w:r w:rsidR="000A1E08" w:rsidRPr="00836BB4">
        <w:t xml:space="preserve">derstanding and possible solutions to </w:t>
      </w:r>
      <w:r w:rsidR="000A1E08">
        <w:t>important contemporary problems”</w:t>
      </w:r>
      <w:r w:rsidR="00287A60" w:rsidRPr="00287A60">
        <w:t xml:space="preserve"> </w:t>
      </w:r>
      <w:r w:rsidR="00287A60">
        <w:t xml:space="preserve">(Sutton and Anderson, </w:t>
      </w:r>
      <w:r w:rsidR="00E85E43">
        <w:t>2004</w:t>
      </w:r>
      <w:r w:rsidR="00287A60">
        <w:t>: 4)</w:t>
      </w:r>
      <w:r w:rsidR="009D45A1">
        <w:t>.</w:t>
      </w:r>
      <w:r w:rsidR="00332E41">
        <w:t xml:space="preserve"> Determining the factors that constitute and inform our relation</w:t>
      </w:r>
      <w:r w:rsidR="00935EE7">
        <w:t>ship</w:t>
      </w:r>
      <w:r w:rsidR="00332E41">
        <w:t xml:space="preserve"> with </w:t>
      </w:r>
      <w:r w:rsidR="00935EE7">
        <w:t>the</w:t>
      </w:r>
      <w:r w:rsidR="00332E41">
        <w:t xml:space="preserve"> environment around us and </w:t>
      </w:r>
      <w:r w:rsidR="00935EE7">
        <w:t>the values that we accord nature may</w:t>
      </w:r>
      <w:r w:rsidR="00332E41">
        <w:t xml:space="preserve"> help us determine the best ways to approach and promote environmentally friendly practices and mediate current problems. </w:t>
      </w:r>
      <w:r w:rsidR="001D2693">
        <w:t>Relatedly</w:t>
      </w:r>
      <w:r w:rsidR="00332E41">
        <w:t>, as</w:t>
      </w:r>
      <w:r w:rsidR="009D45A1">
        <w:t xml:space="preserve"> </w:t>
      </w:r>
      <w:r w:rsidR="001D2693">
        <w:t xml:space="preserve">argued by </w:t>
      </w:r>
      <w:r w:rsidR="00E663DE">
        <w:t>G</w:t>
      </w:r>
      <w:r w:rsidR="00E663DE" w:rsidRPr="00E663DE">
        <w:t>ö</w:t>
      </w:r>
      <w:r w:rsidR="0094672D" w:rsidRPr="00CA538D">
        <w:t xml:space="preserve">ssling </w:t>
      </w:r>
      <w:r w:rsidR="002B6B62" w:rsidRPr="00CA538D">
        <w:t>(</w:t>
      </w:r>
      <w:r w:rsidR="00CA538D" w:rsidRPr="00CA538D">
        <w:t>2002: 552</w:t>
      </w:r>
      <w:r w:rsidR="002B6B62" w:rsidRPr="00CA538D">
        <w:t>)</w:t>
      </w:r>
      <w:r w:rsidR="001D2693">
        <w:t>,</w:t>
      </w:r>
      <w:r w:rsidR="002B6B62">
        <w:t xml:space="preserve"> </w:t>
      </w:r>
      <w:r w:rsidR="00363DFF">
        <w:t>“little is known about the consequences of tourism and cultural exchange for</w:t>
      </w:r>
      <w:r w:rsidR="002B6B62">
        <w:t xml:space="preserve"> human-environmental relations</w:t>
      </w:r>
      <w:r w:rsidR="00363DFF">
        <w:t>”</w:t>
      </w:r>
      <w:r w:rsidR="001D2693">
        <w:t xml:space="preserve">, </w:t>
      </w:r>
      <w:r w:rsidR="00116A04">
        <w:t>and</w:t>
      </w:r>
      <w:r w:rsidR="001D2693">
        <w:t xml:space="preserve"> c</w:t>
      </w:r>
      <w:r w:rsidR="00332E41">
        <w:t xml:space="preserve">onsidering the </w:t>
      </w:r>
      <w:r w:rsidR="000D1353">
        <w:t xml:space="preserve">globalised </w:t>
      </w:r>
      <w:r w:rsidR="00332E41">
        <w:t>world in which we live, where tourism is an ever-expanding industry</w:t>
      </w:r>
      <w:r w:rsidR="00622CA3">
        <w:t xml:space="preserve"> especially in the G</w:t>
      </w:r>
      <w:r w:rsidR="000D1353">
        <w:t>lobal South,</w:t>
      </w:r>
      <w:r w:rsidR="00332E41">
        <w:t xml:space="preserve"> </w:t>
      </w:r>
      <w:r w:rsidR="000D1353">
        <w:t>this</w:t>
      </w:r>
      <w:r w:rsidR="00332E41">
        <w:t xml:space="preserve"> </w:t>
      </w:r>
      <w:r w:rsidR="00116A04">
        <w:t>presents a research</w:t>
      </w:r>
      <w:r w:rsidR="001D2693">
        <w:t xml:space="preserve"> </w:t>
      </w:r>
      <w:r w:rsidR="00332E41">
        <w:t xml:space="preserve">gap </w:t>
      </w:r>
      <w:r w:rsidR="00116A04">
        <w:t>that requires</w:t>
      </w:r>
      <w:r w:rsidR="000D1353">
        <w:t xml:space="preserve"> immediate exploration and examination.</w:t>
      </w:r>
    </w:p>
    <w:p w14:paraId="7778F8B6" w14:textId="77777777" w:rsidR="00B7116C" w:rsidRDefault="00B7116C" w:rsidP="00807F32">
      <w:pPr>
        <w:spacing w:line="480" w:lineRule="auto"/>
        <w:jc w:val="both"/>
      </w:pPr>
    </w:p>
    <w:p w14:paraId="3FC58012" w14:textId="20D1C112" w:rsidR="00B7116C" w:rsidRPr="008123BC" w:rsidRDefault="00D95133" w:rsidP="00807F32">
      <w:pPr>
        <w:pStyle w:val="ListParagraph"/>
        <w:numPr>
          <w:ilvl w:val="1"/>
          <w:numId w:val="2"/>
        </w:numPr>
        <w:spacing w:line="480" w:lineRule="auto"/>
        <w:jc w:val="both"/>
        <w:rPr>
          <w:b/>
        </w:rPr>
      </w:pPr>
      <w:r w:rsidRPr="008123BC">
        <w:rPr>
          <w:b/>
        </w:rPr>
        <w:t xml:space="preserve">Outline </w:t>
      </w:r>
      <w:r w:rsidR="000544CE" w:rsidRPr="008123BC">
        <w:rPr>
          <w:b/>
        </w:rPr>
        <w:t>and Structure</w:t>
      </w:r>
    </w:p>
    <w:p w14:paraId="41F66F3C" w14:textId="77777777" w:rsidR="00BA7107" w:rsidRDefault="00BA7107" w:rsidP="00807F32">
      <w:pPr>
        <w:spacing w:line="480" w:lineRule="auto"/>
        <w:jc w:val="both"/>
      </w:pPr>
    </w:p>
    <w:p w14:paraId="42790309" w14:textId="2172C68A" w:rsidR="003F4F25" w:rsidRDefault="000544CE" w:rsidP="00807F32">
      <w:pPr>
        <w:spacing w:line="480" w:lineRule="auto"/>
        <w:jc w:val="both"/>
      </w:pPr>
      <w:r>
        <w:t xml:space="preserve">Chapter 1 presents an </w:t>
      </w:r>
      <w:r w:rsidR="003F4F25">
        <w:t>overview</w:t>
      </w:r>
      <w:r>
        <w:t xml:space="preserve"> of the dissertation topic</w:t>
      </w:r>
      <w:r w:rsidR="006322C4">
        <w:t xml:space="preserve"> by first providing a background to the study, </w:t>
      </w:r>
      <w:r w:rsidR="005E2372">
        <w:t xml:space="preserve">an introduction to the theoretical research problematic and sub-problematics that </w:t>
      </w:r>
      <w:r w:rsidR="00E25E48">
        <w:t>are to be</w:t>
      </w:r>
      <w:r w:rsidR="005E2372">
        <w:t xml:space="preserve"> explored, and lastly </w:t>
      </w:r>
      <w:r w:rsidR="006322C4">
        <w:t>an explanation of the importance of the subject a</w:t>
      </w:r>
      <w:r w:rsidR="00E25E48">
        <w:t>t hand</w:t>
      </w:r>
      <w:r w:rsidR="006322C4">
        <w:t>.</w:t>
      </w:r>
    </w:p>
    <w:p w14:paraId="4EFA91DF" w14:textId="77777777" w:rsidR="003F4F25" w:rsidRDefault="003F4F25" w:rsidP="00807F32">
      <w:pPr>
        <w:spacing w:line="480" w:lineRule="auto"/>
        <w:jc w:val="both"/>
      </w:pPr>
    </w:p>
    <w:p w14:paraId="42145D62" w14:textId="53F6F50E" w:rsidR="003F4F25" w:rsidRDefault="003F4F25" w:rsidP="00807F32">
      <w:pPr>
        <w:spacing w:line="480" w:lineRule="auto"/>
        <w:jc w:val="both"/>
      </w:pPr>
      <w:r>
        <w:t xml:space="preserve">Chapter 2 </w:t>
      </w:r>
      <w:r w:rsidR="00321E40">
        <w:t>introduces and reviews the</w:t>
      </w:r>
      <w:r w:rsidR="00556D10">
        <w:t xml:space="preserve"> </w:t>
      </w:r>
      <w:r w:rsidR="00321E40">
        <w:t xml:space="preserve">surrounding and related literature, including </w:t>
      </w:r>
      <w:r w:rsidR="00556D10">
        <w:t>sustainable livelihoods, sustainability and sustainable development, human-environmental relations, waste d</w:t>
      </w:r>
      <w:r w:rsidR="008E3332">
        <w:t>isposal and management, tourism</w:t>
      </w:r>
      <w:r w:rsidR="00556D10">
        <w:t xml:space="preserve"> and environmentalism</w:t>
      </w:r>
      <w:r w:rsidR="00665DF0">
        <w:t>, providing a context for the research questions asked</w:t>
      </w:r>
      <w:r w:rsidR="00556D10">
        <w:t>.</w:t>
      </w:r>
    </w:p>
    <w:p w14:paraId="381F72B6" w14:textId="77777777" w:rsidR="00556D10" w:rsidRDefault="00556D10" w:rsidP="00807F32">
      <w:pPr>
        <w:spacing w:line="480" w:lineRule="auto"/>
        <w:jc w:val="both"/>
      </w:pPr>
    </w:p>
    <w:p w14:paraId="4E84B0E2" w14:textId="02567F6C" w:rsidR="003F4F25" w:rsidRDefault="003F4F25" w:rsidP="00807F32">
      <w:pPr>
        <w:spacing w:line="480" w:lineRule="auto"/>
        <w:jc w:val="both"/>
      </w:pPr>
      <w:r>
        <w:t xml:space="preserve">Chapter 3 </w:t>
      </w:r>
      <w:r w:rsidR="00F61F09">
        <w:t>outline</w:t>
      </w:r>
      <w:r w:rsidR="004E4C83">
        <w:t>s</w:t>
      </w:r>
      <w:r w:rsidR="00321E40">
        <w:t xml:space="preserve"> the research</w:t>
      </w:r>
      <w:r>
        <w:t xml:space="preserve"> methodology</w:t>
      </w:r>
      <w:r w:rsidR="00F61F09">
        <w:t xml:space="preserve"> </w:t>
      </w:r>
      <w:r w:rsidR="004E4C83">
        <w:t xml:space="preserve">that was </w:t>
      </w:r>
      <w:r w:rsidR="00F61F09">
        <w:t xml:space="preserve">used, </w:t>
      </w:r>
      <w:r w:rsidR="004E4C83">
        <w:t>the reasoning behind the research choices that were taken, some of the research limitations that were encountered and the ethical considerations</w:t>
      </w:r>
      <w:r w:rsidR="00BC1F59">
        <w:t xml:space="preserve"> made</w:t>
      </w:r>
      <w:r w:rsidR="004E4C83">
        <w:t>.</w:t>
      </w:r>
    </w:p>
    <w:p w14:paraId="55FBBF86" w14:textId="77777777" w:rsidR="003F4F25" w:rsidRDefault="003F4F25" w:rsidP="00807F32">
      <w:pPr>
        <w:spacing w:line="480" w:lineRule="auto"/>
        <w:jc w:val="both"/>
      </w:pPr>
    </w:p>
    <w:p w14:paraId="5C8E9E8D" w14:textId="70E32B00" w:rsidR="003F4F25" w:rsidRDefault="003F4F25" w:rsidP="00807F32">
      <w:pPr>
        <w:spacing w:line="480" w:lineRule="auto"/>
        <w:jc w:val="both"/>
      </w:pPr>
      <w:r>
        <w:t xml:space="preserve">Chapter 4 </w:t>
      </w:r>
      <w:r w:rsidR="00014B55">
        <w:t xml:space="preserve">is the </w:t>
      </w:r>
      <w:r w:rsidR="006A098A">
        <w:t>heart of the</w:t>
      </w:r>
      <w:r w:rsidR="00F33B69">
        <w:t xml:space="preserve"> study,</w:t>
      </w:r>
      <w:r w:rsidR="006A098A">
        <w:t xml:space="preserve"> culminating in a presentation of the collected data,</w:t>
      </w:r>
      <w:r w:rsidR="00F33B69">
        <w:t xml:space="preserve"> </w:t>
      </w:r>
      <w:r w:rsidR="00F61F09">
        <w:t xml:space="preserve">followed by </w:t>
      </w:r>
      <w:r w:rsidR="00F33B69">
        <w:t>its analysis and</w:t>
      </w:r>
      <w:r w:rsidR="00F61F09">
        <w:t xml:space="preserve"> </w:t>
      </w:r>
      <w:r>
        <w:t>discussion</w:t>
      </w:r>
      <w:r w:rsidR="00F61F09">
        <w:t>.</w:t>
      </w:r>
    </w:p>
    <w:p w14:paraId="5E0C6929" w14:textId="77777777" w:rsidR="003F4F25" w:rsidRDefault="003F4F25" w:rsidP="00807F32">
      <w:pPr>
        <w:spacing w:line="480" w:lineRule="auto"/>
        <w:jc w:val="both"/>
      </w:pPr>
    </w:p>
    <w:p w14:paraId="63301E79" w14:textId="58B0AA63" w:rsidR="003F4F25" w:rsidRDefault="003F4F25" w:rsidP="00807F32">
      <w:pPr>
        <w:spacing w:line="480" w:lineRule="auto"/>
        <w:jc w:val="both"/>
      </w:pPr>
      <w:r>
        <w:t xml:space="preserve">Chapter 5 </w:t>
      </w:r>
      <w:r w:rsidR="00014B55">
        <w:t xml:space="preserve">presents a </w:t>
      </w:r>
      <w:r w:rsidR="005C0352">
        <w:t>brief</w:t>
      </w:r>
      <w:r w:rsidR="00014B55">
        <w:t xml:space="preserve"> section</w:t>
      </w:r>
      <w:r w:rsidR="005C0352">
        <w:t xml:space="preserve"> on </w:t>
      </w:r>
      <w:r w:rsidR="00E54A66">
        <w:t xml:space="preserve">the </w:t>
      </w:r>
      <w:r w:rsidR="005C0352">
        <w:t>reflections</w:t>
      </w:r>
      <w:r w:rsidR="00E54A66">
        <w:t xml:space="preserve"> that were</w:t>
      </w:r>
      <w:r w:rsidR="005C0352">
        <w:t xml:space="preserve"> made during and following the study, including a discussion about </w:t>
      </w:r>
      <w:r w:rsidR="00E54A66">
        <w:t xml:space="preserve">the </w:t>
      </w:r>
      <w:r w:rsidR="005C0352">
        <w:t>research</w:t>
      </w:r>
      <w:r w:rsidR="002B1811">
        <w:t xml:space="preserve"> limitations and problems encountered, as well as researcher bias and</w:t>
      </w:r>
      <w:r w:rsidR="005C0352">
        <w:t xml:space="preserve"> </w:t>
      </w:r>
      <w:r w:rsidR="002B1811">
        <w:t>positionality.</w:t>
      </w:r>
    </w:p>
    <w:p w14:paraId="5AB85CF5" w14:textId="77777777" w:rsidR="003F4F25" w:rsidRDefault="003F4F25" w:rsidP="00807F32">
      <w:pPr>
        <w:spacing w:line="480" w:lineRule="auto"/>
        <w:jc w:val="both"/>
      </w:pPr>
    </w:p>
    <w:p w14:paraId="3B0E362E" w14:textId="47006291" w:rsidR="00B7449E" w:rsidRPr="00F61F09" w:rsidRDefault="003F4F25" w:rsidP="00807F32">
      <w:pPr>
        <w:spacing w:line="480" w:lineRule="auto"/>
        <w:jc w:val="both"/>
      </w:pPr>
      <w:r>
        <w:t>Chapter 6</w:t>
      </w:r>
      <w:r w:rsidR="00F61F09">
        <w:t xml:space="preserve"> </w:t>
      </w:r>
      <w:r w:rsidR="000C4B52">
        <w:t xml:space="preserve">is the final and </w:t>
      </w:r>
      <w:r w:rsidR="004D1671">
        <w:t>concluding</w:t>
      </w:r>
      <w:r w:rsidR="000C4B52">
        <w:t xml:space="preserve"> </w:t>
      </w:r>
      <w:r w:rsidR="004D1671">
        <w:t xml:space="preserve">chapter; it brings together the initial research problematic and how it was addressed and explored through the literature review and through the data collected, </w:t>
      </w:r>
      <w:r w:rsidR="00DE1CF6">
        <w:t xml:space="preserve">tying </w:t>
      </w:r>
      <w:r w:rsidR="004D1671">
        <w:t>together</w:t>
      </w:r>
      <w:r w:rsidR="001A2110">
        <w:t xml:space="preserve"> </w:t>
      </w:r>
      <w:r w:rsidR="00DE1CF6">
        <w:t xml:space="preserve">any </w:t>
      </w:r>
      <w:r w:rsidR="001A2110">
        <w:t xml:space="preserve">loose </w:t>
      </w:r>
      <w:r w:rsidR="00DE1CF6">
        <w:t>ends</w:t>
      </w:r>
      <w:r w:rsidR="00244D93">
        <w:t>,</w:t>
      </w:r>
      <w:r w:rsidR="004D1671">
        <w:t xml:space="preserve"> </w:t>
      </w:r>
      <w:r w:rsidR="001A2110">
        <w:t xml:space="preserve">draws </w:t>
      </w:r>
      <w:r w:rsidR="004D1671">
        <w:t>final conclusions</w:t>
      </w:r>
      <w:r w:rsidR="00244D93">
        <w:t xml:space="preserve"> and offers a few recommendations for future research</w:t>
      </w:r>
      <w:r w:rsidR="004D1671">
        <w:t>.</w:t>
      </w:r>
      <w:r w:rsidR="00E51747">
        <w:rPr>
          <w:b/>
          <w:i/>
        </w:rPr>
        <w:br w:type="page"/>
      </w:r>
    </w:p>
    <w:p w14:paraId="055DBB22" w14:textId="59C79BA3" w:rsidR="00B7449E" w:rsidRPr="008123BC" w:rsidRDefault="00796BF1" w:rsidP="00807F32">
      <w:pPr>
        <w:pStyle w:val="ListParagraph"/>
        <w:numPr>
          <w:ilvl w:val="0"/>
          <w:numId w:val="2"/>
        </w:numPr>
        <w:spacing w:line="480" w:lineRule="auto"/>
        <w:jc w:val="center"/>
        <w:rPr>
          <w:sz w:val="28"/>
          <w:szCs w:val="28"/>
        </w:rPr>
      </w:pPr>
      <w:r w:rsidRPr="008123BC">
        <w:rPr>
          <w:b/>
          <w:sz w:val="28"/>
          <w:szCs w:val="28"/>
        </w:rPr>
        <w:t xml:space="preserve">Chapter 2 – </w:t>
      </w:r>
      <w:r w:rsidR="00B7449E" w:rsidRPr="008123BC">
        <w:rPr>
          <w:b/>
          <w:sz w:val="28"/>
          <w:szCs w:val="28"/>
        </w:rPr>
        <w:t>Literature review</w:t>
      </w:r>
    </w:p>
    <w:p w14:paraId="22871C51" w14:textId="77777777" w:rsidR="009F488D" w:rsidRDefault="009F488D" w:rsidP="00807F32">
      <w:pPr>
        <w:spacing w:line="480" w:lineRule="auto"/>
        <w:jc w:val="both"/>
      </w:pPr>
    </w:p>
    <w:p w14:paraId="7FE46391" w14:textId="6788A90E" w:rsidR="00105CC5" w:rsidRDefault="004F0A0F" w:rsidP="00807F32">
      <w:pPr>
        <w:spacing w:line="480" w:lineRule="auto"/>
        <w:jc w:val="both"/>
      </w:pPr>
      <w:r>
        <w:t xml:space="preserve">In order to </w:t>
      </w:r>
      <w:r w:rsidR="004505BD">
        <w:t>contextualize</w:t>
      </w:r>
      <w:r w:rsidR="004A45AE">
        <w:t xml:space="preserve"> the question “</w:t>
      </w:r>
      <w:r w:rsidR="004A45AE">
        <w:rPr>
          <w:i/>
        </w:rPr>
        <w:t>Why is it that projects that try implementing sustainable livelihoods face such barriers from the local community?</w:t>
      </w:r>
      <w:r w:rsidR="004A45AE">
        <w:t>”</w:t>
      </w:r>
      <w:r w:rsidR="002F40BC">
        <w:t xml:space="preserve"> and the ensuing theoretical problematics,</w:t>
      </w:r>
      <w:r w:rsidR="004A45AE">
        <w:t xml:space="preserve"> some </w:t>
      </w:r>
      <w:r w:rsidR="001E4842">
        <w:t>of</w:t>
      </w:r>
      <w:r w:rsidR="004A45AE">
        <w:t xml:space="preserve"> the research</w:t>
      </w:r>
      <w:r w:rsidR="001E4842">
        <w:t xml:space="preserve"> and literature</w:t>
      </w:r>
      <w:r w:rsidR="004A45AE">
        <w:t xml:space="preserve"> </w:t>
      </w:r>
      <w:r w:rsidR="001E4842">
        <w:t>carried out within this area</w:t>
      </w:r>
      <w:r w:rsidR="002F40BC">
        <w:t xml:space="preserve"> </w:t>
      </w:r>
      <w:r w:rsidR="00E71394">
        <w:t>will</w:t>
      </w:r>
      <w:r w:rsidR="00867C99">
        <w:t xml:space="preserve"> be</w:t>
      </w:r>
      <w:r w:rsidR="002F40BC">
        <w:t xml:space="preserve"> </w:t>
      </w:r>
      <w:r w:rsidR="00386241">
        <w:t>examined</w:t>
      </w:r>
      <w:r w:rsidR="004A45AE">
        <w:t>.</w:t>
      </w:r>
      <w:r w:rsidR="001510A2">
        <w:t xml:space="preserve"> For a systematic analysis, t</w:t>
      </w:r>
      <w:r w:rsidR="00105CC5">
        <w:t xml:space="preserve">his </w:t>
      </w:r>
      <w:r w:rsidR="008B1863">
        <w:t>will be</w:t>
      </w:r>
      <w:r w:rsidR="00105CC5">
        <w:t xml:space="preserve"> separated according to </w:t>
      </w:r>
      <w:r w:rsidR="0041314E">
        <w:t xml:space="preserve">the </w:t>
      </w:r>
      <w:r w:rsidR="00105CC5">
        <w:t>areas that will b</w:t>
      </w:r>
      <w:r w:rsidR="00AE091A">
        <w:t>e later explored in this study, including</w:t>
      </w:r>
    </w:p>
    <w:p w14:paraId="7B5E04A0" w14:textId="7741ABDC" w:rsidR="00105CC5" w:rsidRDefault="00105CC5" w:rsidP="00807F32">
      <w:pPr>
        <w:pStyle w:val="ListParagraph"/>
        <w:numPr>
          <w:ilvl w:val="0"/>
          <w:numId w:val="5"/>
        </w:numPr>
        <w:spacing w:line="480" w:lineRule="auto"/>
        <w:jc w:val="both"/>
      </w:pPr>
      <w:r>
        <w:t>Visions of sustainability, sustainable livelihoods and sustainable development</w:t>
      </w:r>
    </w:p>
    <w:p w14:paraId="54EAFF27" w14:textId="3905A906" w:rsidR="007E03CF" w:rsidRDefault="007E03CF" w:rsidP="00807F32">
      <w:pPr>
        <w:spacing w:line="480" w:lineRule="auto"/>
        <w:ind w:left="360"/>
        <w:jc w:val="both"/>
      </w:pPr>
      <w:r>
        <w:t>2.2</w:t>
      </w:r>
      <w:r w:rsidRPr="007E03CF">
        <w:t xml:space="preserve"> </w:t>
      </w:r>
      <w:r>
        <w:t>Human-environmental relations and culture</w:t>
      </w:r>
    </w:p>
    <w:p w14:paraId="00046FB0" w14:textId="738E0487" w:rsidR="00105CC5" w:rsidRDefault="007E03CF" w:rsidP="00807F32">
      <w:pPr>
        <w:spacing w:line="480" w:lineRule="auto"/>
        <w:ind w:left="360"/>
        <w:jc w:val="both"/>
      </w:pPr>
      <w:r>
        <w:t>2.3 Tourism and its effects</w:t>
      </w:r>
    </w:p>
    <w:p w14:paraId="03406ABF" w14:textId="22B86739" w:rsidR="007E03CF" w:rsidRDefault="007E03CF" w:rsidP="00807F32">
      <w:pPr>
        <w:spacing w:line="480" w:lineRule="auto"/>
        <w:ind w:left="360"/>
        <w:jc w:val="both"/>
      </w:pPr>
      <w:r>
        <w:t>2.4</w:t>
      </w:r>
      <w:r w:rsidRPr="007E03CF">
        <w:t xml:space="preserve"> </w:t>
      </w:r>
      <w:r>
        <w:t>Waste management and tourism</w:t>
      </w:r>
    </w:p>
    <w:p w14:paraId="250E97EF" w14:textId="00CA6557" w:rsidR="000632BC" w:rsidRDefault="007E03CF" w:rsidP="00807F32">
      <w:pPr>
        <w:spacing w:line="480" w:lineRule="auto"/>
        <w:ind w:left="360"/>
        <w:jc w:val="both"/>
      </w:pPr>
      <w:r>
        <w:t xml:space="preserve">2.5 </w:t>
      </w:r>
      <w:r w:rsidR="0041314E">
        <w:t>Environmental</w:t>
      </w:r>
      <w:r w:rsidR="00553949">
        <w:t>ism</w:t>
      </w:r>
      <w:r w:rsidR="0041314E">
        <w:t xml:space="preserve"> and eco-imperialism</w:t>
      </w:r>
    </w:p>
    <w:p w14:paraId="5BA6C049" w14:textId="77777777" w:rsidR="004B38AB" w:rsidRPr="00650AB0" w:rsidRDefault="004B38AB" w:rsidP="00807F32">
      <w:pPr>
        <w:spacing w:line="480" w:lineRule="auto"/>
        <w:jc w:val="both"/>
      </w:pPr>
    </w:p>
    <w:p w14:paraId="431AD90B" w14:textId="44452736" w:rsidR="008C4A26" w:rsidRPr="008123BC" w:rsidRDefault="00E1095E" w:rsidP="00807F32">
      <w:pPr>
        <w:pStyle w:val="ListParagraph"/>
        <w:numPr>
          <w:ilvl w:val="1"/>
          <w:numId w:val="2"/>
        </w:numPr>
        <w:spacing w:line="480" w:lineRule="auto"/>
        <w:jc w:val="both"/>
        <w:rPr>
          <w:b/>
        </w:rPr>
      </w:pPr>
      <w:r w:rsidRPr="008123BC">
        <w:rPr>
          <w:b/>
        </w:rPr>
        <w:t>Visions of sustainability</w:t>
      </w:r>
      <w:r w:rsidR="00E472E2" w:rsidRPr="008123BC">
        <w:rPr>
          <w:b/>
        </w:rPr>
        <w:t xml:space="preserve">, sustainable </w:t>
      </w:r>
      <w:r w:rsidR="000A0C62" w:rsidRPr="008123BC">
        <w:rPr>
          <w:b/>
        </w:rPr>
        <w:t>livelihoods</w:t>
      </w:r>
      <w:r w:rsidRPr="008123BC">
        <w:rPr>
          <w:b/>
        </w:rPr>
        <w:t xml:space="preserve"> and sustainable </w:t>
      </w:r>
      <w:r w:rsidR="000A0C62" w:rsidRPr="008123BC">
        <w:rPr>
          <w:b/>
        </w:rPr>
        <w:t>development</w:t>
      </w:r>
    </w:p>
    <w:p w14:paraId="0C0E2D59" w14:textId="77777777" w:rsidR="0081403B" w:rsidRDefault="0081403B" w:rsidP="00807F32">
      <w:pPr>
        <w:spacing w:line="480" w:lineRule="auto"/>
        <w:jc w:val="both"/>
      </w:pPr>
    </w:p>
    <w:p w14:paraId="7A3EDF7C" w14:textId="2324CF5E" w:rsidR="006352A8" w:rsidRDefault="006352A8" w:rsidP="00807F32">
      <w:pPr>
        <w:spacing w:line="480" w:lineRule="auto"/>
        <w:jc w:val="both"/>
        <w:rPr>
          <w:rFonts w:ascii="Times" w:hAnsi="Times"/>
        </w:rPr>
      </w:pPr>
      <w:r>
        <w:rPr>
          <w:rFonts w:ascii="Times" w:hAnsi="Times"/>
        </w:rPr>
        <w:t xml:space="preserve">To commence this section, </w:t>
      </w:r>
      <w:r w:rsidR="00847F36">
        <w:rPr>
          <w:rFonts w:ascii="Times" w:hAnsi="Times"/>
        </w:rPr>
        <w:t xml:space="preserve">first </w:t>
      </w:r>
      <w:r w:rsidR="00A03BD8">
        <w:rPr>
          <w:rFonts w:ascii="Times" w:hAnsi="Times"/>
        </w:rPr>
        <w:t xml:space="preserve">it </w:t>
      </w:r>
      <w:r w:rsidR="00DC164E">
        <w:rPr>
          <w:rFonts w:ascii="Times" w:hAnsi="Times"/>
        </w:rPr>
        <w:t>i</w:t>
      </w:r>
      <w:r w:rsidR="00A03BD8">
        <w:rPr>
          <w:rFonts w:ascii="Times" w:hAnsi="Times"/>
        </w:rPr>
        <w:t>s necessary to provide an</w:t>
      </w:r>
      <w:r>
        <w:rPr>
          <w:rFonts w:ascii="Times" w:hAnsi="Times"/>
        </w:rPr>
        <w:t xml:space="preserve"> overview of the </w:t>
      </w:r>
      <w:r w:rsidR="00A03BD8">
        <w:rPr>
          <w:rFonts w:ascii="Times" w:hAnsi="Times"/>
        </w:rPr>
        <w:t xml:space="preserve">conceptual framework and </w:t>
      </w:r>
      <w:r>
        <w:rPr>
          <w:rFonts w:ascii="Times" w:hAnsi="Times"/>
        </w:rPr>
        <w:t>different discourses of sustainable livelihoods a</w:t>
      </w:r>
      <w:r w:rsidR="008822F2">
        <w:rPr>
          <w:rFonts w:ascii="Times" w:hAnsi="Times"/>
        </w:rPr>
        <w:t>nd sustainable development,</w:t>
      </w:r>
      <w:r w:rsidR="00A03BD8">
        <w:rPr>
          <w:rFonts w:ascii="Times" w:hAnsi="Times"/>
        </w:rPr>
        <w:t xml:space="preserve"> </w:t>
      </w:r>
      <w:r w:rsidR="008822F2">
        <w:rPr>
          <w:rFonts w:ascii="Times" w:hAnsi="Times"/>
        </w:rPr>
        <w:t xml:space="preserve">followed by a discussion </w:t>
      </w:r>
      <w:r w:rsidR="00BF74E4">
        <w:rPr>
          <w:rFonts w:ascii="Times" w:hAnsi="Times"/>
        </w:rPr>
        <w:t xml:space="preserve">of notable </w:t>
      </w:r>
      <w:r w:rsidR="00737038">
        <w:rPr>
          <w:rFonts w:ascii="Times" w:hAnsi="Times"/>
        </w:rPr>
        <w:t xml:space="preserve">case studies that have assessed or </w:t>
      </w:r>
      <w:r w:rsidR="00361EFE">
        <w:rPr>
          <w:rFonts w:ascii="Times" w:hAnsi="Times"/>
        </w:rPr>
        <w:t>attempted to</w:t>
      </w:r>
      <w:r w:rsidR="00737038">
        <w:rPr>
          <w:rFonts w:ascii="Times" w:hAnsi="Times"/>
        </w:rPr>
        <w:t xml:space="preserve"> </w:t>
      </w:r>
      <w:r w:rsidR="00361EFE">
        <w:rPr>
          <w:rFonts w:ascii="Times" w:hAnsi="Times"/>
        </w:rPr>
        <w:t>implement</w:t>
      </w:r>
      <w:r w:rsidR="00737038">
        <w:rPr>
          <w:rFonts w:ascii="Times" w:hAnsi="Times"/>
        </w:rPr>
        <w:t xml:space="preserve"> the</w:t>
      </w:r>
      <w:r w:rsidR="00915FBD">
        <w:rPr>
          <w:rFonts w:ascii="Times" w:hAnsi="Times"/>
        </w:rPr>
        <w:t>se</w:t>
      </w:r>
      <w:r w:rsidR="00737038">
        <w:rPr>
          <w:rFonts w:ascii="Times" w:hAnsi="Times"/>
        </w:rPr>
        <w:t xml:space="preserve"> concept</w:t>
      </w:r>
      <w:r w:rsidR="00915FBD">
        <w:rPr>
          <w:rFonts w:ascii="Times" w:hAnsi="Times"/>
        </w:rPr>
        <w:t>s.</w:t>
      </w:r>
    </w:p>
    <w:p w14:paraId="59108345" w14:textId="77777777" w:rsidR="006352A8" w:rsidRDefault="006352A8" w:rsidP="00807F32">
      <w:pPr>
        <w:spacing w:line="480" w:lineRule="auto"/>
        <w:jc w:val="both"/>
        <w:rPr>
          <w:rFonts w:ascii="Times" w:hAnsi="Times"/>
        </w:rPr>
      </w:pPr>
    </w:p>
    <w:p w14:paraId="10AF03D7" w14:textId="1B560C62" w:rsidR="00DA1A6D" w:rsidRDefault="00EC460D" w:rsidP="00807F32">
      <w:pPr>
        <w:spacing w:line="480" w:lineRule="auto"/>
        <w:jc w:val="both"/>
        <w:rPr>
          <w:rFonts w:ascii="Times" w:hAnsi="Times"/>
        </w:rPr>
      </w:pPr>
      <w:r>
        <w:rPr>
          <w:rFonts w:ascii="Times" w:hAnsi="Times"/>
        </w:rPr>
        <w:t>Emerging</w:t>
      </w:r>
      <w:r w:rsidR="00D76F95">
        <w:rPr>
          <w:rFonts w:ascii="Times" w:hAnsi="Times"/>
        </w:rPr>
        <w:t xml:space="preserve"> around the mid-to-late 20</w:t>
      </w:r>
      <w:r w:rsidR="00D76F95" w:rsidRPr="00D76F95">
        <w:rPr>
          <w:rFonts w:ascii="Times" w:hAnsi="Times"/>
          <w:vertAlign w:val="superscript"/>
        </w:rPr>
        <w:t>th</w:t>
      </w:r>
      <w:r w:rsidR="001D02A3">
        <w:rPr>
          <w:rFonts w:ascii="Times" w:hAnsi="Times"/>
        </w:rPr>
        <w:t xml:space="preserve"> C</w:t>
      </w:r>
      <w:r w:rsidR="00D76F95">
        <w:rPr>
          <w:rFonts w:ascii="Times" w:hAnsi="Times"/>
        </w:rPr>
        <w:t>entury,</w:t>
      </w:r>
      <w:r>
        <w:rPr>
          <w:rFonts w:ascii="Times" w:hAnsi="Times"/>
        </w:rPr>
        <w:t xml:space="preserve"> </w:t>
      </w:r>
      <w:r w:rsidR="009952A8">
        <w:rPr>
          <w:rFonts w:ascii="Times" w:hAnsi="Times"/>
        </w:rPr>
        <w:t xml:space="preserve">as a result of </w:t>
      </w:r>
      <w:r w:rsidR="009044EC">
        <w:rPr>
          <w:rFonts w:ascii="Times" w:hAnsi="Times"/>
        </w:rPr>
        <w:t>the rising</w:t>
      </w:r>
      <w:r>
        <w:rPr>
          <w:rFonts w:ascii="Times" w:hAnsi="Times"/>
        </w:rPr>
        <w:t xml:space="preserve"> concerns surrounding the </w:t>
      </w:r>
      <w:r w:rsidR="001D02A3">
        <w:rPr>
          <w:rFonts w:ascii="Times" w:hAnsi="Times"/>
        </w:rPr>
        <w:t xml:space="preserve">‘Third World’, </w:t>
      </w:r>
      <w:r w:rsidR="007671FD">
        <w:rPr>
          <w:rFonts w:ascii="Times" w:hAnsi="Times"/>
        </w:rPr>
        <w:t>is the</w:t>
      </w:r>
      <w:r w:rsidR="009952A8">
        <w:rPr>
          <w:rFonts w:ascii="Times" w:hAnsi="Times"/>
        </w:rPr>
        <w:t xml:space="preserve"> interdisciplinary academic and institutional field</w:t>
      </w:r>
      <w:r w:rsidR="007671FD">
        <w:rPr>
          <w:rFonts w:ascii="Times" w:hAnsi="Times"/>
        </w:rPr>
        <w:t xml:space="preserve"> of </w:t>
      </w:r>
      <w:r w:rsidR="001D02A3">
        <w:rPr>
          <w:rFonts w:ascii="Times" w:hAnsi="Times"/>
        </w:rPr>
        <w:t>D</w:t>
      </w:r>
      <w:r>
        <w:rPr>
          <w:rFonts w:ascii="Times" w:hAnsi="Times"/>
        </w:rPr>
        <w:t>evelopment studies</w:t>
      </w:r>
      <w:r w:rsidR="009952A8">
        <w:rPr>
          <w:rFonts w:ascii="Times" w:hAnsi="Times"/>
        </w:rPr>
        <w:t>. These have</w:t>
      </w:r>
      <w:r w:rsidR="00330467">
        <w:rPr>
          <w:rFonts w:ascii="Times" w:hAnsi="Times"/>
        </w:rPr>
        <w:t xml:space="preserve"> since</w:t>
      </w:r>
      <w:r>
        <w:rPr>
          <w:rFonts w:ascii="Times" w:hAnsi="Times"/>
        </w:rPr>
        <w:t xml:space="preserve"> </w:t>
      </w:r>
      <w:r w:rsidR="009952A8">
        <w:rPr>
          <w:rFonts w:ascii="Times" w:hAnsi="Times"/>
        </w:rPr>
        <w:t>evolved from retaining</w:t>
      </w:r>
      <w:r w:rsidR="009044EC">
        <w:rPr>
          <w:rFonts w:ascii="Times" w:hAnsi="Times"/>
        </w:rPr>
        <w:t xml:space="preserve"> a</w:t>
      </w:r>
      <w:r w:rsidR="00D55621">
        <w:rPr>
          <w:rFonts w:ascii="Times" w:hAnsi="Times"/>
        </w:rPr>
        <w:t xml:space="preserve"> focus on</w:t>
      </w:r>
      <w:r w:rsidR="009868D5">
        <w:rPr>
          <w:rFonts w:ascii="Times" w:hAnsi="Times"/>
        </w:rPr>
        <w:t xml:space="preserve"> economic growth and wealth,</w:t>
      </w:r>
      <w:r w:rsidR="009044EC">
        <w:rPr>
          <w:rFonts w:ascii="Times" w:hAnsi="Times"/>
        </w:rPr>
        <w:t xml:space="preserve"> driven</w:t>
      </w:r>
      <w:r w:rsidR="009868D5">
        <w:rPr>
          <w:rFonts w:ascii="Times" w:hAnsi="Times"/>
        </w:rPr>
        <w:t xml:space="preserve"> by a neo-liberal ideology, towards </w:t>
      </w:r>
      <w:r w:rsidR="00CB1FCD">
        <w:rPr>
          <w:rFonts w:ascii="Times" w:hAnsi="Times"/>
        </w:rPr>
        <w:t>one that, as well as be</w:t>
      </w:r>
      <w:r w:rsidR="00D950A4">
        <w:rPr>
          <w:rFonts w:ascii="Times" w:hAnsi="Times"/>
        </w:rPr>
        <w:t>ing concerned with wealth creation, was equally concerned with</w:t>
      </w:r>
      <w:r w:rsidR="009044EC">
        <w:rPr>
          <w:rFonts w:ascii="Times" w:hAnsi="Times"/>
        </w:rPr>
        <w:t xml:space="preserve"> progressing</w:t>
      </w:r>
      <w:r w:rsidR="00D950A4">
        <w:rPr>
          <w:rFonts w:ascii="Times" w:hAnsi="Times"/>
        </w:rPr>
        <w:t xml:space="preserve"> social and environmental development</w:t>
      </w:r>
      <w:r w:rsidR="00FE45EF">
        <w:rPr>
          <w:rFonts w:ascii="Times" w:hAnsi="Times"/>
        </w:rPr>
        <w:t xml:space="preserve"> (</w:t>
      </w:r>
      <w:r w:rsidR="005A073C">
        <w:rPr>
          <w:rFonts w:ascii="Times" w:hAnsi="Times"/>
        </w:rPr>
        <w:t>Solesbury, 2003</w:t>
      </w:r>
      <w:r w:rsidR="00FE45EF">
        <w:rPr>
          <w:rFonts w:ascii="Times" w:hAnsi="Times"/>
        </w:rPr>
        <w:t>)</w:t>
      </w:r>
      <w:r w:rsidR="00CB1FCD">
        <w:rPr>
          <w:rFonts w:ascii="Times" w:hAnsi="Times"/>
        </w:rPr>
        <w:t>. It wasn’</w:t>
      </w:r>
      <w:r w:rsidR="00EA2AD4">
        <w:rPr>
          <w:rFonts w:ascii="Times" w:hAnsi="Times"/>
        </w:rPr>
        <w:t>t until the early</w:t>
      </w:r>
      <w:r w:rsidR="00CB1FCD">
        <w:rPr>
          <w:rFonts w:ascii="Times" w:hAnsi="Times"/>
        </w:rPr>
        <w:t xml:space="preserve"> 1990s, however, that </w:t>
      </w:r>
      <w:r w:rsidR="00EA2AD4">
        <w:rPr>
          <w:rFonts w:ascii="Times" w:hAnsi="Times"/>
        </w:rPr>
        <w:t>development discourse</w:t>
      </w:r>
      <w:r w:rsidR="00DA1A6D">
        <w:rPr>
          <w:rFonts w:ascii="Times" w:hAnsi="Times"/>
        </w:rPr>
        <w:t xml:space="preserve"> turned towards sustainability</w:t>
      </w:r>
      <w:r w:rsidR="00F722F4">
        <w:rPr>
          <w:rFonts w:ascii="Times" w:hAnsi="Times"/>
        </w:rPr>
        <w:t>,</w:t>
      </w:r>
      <w:r w:rsidR="00EA2AD4">
        <w:rPr>
          <w:rFonts w:ascii="Times" w:hAnsi="Times"/>
        </w:rPr>
        <w:t xml:space="preserve"> and agencies </w:t>
      </w:r>
      <w:r w:rsidR="00F722F4">
        <w:rPr>
          <w:rFonts w:ascii="Times" w:hAnsi="Times"/>
        </w:rPr>
        <w:t>started</w:t>
      </w:r>
      <w:r w:rsidR="00DA1A6D">
        <w:rPr>
          <w:rFonts w:ascii="Times" w:hAnsi="Times"/>
        </w:rPr>
        <w:t xml:space="preserve"> </w:t>
      </w:r>
      <w:r w:rsidR="00F722F4">
        <w:rPr>
          <w:rFonts w:ascii="Times" w:hAnsi="Times"/>
        </w:rPr>
        <w:t>adopting</w:t>
      </w:r>
      <w:r w:rsidR="00DA1A6D">
        <w:rPr>
          <w:rFonts w:ascii="Times" w:hAnsi="Times"/>
        </w:rPr>
        <w:t xml:space="preserve"> and practising</w:t>
      </w:r>
      <w:r w:rsidR="00EA2AD4">
        <w:rPr>
          <w:rFonts w:ascii="Times" w:hAnsi="Times"/>
        </w:rPr>
        <w:t xml:space="preserve"> the sustainable livelihoods approach</w:t>
      </w:r>
      <w:r w:rsidR="00E961CF">
        <w:rPr>
          <w:rFonts w:ascii="Times" w:hAnsi="Times"/>
        </w:rPr>
        <w:t xml:space="preserve"> (SLA)</w:t>
      </w:r>
      <w:r w:rsidR="00EA2AD4">
        <w:rPr>
          <w:rFonts w:ascii="Times" w:hAnsi="Times"/>
        </w:rPr>
        <w:t xml:space="preserve"> for poverty reduction and </w:t>
      </w:r>
      <w:r w:rsidR="00DA1A6D">
        <w:rPr>
          <w:rFonts w:ascii="Times" w:hAnsi="Times"/>
        </w:rPr>
        <w:t xml:space="preserve">for </w:t>
      </w:r>
      <w:r w:rsidR="009B4BE4">
        <w:rPr>
          <w:rFonts w:ascii="Times" w:hAnsi="Times"/>
        </w:rPr>
        <w:t>furthering development.</w:t>
      </w:r>
    </w:p>
    <w:p w14:paraId="30DD00F7" w14:textId="77777777" w:rsidR="00DA1A6D" w:rsidRDefault="00DA1A6D" w:rsidP="00807F32">
      <w:pPr>
        <w:spacing w:line="480" w:lineRule="auto"/>
        <w:jc w:val="both"/>
        <w:rPr>
          <w:rFonts w:ascii="Times" w:hAnsi="Times"/>
        </w:rPr>
      </w:pPr>
    </w:p>
    <w:p w14:paraId="4E9257C5" w14:textId="0083B5F1" w:rsidR="00AB565C" w:rsidRDefault="00F067D8" w:rsidP="00807F32">
      <w:pPr>
        <w:spacing w:line="480" w:lineRule="auto"/>
        <w:jc w:val="both"/>
        <w:rPr>
          <w:rFonts w:ascii="Times" w:hAnsi="Times"/>
        </w:rPr>
      </w:pPr>
      <w:r>
        <w:rPr>
          <w:rFonts w:ascii="Times" w:hAnsi="Times"/>
        </w:rPr>
        <w:t xml:space="preserve">Introduced by the Brundtland Commission on </w:t>
      </w:r>
      <w:r w:rsidR="00D97EEE">
        <w:rPr>
          <w:rFonts w:ascii="Times" w:hAnsi="Times"/>
        </w:rPr>
        <w:t>Environment and Development and</w:t>
      </w:r>
      <w:r>
        <w:rPr>
          <w:rFonts w:ascii="Times" w:hAnsi="Times"/>
        </w:rPr>
        <w:t xml:space="preserve"> p</w:t>
      </w:r>
      <w:r w:rsidR="00EA2AD4">
        <w:rPr>
          <w:rFonts w:ascii="Times" w:hAnsi="Times"/>
        </w:rPr>
        <w:t>opularized by Chambers and Conway (1992),</w:t>
      </w:r>
      <w:r w:rsidR="00CF60DE">
        <w:rPr>
          <w:rFonts w:ascii="Times" w:hAnsi="Times"/>
        </w:rPr>
        <w:t xml:space="preserve"> this approach is</w:t>
      </w:r>
      <w:r w:rsidR="00D97EEE">
        <w:rPr>
          <w:rFonts w:ascii="Times" w:hAnsi="Times"/>
        </w:rPr>
        <w:t xml:space="preserve"> </w:t>
      </w:r>
      <w:r w:rsidR="00F80047">
        <w:rPr>
          <w:rFonts w:ascii="Times" w:hAnsi="Times"/>
        </w:rPr>
        <w:t xml:space="preserve">now widely used by various agencies such as </w:t>
      </w:r>
      <w:r w:rsidR="00D97EEE">
        <w:rPr>
          <w:rFonts w:ascii="Times" w:hAnsi="Times"/>
        </w:rPr>
        <w:t>the Institute for Development Studies (IDS)</w:t>
      </w:r>
      <w:r w:rsidR="00F80047">
        <w:rPr>
          <w:rFonts w:ascii="Times" w:hAnsi="Times"/>
        </w:rPr>
        <w:t>, United Nations Development Programme (UNDP), CARE,</w:t>
      </w:r>
      <w:r w:rsidR="00D97EEE">
        <w:rPr>
          <w:rFonts w:ascii="Times" w:hAnsi="Times"/>
        </w:rPr>
        <w:t xml:space="preserve"> and the British Department for International Development (DFID)</w:t>
      </w:r>
      <w:r w:rsidR="00DA1A6D">
        <w:rPr>
          <w:rFonts w:ascii="Times" w:hAnsi="Times"/>
        </w:rPr>
        <w:t xml:space="preserve">, </w:t>
      </w:r>
      <w:r w:rsidR="00060665">
        <w:rPr>
          <w:rFonts w:ascii="Times" w:hAnsi="Times"/>
        </w:rPr>
        <w:t xml:space="preserve">all of </w:t>
      </w:r>
      <w:r w:rsidR="00DA1A6D">
        <w:rPr>
          <w:rFonts w:ascii="Times" w:hAnsi="Times"/>
        </w:rPr>
        <w:t xml:space="preserve">whom </w:t>
      </w:r>
      <w:r w:rsidR="00060665">
        <w:rPr>
          <w:rFonts w:ascii="Times" w:hAnsi="Times"/>
        </w:rPr>
        <w:t>interpret it in different ways, either as a “</w:t>
      </w:r>
      <w:r w:rsidR="00060665">
        <w:rPr>
          <w:rFonts w:ascii="Times" w:hAnsi="Times"/>
          <w:i/>
        </w:rPr>
        <w:t>tool…</w:t>
      </w:r>
      <w:r w:rsidR="00060665">
        <w:rPr>
          <w:rFonts w:ascii="Times" w:hAnsi="Times"/>
        </w:rPr>
        <w:t xml:space="preserve">operational </w:t>
      </w:r>
      <w:r w:rsidR="00060665">
        <w:rPr>
          <w:rFonts w:ascii="Times" w:hAnsi="Times"/>
          <w:i/>
        </w:rPr>
        <w:t>objective</w:t>
      </w:r>
      <w:r w:rsidR="00060665">
        <w:rPr>
          <w:rFonts w:ascii="Times" w:hAnsi="Times"/>
        </w:rPr>
        <w:t xml:space="preserve">…a set of </w:t>
      </w:r>
      <w:r w:rsidR="00060665">
        <w:rPr>
          <w:rFonts w:ascii="Times" w:hAnsi="Times"/>
          <w:i/>
        </w:rPr>
        <w:t>principles</w:t>
      </w:r>
      <w:r w:rsidR="00060665">
        <w:rPr>
          <w:rFonts w:ascii="Times" w:hAnsi="Times"/>
        </w:rPr>
        <w:t xml:space="preserve">…[or] as an </w:t>
      </w:r>
      <w:r w:rsidR="00060665">
        <w:rPr>
          <w:rFonts w:ascii="Times" w:hAnsi="Times"/>
          <w:i/>
        </w:rPr>
        <w:t>approach</w:t>
      </w:r>
      <w:r w:rsidR="00060665">
        <w:rPr>
          <w:rFonts w:ascii="Times" w:hAnsi="Times"/>
        </w:rPr>
        <w:t xml:space="preserve"> to development”</w:t>
      </w:r>
      <w:r w:rsidR="001A12EF">
        <w:rPr>
          <w:rFonts w:ascii="Times" w:hAnsi="Times"/>
        </w:rPr>
        <w:t xml:space="preserve"> (</w:t>
      </w:r>
      <w:r w:rsidR="00993DB8">
        <w:rPr>
          <w:rFonts w:ascii="Times" w:hAnsi="Times"/>
        </w:rPr>
        <w:t xml:space="preserve">Ashley and Carney, 1999: 8; </w:t>
      </w:r>
      <w:r w:rsidR="001A12EF" w:rsidRPr="007635E6">
        <w:rPr>
          <w:rFonts w:ascii="Times" w:hAnsi="Times"/>
        </w:rPr>
        <w:t xml:space="preserve">Krantz, </w:t>
      </w:r>
      <w:r w:rsidR="007635E6">
        <w:rPr>
          <w:rFonts w:ascii="Times" w:hAnsi="Times"/>
        </w:rPr>
        <w:t>2001</w:t>
      </w:r>
      <w:r w:rsidR="001A12EF">
        <w:rPr>
          <w:rFonts w:ascii="Times" w:hAnsi="Times"/>
        </w:rPr>
        <w:t>)</w:t>
      </w:r>
      <w:r w:rsidR="00CF60DE">
        <w:rPr>
          <w:rFonts w:ascii="Times" w:hAnsi="Times"/>
        </w:rPr>
        <w:t xml:space="preserve">. </w:t>
      </w:r>
      <w:r w:rsidR="00202F79">
        <w:rPr>
          <w:rFonts w:ascii="Times" w:hAnsi="Times"/>
        </w:rPr>
        <w:t>Across the board, however, t</w:t>
      </w:r>
      <w:r w:rsidR="00CF60DE">
        <w:rPr>
          <w:rFonts w:ascii="Times" w:hAnsi="Times"/>
        </w:rPr>
        <w:t xml:space="preserve">his </w:t>
      </w:r>
      <w:r w:rsidR="00EA2AD4">
        <w:rPr>
          <w:rFonts w:ascii="Times" w:hAnsi="Times"/>
        </w:rPr>
        <w:t xml:space="preserve">concept </w:t>
      </w:r>
      <w:r w:rsidR="00CF60DE">
        <w:rPr>
          <w:rFonts w:ascii="Times" w:hAnsi="Times"/>
        </w:rPr>
        <w:t>allows</w:t>
      </w:r>
      <w:r w:rsidR="00B358C3">
        <w:rPr>
          <w:rFonts w:ascii="Times" w:hAnsi="Times"/>
        </w:rPr>
        <w:t xml:space="preserve"> developmental</w:t>
      </w:r>
      <w:r w:rsidR="00EA2AD4">
        <w:rPr>
          <w:rFonts w:ascii="Times" w:hAnsi="Times"/>
        </w:rPr>
        <w:t xml:space="preserve"> efforts to target economic, social and environmental spheres simultaneously</w:t>
      </w:r>
      <w:r w:rsidR="0079068B">
        <w:rPr>
          <w:rFonts w:ascii="Times" w:hAnsi="Times"/>
        </w:rPr>
        <w:t>, offering</w:t>
      </w:r>
      <w:r w:rsidR="007076E9">
        <w:rPr>
          <w:rFonts w:ascii="Times" w:hAnsi="Times"/>
        </w:rPr>
        <w:t xml:space="preserve"> an all-encompassing</w:t>
      </w:r>
      <w:r w:rsidR="0079068B">
        <w:rPr>
          <w:rFonts w:ascii="Times" w:hAnsi="Times"/>
        </w:rPr>
        <w:t>,</w:t>
      </w:r>
      <w:r w:rsidR="007076E9">
        <w:rPr>
          <w:rFonts w:ascii="Times" w:hAnsi="Times"/>
        </w:rPr>
        <w:t xml:space="preserve"> comprehensive and holistic approach</w:t>
      </w:r>
      <w:r w:rsidR="00CF60DE">
        <w:rPr>
          <w:rFonts w:ascii="Times" w:hAnsi="Times"/>
        </w:rPr>
        <w:t xml:space="preserve"> that </w:t>
      </w:r>
      <w:r w:rsidR="00AF2783">
        <w:rPr>
          <w:rFonts w:ascii="Times" w:hAnsi="Times"/>
        </w:rPr>
        <w:t>promotes</w:t>
      </w:r>
      <w:r w:rsidR="00192BF5">
        <w:rPr>
          <w:rFonts w:ascii="Times" w:hAnsi="Times"/>
        </w:rPr>
        <w:t xml:space="preserve"> a</w:t>
      </w:r>
      <w:r w:rsidR="0079068B">
        <w:rPr>
          <w:rFonts w:ascii="Times" w:hAnsi="Times"/>
        </w:rPr>
        <w:t xml:space="preserve"> “people-centred…responsive and participatory…multi-level…conducted in partnership…sustainable [economic, institutional, social and environmental sustainability]…[and] dynamic”</w:t>
      </w:r>
      <w:r w:rsidR="00AF2783">
        <w:rPr>
          <w:rFonts w:ascii="Times" w:hAnsi="Times"/>
        </w:rPr>
        <w:t xml:space="preserve"> activity</w:t>
      </w:r>
      <w:r w:rsidR="0079068B">
        <w:rPr>
          <w:rFonts w:ascii="Times" w:hAnsi="Times"/>
        </w:rPr>
        <w:t xml:space="preserve"> (Ashley and Carney, </w:t>
      </w:r>
      <w:r w:rsidR="003E4261">
        <w:rPr>
          <w:rFonts w:ascii="Times" w:hAnsi="Times"/>
        </w:rPr>
        <w:t>1999</w:t>
      </w:r>
      <w:r w:rsidR="0079068B">
        <w:rPr>
          <w:rFonts w:ascii="Times" w:hAnsi="Times"/>
        </w:rPr>
        <w:t>: 7)</w:t>
      </w:r>
      <w:r w:rsidR="00EA2AD4">
        <w:rPr>
          <w:rFonts w:ascii="Times" w:hAnsi="Times"/>
        </w:rPr>
        <w:t>.</w:t>
      </w:r>
    </w:p>
    <w:p w14:paraId="0125E461" w14:textId="77777777" w:rsidR="00F067D8" w:rsidRDefault="00F067D8" w:rsidP="00807F32">
      <w:pPr>
        <w:spacing w:line="480" w:lineRule="auto"/>
        <w:jc w:val="both"/>
        <w:rPr>
          <w:rFonts w:ascii="Times" w:hAnsi="Times"/>
        </w:rPr>
      </w:pPr>
    </w:p>
    <w:p w14:paraId="2F647767" w14:textId="72C6055A" w:rsidR="008B7D1E" w:rsidRDefault="008E32A9" w:rsidP="00807F32">
      <w:pPr>
        <w:spacing w:line="480" w:lineRule="auto"/>
        <w:jc w:val="both"/>
        <w:rPr>
          <w:rFonts w:ascii="Times" w:hAnsi="Times"/>
        </w:rPr>
      </w:pPr>
      <w:r>
        <w:rPr>
          <w:rFonts w:ascii="Times" w:hAnsi="Times"/>
        </w:rPr>
        <w:t xml:space="preserve">As aforementioned, a sustainable livelihood is one that </w:t>
      </w:r>
      <w:r w:rsidR="0085104E">
        <w:rPr>
          <w:rFonts w:ascii="Times" w:hAnsi="Times"/>
        </w:rPr>
        <w:t>“</w:t>
      </w:r>
      <w:r w:rsidR="0085104E" w:rsidRPr="009D0E81">
        <w:rPr>
          <w:i/>
        </w:rPr>
        <w:t>can cope with and recover from stresses and shocks and maintain or enhance its capabilities and assets both now and in the future, while not undermining the natural resource base</w:t>
      </w:r>
      <w:r w:rsidR="0085104E">
        <w:t xml:space="preserve">” (Chambers and Conway, </w:t>
      </w:r>
      <w:r w:rsidR="006B22C0">
        <w:t>1992: 6</w:t>
      </w:r>
      <w:r w:rsidR="0085104E">
        <w:t>).</w:t>
      </w:r>
      <w:r w:rsidR="00F2384B">
        <w:t xml:space="preserve"> At the cornerstone, Chambers and Conway (</w:t>
      </w:r>
      <w:r w:rsidR="00535767">
        <w:t>1992</w:t>
      </w:r>
      <w:r w:rsidR="00F2384B">
        <w:t>: 5) argue therein lies “capabilities, equity and sustainability”</w:t>
      </w:r>
      <w:r w:rsidR="00BB60B9">
        <w:t>, all</w:t>
      </w:r>
      <w:r w:rsidR="00D95C48">
        <w:t xml:space="preserve"> three</w:t>
      </w:r>
      <w:r w:rsidR="00BB60B9">
        <w:t xml:space="preserve"> of which represent</w:t>
      </w:r>
      <w:r w:rsidR="00D95C48">
        <w:t xml:space="preserve"> both</w:t>
      </w:r>
      <w:r w:rsidR="00BB60B9">
        <w:t xml:space="preserve"> a</w:t>
      </w:r>
      <w:r w:rsidR="00F2384B">
        <w:t xml:space="preserve"> means and</w:t>
      </w:r>
      <w:r w:rsidR="00BB60B9">
        <w:t xml:space="preserve"> an end</w:t>
      </w:r>
      <w:r w:rsidR="00F2384B">
        <w:t xml:space="preserve"> to </w:t>
      </w:r>
      <w:r w:rsidR="00D95C48">
        <w:t>the attainment of sustainable livelihoods</w:t>
      </w:r>
      <w:r w:rsidR="00F2384B">
        <w:t xml:space="preserve">. </w:t>
      </w:r>
      <w:r w:rsidR="00CA0399">
        <w:t>Due to its complexity and</w:t>
      </w:r>
      <w:r w:rsidR="005B1793">
        <w:t xml:space="preserve"> variability</w:t>
      </w:r>
      <w:r w:rsidR="00CA0399">
        <w:t xml:space="preserve">, </w:t>
      </w:r>
      <w:r w:rsidR="005B1793">
        <w:t xml:space="preserve">assessing sustainable livelihoods is </w:t>
      </w:r>
      <w:r w:rsidR="00F722F4">
        <w:t>no easy feat and as such</w:t>
      </w:r>
      <w:r w:rsidR="00FA3249">
        <w:t xml:space="preserve"> should be</w:t>
      </w:r>
      <w:r w:rsidR="00F722F4">
        <w:t xml:space="preserve"> carried out as</w:t>
      </w:r>
      <w:r w:rsidR="00FA3249">
        <w:t xml:space="preserve"> a comprehensive analysis that examines the prevailing contexts and conditions, available resources, institutions and organizations, strategies deployed, and finally, the outcomes (</w:t>
      </w:r>
      <w:r w:rsidR="00B00AA6">
        <w:t xml:space="preserve">Scoones, 1998, </w:t>
      </w:r>
      <w:r w:rsidR="00F63A81">
        <w:t>see Figure 1).</w:t>
      </w:r>
    </w:p>
    <w:p w14:paraId="6F5F7535" w14:textId="77777777" w:rsidR="00557AE4" w:rsidRDefault="00557AE4" w:rsidP="00807F32">
      <w:pPr>
        <w:spacing w:line="480" w:lineRule="auto"/>
        <w:jc w:val="both"/>
        <w:rPr>
          <w:rFonts w:ascii="Times" w:hAnsi="Times"/>
        </w:rPr>
      </w:pPr>
    </w:p>
    <w:p w14:paraId="6E1F9CD5" w14:textId="2276581D" w:rsidR="00BA5339" w:rsidRDefault="00557AE4" w:rsidP="00807F32">
      <w:pPr>
        <w:spacing w:line="480" w:lineRule="auto"/>
        <w:jc w:val="both"/>
        <w:rPr>
          <w:rFonts w:ascii="Times" w:hAnsi="Times"/>
        </w:rPr>
      </w:pPr>
      <w:r w:rsidRPr="00557AE4">
        <w:rPr>
          <w:rFonts w:ascii="Times" w:hAnsi="Times"/>
          <w:noProof/>
          <w:lang w:val="en-US"/>
        </w:rPr>
        <w:drawing>
          <wp:inline distT="0" distB="0" distL="0" distR="0" wp14:anchorId="311F256E" wp14:editId="3D3D2FCC">
            <wp:extent cx="5270500" cy="3926205"/>
            <wp:effectExtent l="0" t="0" r="12700" b="1079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0" cy="3926205"/>
                    </a:xfrm>
                    <a:prstGeom prst="rect">
                      <a:avLst/>
                    </a:prstGeom>
                    <a:noFill/>
                    <a:ln>
                      <a:noFill/>
                    </a:ln>
                  </pic:spPr>
                </pic:pic>
              </a:graphicData>
            </a:graphic>
          </wp:inline>
        </w:drawing>
      </w:r>
    </w:p>
    <w:p w14:paraId="3F13DAE2" w14:textId="4415FBC7" w:rsidR="00557AE4" w:rsidRDefault="00557AE4" w:rsidP="00807F32">
      <w:pPr>
        <w:spacing w:line="480" w:lineRule="auto"/>
        <w:jc w:val="both"/>
        <w:rPr>
          <w:highlight w:val="yellow"/>
        </w:rPr>
      </w:pPr>
      <w:r w:rsidRPr="00686F22">
        <w:rPr>
          <w:sz w:val="20"/>
          <w:szCs w:val="20"/>
        </w:rPr>
        <w:t xml:space="preserve">Figure 1 (Scoones, </w:t>
      </w:r>
      <w:r w:rsidR="002F1403">
        <w:rPr>
          <w:sz w:val="20"/>
          <w:szCs w:val="20"/>
        </w:rPr>
        <w:t>1998</w:t>
      </w:r>
      <w:r w:rsidRPr="00686F22">
        <w:rPr>
          <w:sz w:val="20"/>
          <w:szCs w:val="20"/>
        </w:rPr>
        <w:t>: 4)</w:t>
      </w:r>
    </w:p>
    <w:p w14:paraId="018308B0" w14:textId="77777777" w:rsidR="00557AE4" w:rsidRPr="00557AE4" w:rsidRDefault="00557AE4" w:rsidP="00807F32">
      <w:pPr>
        <w:spacing w:line="480" w:lineRule="auto"/>
        <w:jc w:val="both"/>
        <w:rPr>
          <w:sz w:val="20"/>
          <w:szCs w:val="20"/>
        </w:rPr>
      </w:pPr>
    </w:p>
    <w:p w14:paraId="2C900EA8" w14:textId="515C102D" w:rsidR="0034179A" w:rsidRDefault="00480BF4" w:rsidP="00807F32">
      <w:pPr>
        <w:spacing w:line="480" w:lineRule="auto"/>
        <w:jc w:val="both"/>
        <w:rPr>
          <w:rFonts w:ascii="Times" w:hAnsi="Times"/>
        </w:rPr>
      </w:pPr>
      <w:r>
        <w:rPr>
          <w:rFonts w:ascii="Times" w:hAnsi="Times"/>
        </w:rPr>
        <w:t>In spite of its seemingly flawless appearance, t</w:t>
      </w:r>
      <w:r w:rsidR="00FE02DE">
        <w:rPr>
          <w:rFonts w:ascii="Times" w:hAnsi="Times"/>
        </w:rPr>
        <w:t>her</w:t>
      </w:r>
      <w:r w:rsidR="007F1D46">
        <w:rPr>
          <w:rFonts w:ascii="Times" w:hAnsi="Times"/>
        </w:rPr>
        <w:t>e are a few concerns embedded within this</w:t>
      </w:r>
      <w:r>
        <w:rPr>
          <w:rFonts w:ascii="Times" w:hAnsi="Times"/>
        </w:rPr>
        <w:t xml:space="preserve"> conceptual framework that should be discussed. First,</w:t>
      </w:r>
      <w:r w:rsidR="007F1D46">
        <w:rPr>
          <w:rFonts w:ascii="Times" w:hAnsi="Times"/>
        </w:rPr>
        <w:t xml:space="preserve"> despite international recognition of the importance of buzzwords such as sustainability, environmental conservation and sustainable development, the “practical application of this concept continues to be the greatest challenge” (Montoya and Drews, 2006: 5</w:t>
      </w:r>
      <w:r w:rsidR="00C7240A">
        <w:rPr>
          <w:rFonts w:ascii="Times" w:hAnsi="Times"/>
        </w:rPr>
        <w:t>;</w:t>
      </w:r>
      <w:r w:rsidR="00E36ECC">
        <w:rPr>
          <w:rFonts w:ascii="Times" w:hAnsi="Times"/>
        </w:rPr>
        <w:t xml:space="preserve"> Redclift, 2000;</w:t>
      </w:r>
      <w:r w:rsidR="00C7240A">
        <w:rPr>
          <w:rFonts w:ascii="Times" w:hAnsi="Times"/>
        </w:rPr>
        <w:t xml:space="preserve"> Tao </w:t>
      </w:r>
      <w:r w:rsidR="00C7240A">
        <w:rPr>
          <w:rFonts w:ascii="Times" w:hAnsi="Times"/>
          <w:i/>
        </w:rPr>
        <w:t>et al</w:t>
      </w:r>
      <w:r w:rsidR="00C7240A">
        <w:rPr>
          <w:rFonts w:ascii="Times" w:hAnsi="Times"/>
        </w:rPr>
        <w:t xml:space="preserve">, </w:t>
      </w:r>
      <w:r w:rsidR="00F1569F">
        <w:rPr>
          <w:rFonts w:ascii="Times" w:hAnsi="Times"/>
        </w:rPr>
        <w:t>2010</w:t>
      </w:r>
      <w:r w:rsidR="00E36ECC">
        <w:rPr>
          <w:rFonts w:ascii="Times" w:hAnsi="Times"/>
        </w:rPr>
        <w:t xml:space="preserve">; Gibson </w:t>
      </w:r>
      <w:r w:rsidR="00E36ECC">
        <w:rPr>
          <w:rFonts w:ascii="Times" w:hAnsi="Times"/>
          <w:i/>
        </w:rPr>
        <w:t>et al</w:t>
      </w:r>
      <w:r w:rsidR="00E36ECC">
        <w:rPr>
          <w:rFonts w:ascii="Times" w:hAnsi="Times"/>
        </w:rPr>
        <w:t>, 2005; WCED, 1987</w:t>
      </w:r>
      <w:r w:rsidR="007F1D46">
        <w:rPr>
          <w:rFonts w:ascii="Times" w:hAnsi="Times"/>
        </w:rPr>
        <w:t xml:space="preserve">), </w:t>
      </w:r>
      <w:r w:rsidR="000B0445">
        <w:rPr>
          <w:rFonts w:ascii="Times" w:hAnsi="Times"/>
        </w:rPr>
        <w:t>reinforcing</w:t>
      </w:r>
      <w:r w:rsidR="007F1D46">
        <w:rPr>
          <w:rFonts w:ascii="Times" w:hAnsi="Times"/>
        </w:rPr>
        <w:t xml:space="preserve"> the need for this particular study. </w:t>
      </w:r>
      <w:r>
        <w:rPr>
          <w:rFonts w:ascii="Times" w:hAnsi="Times"/>
        </w:rPr>
        <w:t>Second,</w:t>
      </w:r>
      <w:r w:rsidR="00030017">
        <w:rPr>
          <w:rFonts w:ascii="Times" w:hAnsi="Times"/>
        </w:rPr>
        <w:t xml:space="preserve"> the sustainable livelihoods a</w:t>
      </w:r>
      <w:r w:rsidR="00D8492C">
        <w:rPr>
          <w:rFonts w:ascii="Times" w:hAnsi="Times"/>
        </w:rPr>
        <w:t xml:space="preserve">pproach fails to adequately </w:t>
      </w:r>
      <w:r w:rsidR="00030017">
        <w:rPr>
          <w:rFonts w:ascii="Times" w:hAnsi="Times"/>
        </w:rPr>
        <w:t>address “</w:t>
      </w:r>
      <w:r w:rsidR="00502676" w:rsidRPr="00557AE4">
        <w:rPr>
          <w:rFonts w:ascii="Times" w:hAnsi="Times"/>
        </w:rPr>
        <w:t>environmental management and protection issues</w:t>
      </w:r>
      <w:r w:rsidR="00030017">
        <w:rPr>
          <w:rFonts w:ascii="Times" w:hAnsi="Times"/>
        </w:rPr>
        <w:t>…</w:t>
      </w:r>
      <w:r w:rsidR="00502676" w:rsidRPr="00557AE4">
        <w:rPr>
          <w:rFonts w:ascii="Times" w:hAnsi="Times"/>
        </w:rPr>
        <w:t xml:space="preserve">and the importance of </w:t>
      </w:r>
      <w:r w:rsidR="00502676" w:rsidRPr="00557AE4">
        <w:rPr>
          <w:rFonts w:ascii="Times" w:hAnsi="Times"/>
          <w:i/>
        </w:rPr>
        <w:t>environmental</w:t>
      </w:r>
      <w:r w:rsidR="00502676" w:rsidRPr="00557AE4">
        <w:rPr>
          <w:rFonts w:ascii="Times" w:hAnsi="Times"/>
        </w:rPr>
        <w:t xml:space="preserve"> sustainability within overall livelihood sustainability is not clear</w:t>
      </w:r>
      <w:r w:rsidR="00030017">
        <w:rPr>
          <w:rFonts w:ascii="Times" w:hAnsi="Times"/>
        </w:rPr>
        <w:t xml:space="preserve">” (Ashley and Carney, </w:t>
      </w:r>
      <w:r w:rsidR="00F1569F">
        <w:rPr>
          <w:rFonts w:ascii="Times" w:hAnsi="Times"/>
        </w:rPr>
        <w:t>1999</w:t>
      </w:r>
      <w:r w:rsidR="00030017">
        <w:rPr>
          <w:rFonts w:ascii="Times" w:hAnsi="Times"/>
        </w:rPr>
        <w:t xml:space="preserve">: 34). Furthermore, </w:t>
      </w:r>
      <w:r>
        <w:rPr>
          <w:rFonts w:ascii="Times" w:hAnsi="Times" w:cs="Times"/>
          <w:color w:val="000000"/>
          <w:lang w:val="en-US"/>
        </w:rPr>
        <w:t xml:space="preserve">due to the diversity of outcomes for each SLA, “there is no single component” that is marked out </w:t>
      </w:r>
      <w:r w:rsidR="00D8492C">
        <w:rPr>
          <w:rFonts w:ascii="Times" w:hAnsi="Times" w:cs="Times"/>
          <w:color w:val="000000"/>
          <w:lang w:val="en-US"/>
        </w:rPr>
        <w:t>when defining exactly what it is</w:t>
      </w:r>
      <w:r w:rsidR="00030017">
        <w:rPr>
          <w:rFonts w:ascii="Times" w:hAnsi="Times" w:cs="Times"/>
          <w:color w:val="000000"/>
          <w:lang w:val="en-US"/>
        </w:rPr>
        <w:t xml:space="preserve"> that should be sustained, resulting in some confusion</w:t>
      </w:r>
      <w:r>
        <w:rPr>
          <w:rFonts w:ascii="Times" w:hAnsi="Times" w:cs="Times"/>
          <w:color w:val="000000"/>
          <w:lang w:val="en-US"/>
        </w:rPr>
        <w:t>, discord</w:t>
      </w:r>
      <w:r w:rsidR="00030017">
        <w:rPr>
          <w:rFonts w:ascii="Times" w:hAnsi="Times" w:cs="Times"/>
          <w:color w:val="000000"/>
          <w:lang w:val="en-US"/>
        </w:rPr>
        <w:t xml:space="preserve"> and muddle of explanations (Ashley</w:t>
      </w:r>
      <w:r w:rsidR="00D8492C">
        <w:rPr>
          <w:rFonts w:ascii="Times" w:hAnsi="Times" w:cs="Times"/>
          <w:color w:val="000000"/>
          <w:lang w:val="en-US"/>
        </w:rPr>
        <w:t xml:space="preserve"> and Carney, </w:t>
      </w:r>
      <w:r w:rsidR="00F1569F">
        <w:rPr>
          <w:rFonts w:ascii="Times" w:hAnsi="Times" w:cs="Times"/>
          <w:color w:val="000000"/>
          <w:lang w:val="en-US"/>
        </w:rPr>
        <w:t>1999</w:t>
      </w:r>
      <w:r w:rsidR="00D8492C">
        <w:rPr>
          <w:rFonts w:ascii="Times" w:hAnsi="Times" w:cs="Times"/>
          <w:color w:val="000000"/>
          <w:lang w:val="en-US"/>
        </w:rPr>
        <w:t xml:space="preserve">: 34). This </w:t>
      </w:r>
      <w:r w:rsidR="006D0586">
        <w:rPr>
          <w:rFonts w:ascii="Times" w:hAnsi="Times" w:cs="Times"/>
          <w:color w:val="000000"/>
          <w:lang w:val="en-US"/>
        </w:rPr>
        <w:t>study, to an</w:t>
      </w:r>
      <w:r w:rsidR="00D8492C">
        <w:rPr>
          <w:rFonts w:ascii="Times" w:hAnsi="Times" w:cs="Times"/>
          <w:color w:val="000000"/>
          <w:lang w:val="en-US"/>
        </w:rPr>
        <w:t xml:space="preserve"> extent, </w:t>
      </w:r>
      <w:r w:rsidR="006D0586">
        <w:rPr>
          <w:rFonts w:ascii="Times" w:hAnsi="Times" w:cs="Times"/>
          <w:color w:val="000000"/>
          <w:lang w:val="en-US"/>
        </w:rPr>
        <w:t>addresses</w:t>
      </w:r>
      <w:r w:rsidR="00D8492C">
        <w:rPr>
          <w:rFonts w:ascii="Times" w:hAnsi="Times" w:cs="Times"/>
          <w:color w:val="000000"/>
          <w:lang w:val="en-US"/>
        </w:rPr>
        <w:t xml:space="preserve"> these concerns as </w:t>
      </w:r>
      <w:r w:rsidR="006D0586">
        <w:rPr>
          <w:rFonts w:ascii="Times" w:hAnsi="Times" w:cs="Times"/>
          <w:color w:val="000000"/>
          <w:lang w:val="en-US"/>
        </w:rPr>
        <w:t>the focus of the project</w:t>
      </w:r>
      <w:r w:rsidR="008366F4">
        <w:rPr>
          <w:rFonts w:ascii="Times" w:hAnsi="Times" w:cs="Times"/>
          <w:color w:val="000000"/>
          <w:lang w:val="en-US"/>
        </w:rPr>
        <w:t>s on Malapascua a</w:t>
      </w:r>
      <w:r w:rsidR="006D0586">
        <w:rPr>
          <w:rFonts w:ascii="Times" w:hAnsi="Times" w:cs="Times"/>
          <w:color w:val="000000"/>
          <w:lang w:val="en-US"/>
        </w:rPr>
        <w:t>re</w:t>
      </w:r>
      <w:r w:rsidR="00E97B97">
        <w:rPr>
          <w:rFonts w:ascii="Times" w:hAnsi="Times" w:cs="Times"/>
          <w:color w:val="000000"/>
          <w:lang w:val="en-US"/>
        </w:rPr>
        <w:t xml:space="preserve"> environmentally and socially driven,</w:t>
      </w:r>
      <w:r w:rsidR="006D0586">
        <w:rPr>
          <w:rFonts w:ascii="Times" w:hAnsi="Times" w:cs="Times"/>
          <w:color w:val="000000"/>
          <w:lang w:val="en-US"/>
        </w:rPr>
        <w:t xml:space="preserve"> </w:t>
      </w:r>
      <w:r w:rsidR="00E97B97">
        <w:rPr>
          <w:rFonts w:ascii="Times" w:hAnsi="Times" w:cs="Times"/>
          <w:color w:val="000000"/>
          <w:lang w:val="en-US"/>
        </w:rPr>
        <w:t>whereby</w:t>
      </w:r>
      <w:r w:rsidR="006D0586">
        <w:rPr>
          <w:rFonts w:ascii="Times" w:hAnsi="Times" w:cs="Times"/>
          <w:color w:val="000000"/>
          <w:lang w:val="en-US"/>
        </w:rPr>
        <w:t xml:space="preserve"> the </w:t>
      </w:r>
      <w:r w:rsidR="008366F4">
        <w:rPr>
          <w:rFonts w:ascii="Times" w:hAnsi="Times" w:cs="Times"/>
          <w:color w:val="000000"/>
          <w:lang w:val="en-US"/>
        </w:rPr>
        <w:t xml:space="preserve">most important </w:t>
      </w:r>
      <w:r w:rsidR="006D0586">
        <w:rPr>
          <w:rFonts w:ascii="Times" w:hAnsi="Times" w:cs="Times"/>
          <w:color w:val="000000"/>
          <w:lang w:val="en-US"/>
        </w:rPr>
        <w:t>component</w:t>
      </w:r>
      <w:r w:rsidR="008366F4">
        <w:rPr>
          <w:rFonts w:ascii="Times" w:hAnsi="Times" w:cs="Times"/>
          <w:color w:val="000000"/>
          <w:lang w:val="en-US"/>
        </w:rPr>
        <w:t xml:space="preserve"> </w:t>
      </w:r>
      <w:r w:rsidR="00C829F0">
        <w:rPr>
          <w:rFonts w:ascii="Times" w:hAnsi="Times" w:cs="Times"/>
          <w:color w:val="000000"/>
          <w:lang w:val="en-US"/>
        </w:rPr>
        <w:t>subject to protection via the input of an SLA</w:t>
      </w:r>
      <w:r w:rsidR="008366F4">
        <w:rPr>
          <w:rFonts w:ascii="Times" w:hAnsi="Times" w:cs="Times"/>
          <w:color w:val="000000"/>
          <w:lang w:val="en-US"/>
        </w:rPr>
        <w:t xml:space="preserve"> is</w:t>
      </w:r>
      <w:r w:rsidR="006D0586">
        <w:rPr>
          <w:rFonts w:ascii="Times" w:hAnsi="Times" w:cs="Times"/>
          <w:color w:val="000000"/>
          <w:lang w:val="en-US"/>
        </w:rPr>
        <w:t xml:space="preserve"> the natural environment on</w:t>
      </w:r>
      <w:r w:rsidR="008366F4">
        <w:rPr>
          <w:rFonts w:ascii="Times" w:hAnsi="Times" w:cs="Times"/>
          <w:color w:val="000000"/>
          <w:lang w:val="en-US"/>
        </w:rPr>
        <w:t xml:space="preserve"> which every livelihood depends</w:t>
      </w:r>
      <w:r w:rsidR="006D0586">
        <w:rPr>
          <w:rFonts w:ascii="Times" w:hAnsi="Times" w:cs="Times"/>
          <w:color w:val="000000"/>
          <w:lang w:val="en-US"/>
        </w:rPr>
        <w:t>.</w:t>
      </w:r>
    </w:p>
    <w:p w14:paraId="6498BC99" w14:textId="280E8974" w:rsidR="0034179A" w:rsidRDefault="0034179A" w:rsidP="00807F32">
      <w:pPr>
        <w:spacing w:line="480" w:lineRule="auto"/>
        <w:jc w:val="both"/>
        <w:rPr>
          <w:rFonts w:ascii="Times" w:hAnsi="Times"/>
        </w:rPr>
      </w:pPr>
    </w:p>
    <w:p w14:paraId="11460D29" w14:textId="58F376A2" w:rsidR="004553C6" w:rsidRDefault="00E961CF" w:rsidP="00807F32">
      <w:pPr>
        <w:spacing w:line="480" w:lineRule="auto"/>
        <w:jc w:val="both"/>
      </w:pPr>
      <w:r>
        <w:t>Having</w:t>
      </w:r>
      <w:r w:rsidR="000B65B1">
        <w:t xml:space="preserve"> briefly</w:t>
      </w:r>
      <w:r>
        <w:t xml:space="preserve"> introduced the </w:t>
      </w:r>
      <w:r w:rsidR="00917C16">
        <w:t>theoretical framework</w:t>
      </w:r>
      <w:r w:rsidR="0066551A">
        <w:t xml:space="preserve"> let us now turn to </w:t>
      </w:r>
      <w:r w:rsidR="000B65B1">
        <w:t>ex</w:t>
      </w:r>
      <w:r w:rsidR="004B5C7B">
        <w:t>plore</w:t>
      </w:r>
      <w:r w:rsidR="000B65B1">
        <w:t xml:space="preserve"> </w:t>
      </w:r>
      <w:r w:rsidR="0066551A">
        <w:t>a few</w:t>
      </w:r>
      <w:r w:rsidR="004553C6">
        <w:t xml:space="preserve"> case studies </w:t>
      </w:r>
      <w:r w:rsidR="0066551A">
        <w:t>th</w:t>
      </w:r>
      <w:r w:rsidR="001B4F8E">
        <w:t>at will help further situate the</w:t>
      </w:r>
      <w:r w:rsidR="0066551A">
        <w:t xml:space="preserve"> research.</w:t>
      </w:r>
      <w:r w:rsidR="0062185C">
        <w:t xml:space="preserve"> </w:t>
      </w:r>
      <w:r w:rsidR="006F6064">
        <w:t>Across the board, despite various difficulties that were encountered, the</w:t>
      </w:r>
      <w:r w:rsidR="00401317">
        <w:t xml:space="preserve"> SLA and community livelihood improvement</w:t>
      </w:r>
      <w:r w:rsidR="006F6064">
        <w:t xml:space="preserve"> programs</w:t>
      </w:r>
      <w:r w:rsidR="007529B5">
        <w:t xml:space="preserve"> (CLIP)</w:t>
      </w:r>
      <w:r w:rsidR="006F6064">
        <w:t xml:space="preserve"> </w:t>
      </w:r>
      <w:r w:rsidR="00A34362">
        <w:t>that were implemented were for the most part</w:t>
      </w:r>
      <w:r w:rsidR="006F6064">
        <w:t xml:space="preserve"> successful, especially in terms of mainstreaming ideas of sustainability, raising environmental consciousness and introducing ideas of conservation to improve</w:t>
      </w:r>
      <w:r w:rsidR="00A34362">
        <w:t xml:space="preserve"> not only the locals quality of life, </w:t>
      </w:r>
      <w:r w:rsidR="00401317">
        <w:t xml:space="preserve">but </w:t>
      </w:r>
      <w:r w:rsidR="00A34362">
        <w:t>also to</w:t>
      </w:r>
      <w:r w:rsidR="006F6064">
        <w:t xml:space="preserve"> secure </w:t>
      </w:r>
      <w:r w:rsidR="00A34362">
        <w:t>their</w:t>
      </w:r>
      <w:r w:rsidR="006F6064">
        <w:t xml:space="preserve"> livelihood</w:t>
      </w:r>
      <w:r w:rsidR="00A34362">
        <w:t>s</w:t>
      </w:r>
      <w:r w:rsidR="006F6064">
        <w:t>.</w:t>
      </w:r>
      <w:r w:rsidR="00BB0D4F">
        <w:t xml:space="preserve"> Montoya and Drews (2006) certainly found this to be the case in Junquillal, Costa Rica, where a CLIP was set up to simultaneously increase community well-being and </w:t>
      </w:r>
      <w:r w:rsidR="00893A46">
        <w:t>protect</w:t>
      </w:r>
      <w:r w:rsidR="00BB0D4F">
        <w:t xml:space="preserve"> the community’s natural marine resources with a specific focus on turtle conservation. They argue that with the growing population on the island and the ever-exp</w:t>
      </w:r>
      <w:r w:rsidR="001B7468">
        <w:t>anding tourist economy, there was</w:t>
      </w:r>
      <w:r w:rsidR="00BB0D4F">
        <w:t xml:space="preserve"> a growing pressure on the local community’s ability to live sustainably, </w:t>
      </w:r>
      <w:r w:rsidR="005F48BF">
        <w:t xml:space="preserve">increasing </w:t>
      </w:r>
      <w:r w:rsidR="00BB0D4F">
        <w:t>threats to local autonomy and an increasing disparity in the dispersal of resources</w:t>
      </w:r>
      <w:r w:rsidR="00CE6DF3">
        <w:t xml:space="preserve"> and revenues</w:t>
      </w:r>
      <w:r w:rsidR="00046DFE">
        <w:t>, which culminate</w:t>
      </w:r>
      <w:r w:rsidR="005045A5">
        <w:t>d</w:t>
      </w:r>
      <w:r w:rsidR="00046DFE">
        <w:t xml:space="preserve"> to necessitate </w:t>
      </w:r>
      <w:r w:rsidR="00402710">
        <w:t>the sustainable livelihoods and conservation efforts</w:t>
      </w:r>
      <w:r w:rsidR="00C74279">
        <w:t xml:space="preserve"> </w:t>
      </w:r>
      <w:r w:rsidR="005045A5">
        <w:t xml:space="preserve">to prevent further environmental degradation </w:t>
      </w:r>
      <w:r w:rsidR="00C74279">
        <w:t>(Montoya and Drews, 2006)</w:t>
      </w:r>
      <w:r w:rsidR="00BB0D4F">
        <w:t>.</w:t>
      </w:r>
      <w:r w:rsidR="00616E47">
        <w:t xml:space="preserve"> Moreover, they found that the sustainable livelihoods efforts that were most effective in ensuring environmental improvement and conservation, while at the same time improving community well-being, were those that were long-term and continual, rather than sporadic and intermittent, especially the case in Tortuguero, Costa Rica (Mo</w:t>
      </w:r>
      <w:r w:rsidR="00D74276">
        <w:t>n</w:t>
      </w:r>
      <w:r w:rsidR="00616E47">
        <w:t>toya and Drews, 2006).</w:t>
      </w:r>
    </w:p>
    <w:p w14:paraId="6315BCD7" w14:textId="77777777" w:rsidR="00D41ADA" w:rsidRDefault="00D41ADA" w:rsidP="00807F32">
      <w:pPr>
        <w:spacing w:line="480" w:lineRule="auto"/>
        <w:jc w:val="both"/>
      </w:pPr>
    </w:p>
    <w:p w14:paraId="7804C44D" w14:textId="63471378" w:rsidR="00AB101D" w:rsidRDefault="000E367F" w:rsidP="00807F32">
      <w:pPr>
        <w:spacing w:line="480" w:lineRule="auto"/>
        <w:jc w:val="both"/>
      </w:pPr>
      <w:r>
        <w:t xml:space="preserve">Another common </w:t>
      </w:r>
      <w:r w:rsidR="00D47843">
        <w:t>finding within the literature is the importance of local assets, resources and community capital (Montoya</w:t>
      </w:r>
      <w:r w:rsidR="00F1569F">
        <w:t>-Greenheck</w:t>
      </w:r>
      <w:r w:rsidR="00D47843">
        <w:t xml:space="preserve">, </w:t>
      </w:r>
      <w:r w:rsidR="00F1569F">
        <w:t>2009</w:t>
      </w:r>
      <w:r w:rsidR="00D47843">
        <w:t xml:space="preserve">; </w:t>
      </w:r>
      <w:r w:rsidR="00D47843" w:rsidRPr="00374E27">
        <w:t>McNamara,</w:t>
      </w:r>
      <w:r w:rsidR="00374E27">
        <w:t xml:space="preserve"> n.a</w:t>
      </w:r>
      <w:r w:rsidR="00374E27" w:rsidRPr="00374E27">
        <w:t>.</w:t>
      </w:r>
      <w:r w:rsidR="00D47843" w:rsidRPr="00374E27">
        <w:t>;</w:t>
      </w:r>
      <w:r w:rsidR="00D47843">
        <w:t xml:space="preserve"> Neely </w:t>
      </w:r>
      <w:r w:rsidR="00D47843">
        <w:rPr>
          <w:i/>
        </w:rPr>
        <w:t>et al</w:t>
      </w:r>
      <w:r w:rsidR="00D47843">
        <w:t xml:space="preserve">, </w:t>
      </w:r>
      <w:r w:rsidR="00F1569F">
        <w:t>2004</w:t>
      </w:r>
      <w:r w:rsidR="00FC38BA">
        <w:t xml:space="preserve">; Morse </w:t>
      </w:r>
      <w:r w:rsidR="00FC38BA">
        <w:rPr>
          <w:i/>
        </w:rPr>
        <w:t>et al</w:t>
      </w:r>
      <w:r w:rsidR="00FC38BA">
        <w:t xml:space="preserve">, </w:t>
      </w:r>
      <w:r w:rsidR="00F1569F">
        <w:t>2009</w:t>
      </w:r>
      <w:r w:rsidR="00FC38BA">
        <w:t>)</w:t>
      </w:r>
      <w:r w:rsidR="00EE7E8B">
        <w:t xml:space="preserve">. </w:t>
      </w:r>
      <w:r w:rsidR="0039719D">
        <w:t>Resources and community capital broadly refer to the availability of natural resources, financial capital, political institutions and infrastructure, social</w:t>
      </w:r>
      <w:r w:rsidR="00A51075">
        <w:t>,</w:t>
      </w:r>
      <w:r w:rsidR="0039719D">
        <w:t xml:space="preserve"> </w:t>
      </w:r>
      <w:r w:rsidR="00A51075">
        <w:t>human</w:t>
      </w:r>
      <w:r w:rsidR="0039719D">
        <w:t xml:space="preserve"> and cultural capital, all of which greatly facilitate the implementation of such programs.</w:t>
      </w:r>
      <w:r w:rsidR="00836B5D">
        <w:t xml:space="preserve"> In Soso Village, on Nativity Island in Fiji, </w:t>
      </w:r>
      <w:r w:rsidR="00836B5D" w:rsidRPr="00374E27">
        <w:t>McNamara (</w:t>
      </w:r>
      <w:r w:rsidR="00374E27" w:rsidRPr="00374E27">
        <w:t>n.a.</w:t>
      </w:r>
      <w:r w:rsidR="00836B5D" w:rsidRPr="00374E27">
        <w:t>)</w:t>
      </w:r>
      <w:r w:rsidR="00836B5D">
        <w:t xml:space="preserve"> found that the lack of water security, health provision and educational attainment were detrimental to the </w:t>
      </w:r>
      <w:r w:rsidR="00656B99">
        <w:t>designing</w:t>
      </w:r>
      <w:r w:rsidR="00416293">
        <w:t xml:space="preserve"> and implementation of sustainable livelihoods</w:t>
      </w:r>
      <w:r w:rsidR="00AB28E4">
        <w:t xml:space="preserve"> among the local community</w:t>
      </w:r>
      <w:r w:rsidR="00416293">
        <w:t>.</w:t>
      </w:r>
      <w:r w:rsidR="00836B5D">
        <w:t xml:space="preserve"> </w:t>
      </w:r>
      <w:r w:rsidR="00EE2EC4">
        <w:t>While examining the implementation of a CLIP in Chiriqui, Pan</w:t>
      </w:r>
      <w:r w:rsidR="00CB078E">
        <w:t>ama, Montoya and Drews (2006</w:t>
      </w:r>
      <w:r w:rsidR="00EE2EC4">
        <w:t>) also recogniz</w:t>
      </w:r>
      <w:r w:rsidR="00CB078E">
        <w:t xml:space="preserve">ed the importance of education </w:t>
      </w:r>
      <w:r w:rsidR="00EE2EC4">
        <w:t>and the challen</w:t>
      </w:r>
      <w:r w:rsidR="00CB078E">
        <w:t xml:space="preserve">ges that a lack of it presented. Education </w:t>
      </w:r>
      <w:r w:rsidR="001A70DC">
        <w:t>presented an</w:t>
      </w:r>
      <w:r w:rsidR="00CB078E">
        <w:t xml:space="preserve"> indispensible </w:t>
      </w:r>
      <w:r w:rsidR="001A70DC">
        <w:t>tool that not only</w:t>
      </w:r>
      <w:r w:rsidR="00CB078E">
        <w:t xml:space="preserve"> </w:t>
      </w:r>
      <w:r w:rsidR="001A70DC">
        <w:t>helped</w:t>
      </w:r>
      <w:r w:rsidR="00CB078E">
        <w:t xml:space="preserve"> explain</w:t>
      </w:r>
      <w:r w:rsidR="00EE2EC4">
        <w:t xml:space="preserve"> the importance of environmental protection </w:t>
      </w:r>
      <w:r w:rsidR="001A70DC">
        <w:t>in and of itself, though also showcased how this</w:t>
      </w:r>
      <w:r w:rsidR="00EE2EC4">
        <w:t xml:space="preserve"> was linked to community well-being, as “</w:t>
      </w:r>
      <w:r w:rsidR="00EE2EC4" w:rsidRPr="00147F91">
        <w:t xml:space="preserve">70 percent of the </w:t>
      </w:r>
      <w:r w:rsidR="00EE2EC4">
        <w:t>community still does not recognize that they [benefitted]” from the program and were thus less enthusiastic to take part in it</w:t>
      </w:r>
      <w:r w:rsidR="00CB078E">
        <w:t xml:space="preserve"> (Montoya and Drews, 2006: 76)</w:t>
      </w:r>
      <w:r w:rsidR="00EE2EC4">
        <w:t>.</w:t>
      </w:r>
    </w:p>
    <w:p w14:paraId="4400C10E" w14:textId="77777777" w:rsidR="00C62352" w:rsidRDefault="00C62352" w:rsidP="00807F32">
      <w:pPr>
        <w:spacing w:line="480" w:lineRule="auto"/>
        <w:jc w:val="both"/>
      </w:pPr>
    </w:p>
    <w:p w14:paraId="38C9D9B2" w14:textId="415E8943" w:rsidR="005309CB" w:rsidRDefault="00C62352" w:rsidP="00807F32">
      <w:pPr>
        <w:spacing w:line="480" w:lineRule="auto"/>
        <w:jc w:val="both"/>
      </w:pPr>
      <w:r>
        <w:t xml:space="preserve">Pollnac </w:t>
      </w:r>
      <w:r>
        <w:rPr>
          <w:i/>
        </w:rPr>
        <w:t>et al</w:t>
      </w:r>
      <w:r w:rsidR="006E76C8">
        <w:t xml:space="preserve"> (</w:t>
      </w:r>
      <w:r w:rsidR="00A82011">
        <w:t>2001</w:t>
      </w:r>
      <w:r w:rsidR="006E76C8">
        <w:t>), as well as</w:t>
      </w:r>
      <w:r>
        <w:t xml:space="preserve"> Pollnac and Seara</w:t>
      </w:r>
      <w:r w:rsidR="00DF2F35">
        <w:t xml:space="preserve"> (</w:t>
      </w:r>
      <w:r w:rsidR="00A82011">
        <w:t>2011</w:t>
      </w:r>
      <w:r w:rsidR="006E76C8">
        <w:t>: 591</w:t>
      </w:r>
      <w:r w:rsidR="00DF2F35">
        <w:t>)</w:t>
      </w:r>
      <w:r w:rsidR="006E76C8">
        <w:t>, further expanded on the importance of community capital by emphasizing the indispensability of engagement from local government and the driving role of “institutional capacity…[referring] to the levels of formal and informal education, management skills, and leadership ability”.</w:t>
      </w:r>
      <w:r>
        <w:t xml:space="preserve"> These finding</w:t>
      </w:r>
      <w:r w:rsidR="00E02EF3">
        <w:t>s were reinforced by</w:t>
      </w:r>
      <w:r>
        <w:t xml:space="preserve"> those of Neely </w:t>
      </w:r>
      <w:r>
        <w:rPr>
          <w:i/>
        </w:rPr>
        <w:t>et al</w:t>
      </w:r>
      <w:r>
        <w:t xml:space="preserve"> (</w:t>
      </w:r>
      <w:r w:rsidR="00A82011">
        <w:t>2004</w:t>
      </w:r>
      <w:r w:rsidR="00DF2F35">
        <w:t>: 12</w:t>
      </w:r>
      <w:r>
        <w:t>) who investiga</w:t>
      </w:r>
      <w:r w:rsidR="00D06465">
        <w:t>ted 13 different case studies of the implementation of sustainable livelihood programs</w:t>
      </w:r>
      <w:r>
        <w:t xml:space="preserve"> in a wide array of countries like Nepal, Indonesia, Honduras and Yemen, and </w:t>
      </w:r>
      <w:r w:rsidR="00D06465">
        <w:t xml:space="preserve">found that </w:t>
      </w:r>
      <w:r w:rsidR="00DF2F35">
        <w:t>“long-term social and institutional sustainability” was possible if driven by “people’s empowerment…institutional change…enabling policies…partnerships and multi-level macro-micro linkages”.</w:t>
      </w:r>
      <w:r w:rsidR="00C80150">
        <w:t xml:space="preserve"> </w:t>
      </w:r>
      <w:r w:rsidR="0089150A">
        <w:t>It is important, however,</w:t>
      </w:r>
      <w:r w:rsidR="00CC3468">
        <w:t xml:space="preserve"> to recognize that </w:t>
      </w:r>
      <w:r w:rsidR="005309CB">
        <w:t>community capital d</w:t>
      </w:r>
      <w:r w:rsidR="00CC3468">
        <w:t>oes</w:t>
      </w:r>
      <w:r w:rsidR="005309CB">
        <w:t xml:space="preserve"> not necessarily tr</w:t>
      </w:r>
      <w:r w:rsidR="00CC3468">
        <w:t>anslate in community well-being as this i</w:t>
      </w:r>
      <w:r w:rsidR="005309CB">
        <w:t>s</w:t>
      </w:r>
      <w:r w:rsidR="00CC3468">
        <w:t xml:space="preserve"> also</w:t>
      </w:r>
      <w:r w:rsidR="005309CB">
        <w:t xml:space="preserve"> dependant on the dispersal and </w:t>
      </w:r>
      <w:r w:rsidR="00A003D0">
        <w:t>distribution</w:t>
      </w:r>
      <w:r w:rsidR="005309CB">
        <w:t xml:space="preserve"> of the wealth created, something that should</w:t>
      </w:r>
      <w:r w:rsidR="0089150A">
        <w:t xml:space="preserve"> be</w:t>
      </w:r>
      <w:r w:rsidR="005309CB">
        <w:t xml:space="preserve"> controlled and regulated by official institutions and organization</w:t>
      </w:r>
      <w:r w:rsidR="0089150A">
        <w:t>s</w:t>
      </w:r>
      <w:r w:rsidR="005309CB">
        <w:t xml:space="preserve"> though</w:t>
      </w:r>
      <w:r w:rsidR="00A003D0">
        <w:t>,</w:t>
      </w:r>
      <w:r w:rsidR="005309CB">
        <w:t xml:space="preserve"> in</w:t>
      </w:r>
      <w:r w:rsidR="00285BC6">
        <w:t xml:space="preserve"> many parts of the Global South</w:t>
      </w:r>
      <w:r w:rsidR="00A003D0">
        <w:t>,</w:t>
      </w:r>
      <w:r w:rsidR="005309CB">
        <w:t xml:space="preserve"> </w:t>
      </w:r>
      <w:r w:rsidR="00A003D0">
        <w:t>is</w:t>
      </w:r>
      <w:r w:rsidR="005309CB">
        <w:t xml:space="preserve"> </w:t>
      </w:r>
      <w:r w:rsidR="006162CF">
        <w:t>i</w:t>
      </w:r>
      <w:r w:rsidR="00CC3468">
        <w:t>nefficient (Montoya-Greenheck, 2009).</w:t>
      </w:r>
    </w:p>
    <w:p w14:paraId="252F9FEF" w14:textId="77777777" w:rsidR="00180088" w:rsidRDefault="00180088" w:rsidP="00807F32">
      <w:pPr>
        <w:spacing w:line="480" w:lineRule="auto"/>
        <w:jc w:val="both"/>
      </w:pPr>
    </w:p>
    <w:p w14:paraId="1B57CA60" w14:textId="73A57EE6" w:rsidR="00D855CF" w:rsidRDefault="00180088" w:rsidP="00807F32">
      <w:pPr>
        <w:spacing w:line="480" w:lineRule="auto"/>
        <w:jc w:val="both"/>
      </w:pPr>
      <w:r>
        <w:t>T</w:t>
      </w:r>
      <w:r w:rsidR="00D855CF">
        <w:t xml:space="preserve">he importance of </w:t>
      </w:r>
      <w:r w:rsidR="00BC6DA4">
        <w:t>high level</w:t>
      </w:r>
      <w:r w:rsidR="00C1316B">
        <w:t>s</w:t>
      </w:r>
      <w:r w:rsidR="00BC6DA4">
        <w:t xml:space="preserve"> of </w:t>
      </w:r>
      <w:r w:rsidR="00D855CF">
        <w:t>community capital</w:t>
      </w:r>
      <w:r>
        <w:t xml:space="preserve">, </w:t>
      </w:r>
      <w:r w:rsidR="00C1316B">
        <w:t>including</w:t>
      </w:r>
      <w:r>
        <w:t xml:space="preserve"> social, financial, natural and political spheres,</w:t>
      </w:r>
      <w:r w:rsidR="00D855CF">
        <w:t xml:space="preserve"> sheds light on the importance of multi-sector collaboration, as </w:t>
      </w:r>
      <w:r>
        <w:t xml:space="preserve">it has already been </w:t>
      </w:r>
      <w:r w:rsidR="00C1316B">
        <w:t>alluded</w:t>
      </w:r>
      <w:r>
        <w:t xml:space="preserve"> to above</w:t>
      </w:r>
      <w:r w:rsidR="003B2C6A">
        <w:t xml:space="preserve"> (White </w:t>
      </w:r>
      <w:r w:rsidR="003B2C6A">
        <w:rPr>
          <w:i/>
        </w:rPr>
        <w:t>et al</w:t>
      </w:r>
      <w:r w:rsidR="003B2C6A">
        <w:t xml:space="preserve">, </w:t>
      </w:r>
      <w:r w:rsidR="00790190">
        <w:t>2007</w:t>
      </w:r>
      <w:r w:rsidR="003B2C6A">
        <w:t>)</w:t>
      </w:r>
      <w:r>
        <w:t>.</w:t>
      </w:r>
      <w:r w:rsidR="0092518D">
        <w:t xml:space="preserve"> </w:t>
      </w:r>
      <w:r w:rsidR="00C1316B">
        <w:t xml:space="preserve">According to </w:t>
      </w:r>
      <w:r w:rsidR="0092518D">
        <w:t>Norton and Foster (</w:t>
      </w:r>
      <w:r w:rsidR="00D63C77">
        <w:t>2001</w:t>
      </w:r>
      <w:r w:rsidR="0092518D">
        <w:t>)</w:t>
      </w:r>
      <w:r w:rsidR="00C1316B">
        <w:t>, efforts that focused too much on micro scales, rather than macro scales, shared less success than those that encouraged multi-sector collaborations, were adaptable to specific contexts, and targeted the context specific causes of poverty rather than trying to work with a one-to-fit-all model.</w:t>
      </w:r>
      <w:r w:rsidR="003B2C6A">
        <w:t xml:space="preserve"> This is an important</w:t>
      </w:r>
      <w:r w:rsidR="00FA06C3">
        <w:t xml:space="preserve"> point to make</w:t>
      </w:r>
      <w:r w:rsidR="003B2C6A">
        <w:t xml:space="preserve"> </w:t>
      </w:r>
      <w:r w:rsidR="00FA06C3">
        <w:t xml:space="preserve">because </w:t>
      </w:r>
      <w:r w:rsidR="000955CB">
        <w:t>given the</w:t>
      </w:r>
      <w:r w:rsidR="003B2C6A">
        <w:t xml:space="preserve"> diversity and context specificity of </w:t>
      </w:r>
      <w:r w:rsidR="00922526">
        <w:t xml:space="preserve">a community’s </w:t>
      </w:r>
      <w:r w:rsidR="003B2C6A">
        <w:t>capital capacity and availability</w:t>
      </w:r>
      <w:r w:rsidR="00B840AF">
        <w:t xml:space="preserve">, </w:t>
      </w:r>
      <w:r w:rsidR="00922526">
        <w:t xml:space="preserve">the </w:t>
      </w:r>
      <w:r w:rsidR="00B840AF">
        <w:t>environ</w:t>
      </w:r>
      <w:r w:rsidR="006428E1">
        <w:t>ment</w:t>
      </w:r>
      <w:r w:rsidR="00922526">
        <w:t xml:space="preserve"> in which the program is being implemented and the problems that are being</w:t>
      </w:r>
      <w:r w:rsidR="006428E1">
        <w:t xml:space="preserve"> targeted</w:t>
      </w:r>
      <w:r w:rsidR="00922526">
        <w:t xml:space="preserve">, </w:t>
      </w:r>
      <w:r w:rsidR="00FA06C3">
        <w:t xml:space="preserve">it is impossible to </w:t>
      </w:r>
      <w:r w:rsidR="00FB2DA7">
        <w:t>assume any</w:t>
      </w:r>
      <w:r w:rsidR="00236A5B">
        <w:t xml:space="preserve"> form of</w:t>
      </w:r>
      <w:r w:rsidR="00F53248">
        <w:t xml:space="preserve"> </w:t>
      </w:r>
      <w:r w:rsidR="00922526">
        <w:t>universality among SLA projects</w:t>
      </w:r>
      <w:r w:rsidR="006428E1">
        <w:t>. T</w:t>
      </w:r>
      <w:r w:rsidR="00B840AF">
        <w:t xml:space="preserve">hus, flexibility and adaptability are </w:t>
      </w:r>
      <w:r w:rsidR="00BE149D">
        <w:t>of the essence</w:t>
      </w:r>
      <w:r w:rsidR="00D2042F">
        <w:t xml:space="preserve">, and </w:t>
      </w:r>
      <w:r w:rsidR="00634699">
        <w:t>communities and organizations</w:t>
      </w:r>
      <w:r w:rsidR="00D2042F">
        <w:t xml:space="preserve"> “must navigate their own course before their program becomes sustainable”</w:t>
      </w:r>
      <w:r w:rsidR="00B840AF">
        <w:t xml:space="preserve"> (</w:t>
      </w:r>
      <w:r w:rsidR="00D2042F">
        <w:t xml:space="preserve">White </w:t>
      </w:r>
      <w:r w:rsidR="00D2042F">
        <w:rPr>
          <w:i/>
        </w:rPr>
        <w:t>et al</w:t>
      </w:r>
      <w:r w:rsidR="00D2042F">
        <w:t xml:space="preserve">, </w:t>
      </w:r>
      <w:r w:rsidR="0060763F">
        <w:t>2007</w:t>
      </w:r>
      <w:r w:rsidR="002448DD">
        <w:t>:</w:t>
      </w:r>
      <w:r w:rsidR="00D2042F">
        <w:t xml:space="preserve"> 107; </w:t>
      </w:r>
      <w:r w:rsidR="00B840AF">
        <w:t xml:space="preserve">Morse </w:t>
      </w:r>
      <w:r w:rsidR="00B840AF">
        <w:rPr>
          <w:i/>
        </w:rPr>
        <w:t>et al</w:t>
      </w:r>
      <w:r w:rsidR="00B840AF">
        <w:t xml:space="preserve">, </w:t>
      </w:r>
      <w:r w:rsidR="0060763F">
        <w:t>2009</w:t>
      </w:r>
      <w:r w:rsidR="00B840AF">
        <w:t>;</w:t>
      </w:r>
      <w:r w:rsidR="00DA4070">
        <w:t xml:space="preserve"> Pollnac and Seara, </w:t>
      </w:r>
      <w:r w:rsidR="0060763F">
        <w:t>2011</w:t>
      </w:r>
      <w:r w:rsidR="00DA4070">
        <w:t>).</w:t>
      </w:r>
    </w:p>
    <w:p w14:paraId="7AEA3F2E" w14:textId="77777777" w:rsidR="000A2815" w:rsidRDefault="000A2815" w:rsidP="00807F32">
      <w:pPr>
        <w:spacing w:line="480" w:lineRule="auto"/>
        <w:jc w:val="both"/>
      </w:pPr>
    </w:p>
    <w:p w14:paraId="58C51FF4" w14:textId="644486D6" w:rsidR="0045235F" w:rsidRDefault="006649BA" w:rsidP="00807F32">
      <w:pPr>
        <w:spacing w:line="480" w:lineRule="auto"/>
        <w:jc w:val="both"/>
      </w:pPr>
      <w:r>
        <w:t>Ensuring</w:t>
      </w:r>
      <w:r w:rsidR="00B91CE6">
        <w:t xml:space="preserve"> multi-sector collaboration,</w:t>
      </w:r>
      <w:r>
        <w:t xml:space="preserve"> thus the inclusion and participation</w:t>
      </w:r>
      <w:r w:rsidR="00DE0994">
        <w:t xml:space="preserve"> of the local community, local government and stakeholders</w:t>
      </w:r>
      <w:r>
        <w:t xml:space="preserve"> in the decision making process, </w:t>
      </w:r>
      <w:r w:rsidR="00284616">
        <w:t>is one</w:t>
      </w:r>
      <w:r w:rsidR="00B91CE6">
        <w:t xml:space="preserve"> of the most challenging tasks, yet, possibly, one of</w:t>
      </w:r>
      <w:r w:rsidR="00284616">
        <w:t xml:space="preserve"> the most important</w:t>
      </w:r>
      <w:r w:rsidR="006C71DE">
        <w:t xml:space="preserve"> (Montoya and Drews, 2006)</w:t>
      </w:r>
      <w:r w:rsidR="00284616">
        <w:t>.</w:t>
      </w:r>
      <w:r w:rsidR="00E40445">
        <w:t xml:space="preserve"> L</w:t>
      </w:r>
      <w:r w:rsidR="00284616">
        <w:t>ack of communication between the organization</w:t>
      </w:r>
      <w:r w:rsidR="00E40445">
        <w:t>s</w:t>
      </w:r>
      <w:r w:rsidR="00284616">
        <w:t xml:space="preserve"> and the locals</w:t>
      </w:r>
      <w:r w:rsidR="006644E6">
        <w:t xml:space="preserve"> is a </w:t>
      </w:r>
      <w:r w:rsidR="00E40445">
        <w:t xml:space="preserve">common and </w:t>
      </w:r>
      <w:r w:rsidR="006644E6">
        <w:t>widespread difficulty</w:t>
      </w:r>
      <w:r w:rsidR="00E40445">
        <w:t>,</w:t>
      </w:r>
      <w:r w:rsidR="006644E6">
        <w:t xml:space="preserve"> and barrier to implementation of such projects</w:t>
      </w:r>
      <w:r w:rsidR="00284616">
        <w:t xml:space="preserve">. </w:t>
      </w:r>
      <w:r w:rsidR="00E40445">
        <w:t>During</w:t>
      </w:r>
      <w:r w:rsidR="00284616">
        <w:t xml:space="preserve"> the CLIP carried out in Junquillal, Costa Rica, </w:t>
      </w:r>
      <w:r w:rsidR="00E40445">
        <w:t>Montoya-Greenheck (2009)</w:t>
      </w:r>
      <w:r w:rsidR="00284616">
        <w:t xml:space="preserve"> recognized the importance of community involvement for ultimate success and sustainability of the efforts.</w:t>
      </w:r>
      <w:r w:rsidR="00040F7B">
        <w:t xml:space="preserve"> A solid</w:t>
      </w:r>
      <w:r w:rsidR="001A7804">
        <w:t xml:space="preserve"> and sustainable</w:t>
      </w:r>
      <w:r w:rsidR="004A31ED">
        <w:t xml:space="preserve"> </w:t>
      </w:r>
      <w:r w:rsidR="00040F7B">
        <w:t>political</w:t>
      </w:r>
      <w:r w:rsidR="001A7804">
        <w:t>, organizational</w:t>
      </w:r>
      <w:r w:rsidR="00040F7B">
        <w:t xml:space="preserve"> and institutional </w:t>
      </w:r>
      <w:r w:rsidR="001A7804">
        <w:t>platform</w:t>
      </w:r>
      <w:r w:rsidR="00040F7B">
        <w:t xml:space="preserve"> is not only important in providing a local </w:t>
      </w:r>
      <w:r w:rsidR="001A7804">
        <w:t>entry point</w:t>
      </w:r>
      <w:r w:rsidR="00040F7B">
        <w:t xml:space="preserve"> from which to further promote sustainable livelihood projects, but can also “be used to increase the positive outcomes of tourism and to reduce negative ones</w:t>
      </w:r>
      <w:r w:rsidR="00BC1983">
        <w:t xml:space="preserve">” (Tao </w:t>
      </w:r>
      <w:r w:rsidR="00BC1983">
        <w:rPr>
          <w:i/>
        </w:rPr>
        <w:t>et al</w:t>
      </w:r>
      <w:r w:rsidR="00BC1983">
        <w:t xml:space="preserve">, </w:t>
      </w:r>
      <w:r w:rsidR="00557320">
        <w:t>2010</w:t>
      </w:r>
      <w:r w:rsidR="00BC1983">
        <w:t>: 18).</w:t>
      </w:r>
      <w:r w:rsidR="001A7804">
        <w:t xml:space="preserve"> </w:t>
      </w:r>
      <w:r w:rsidR="003F644B">
        <w:t xml:space="preserve">While researching a sustainable livelihood program in Taiwan, Tao </w:t>
      </w:r>
      <w:r w:rsidR="003F644B">
        <w:rPr>
          <w:i/>
        </w:rPr>
        <w:t>et al</w:t>
      </w:r>
      <w:r w:rsidR="003F644B">
        <w:t xml:space="preserve"> (</w:t>
      </w:r>
      <w:r w:rsidR="00557320">
        <w:t>2010</w:t>
      </w:r>
      <w:r w:rsidR="003F644B">
        <w:t>: 18) found that “when tourism is inserted into an economy, it can displace existing activities”, especially when the political capital available is corrupt or illegit</w:t>
      </w:r>
      <w:r w:rsidR="00BD053A">
        <w:t>imate. However, when the tourism</w:t>
      </w:r>
      <w:r w:rsidR="003F644B">
        <w:t xml:space="preserve"> economy and activities were properly managed and regulated, ensuring that the </w:t>
      </w:r>
      <w:r w:rsidR="00BD053A">
        <w:t>resulting</w:t>
      </w:r>
      <w:r w:rsidR="003F644B">
        <w:t xml:space="preserve"> development was not achieved at the expense of environmental conservation, it was then able to “complement and enhance” existing cultural and social activities (Tao</w:t>
      </w:r>
      <w:r w:rsidR="003F644B">
        <w:rPr>
          <w:i/>
        </w:rPr>
        <w:t xml:space="preserve"> et al</w:t>
      </w:r>
      <w:r w:rsidR="003F644B">
        <w:t xml:space="preserve">, </w:t>
      </w:r>
      <w:r w:rsidR="00AF0CCC">
        <w:t>2010</w:t>
      </w:r>
      <w:r w:rsidR="003F644B">
        <w:t>: 18).</w:t>
      </w:r>
    </w:p>
    <w:p w14:paraId="16B53235" w14:textId="6884C605" w:rsidR="00A40108" w:rsidRDefault="00A40108" w:rsidP="00807F32">
      <w:pPr>
        <w:spacing w:line="480" w:lineRule="auto"/>
        <w:rPr>
          <w:b/>
        </w:rPr>
      </w:pPr>
    </w:p>
    <w:p w14:paraId="515A581C" w14:textId="3C909AAC" w:rsidR="00B7449E" w:rsidRPr="008123BC" w:rsidRDefault="00B7449E" w:rsidP="00807F32">
      <w:pPr>
        <w:pStyle w:val="ListParagraph"/>
        <w:numPr>
          <w:ilvl w:val="1"/>
          <w:numId w:val="2"/>
        </w:numPr>
        <w:spacing w:line="480" w:lineRule="auto"/>
        <w:jc w:val="both"/>
        <w:rPr>
          <w:b/>
        </w:rPr>
      </w:pPr>
      <w:r w:rsidRPr="008123BC">
        <w:rPr>
          <w:b/>
        </w:rPr>
        <w:t>Human-environmental relations</w:t>
      </w:r>
      <w:r w:rsidR="00806EC6" w:rsidRPr="008123BC">
        <w:rPr>
          <w:b/>
        </w:rPr>
        <w:t xml:space="preserve"> and culture</w:t>
      </w:r>
    </w:p>
    <w:p w14:paraId="30E3B188" w14:textId="77777777" w:rsidR="002715D3" w:rsidRDefault="002715D3" w:rsidP="00807F32">
      <w:pPr>
        <w:spacing w:line="480" w:lineRule="auto"/>
        <w:jc w:val="both"/>
      </w:pPr>
    </w:p>
    <w:p w14:paraId="2667B538" w14:textId="6D2818CE" w:rsidR="000539FF" w:rsidRDefault="00BF0364" w:rsidP="00807F32">
      <w:pPr>
        <w:spacing w:line="480" w:lineRule="auto"/>
        <w:jc w:val="both"/>
      </w:pPr>
      <w:r>
        <w:t xml:space="preserve">From </w:t>
      </w:r>
      <w:r w:rsidR="00D61D8C">
        <w:t>this preliminary</w:t>
      </w:r>
      <w:r>
        <w:t xml:space="preserve"> discussion </w:t>
      </w:r>
      <w:r w:rsidR="00D61D8C">
        <w:t>of sustainable livelihoods</w:t>
      </w:r>
      <w:r w:rsidR="00990395">
        <w:t xml:space="preserve">, what </w:t>
      </w:r>
      <w:r w:rsidR="00E53BBF">
        <w:t xml:space="preserve">should </w:t>
      </w:r>
      <w:r w:rsidR="006320FC">
        <w:t xml:space="preserve">have </w:t>
      </w:r>
      <w:r w:rsidR="00E53BBF">
        <w:t>become</w:t>
      </w:r>
      <w:r w:rsidR="00990395">
        <w:t xml:space="preserve"> apparent is the wide array of </w:t>
      </w:r>
      <w:r w:rsidR="004D7637">
        <w:t>interlinked</w:t>
      </w:r>
      <w:r w:rsidR="00D61D8C">
        <w:t xml:space="preserve"> sub-themes</w:t>
      </w:r>
      <w:r w:rsidR="00990395">
        <w:t xml:space="preserve"> that emerge</w:t>
      </w:r>
      <w:r w:rsidR="00D61D8C">
        <w:t xml:space="preserve">, </w:t>
      </w:r>
      <w:r w:rsidR="004720D0">
        <w:t>notably</w:t>
      </w:r>
      <w:r w:rsidR="00D61D8C">
        <w:t xml:space="preserve"> the role of culture,</w:t>
      </w:r>
      <w:r w:rsidR="004720D0">
        <w:t xml:space="preserve"> changing</w:t>
      </w:r>
      <w:r w:rsidR="00D61D8C">
        <w:t xml:space="preserve"> human-environmental relations, tourism</w:t>
      </w:r>
      <w:r w:rsidR="00B95A4B">
        <w:t xml:space="preserve">, the importance of </w:t>
      </w:r>
      <w:r w:rsidR="00ED2CD8">
        <w:t xml:space="preserve">capital, resources and </w:t>
      </w:r>
      <w:r w:rsidR="00B95A4B">
        <w:t>multi-sector collaboration,</w:t>
      </w:r>
      <w:r w:rsidR="00D61D8C">
        <w:t xml:space="preserve"> and the imposition of external values on the loc</w:t>
      </w:r>
      <w:r w:rsidR="00ED2CD8">
        <w:t>al community (environmentalism).</w:t>
      </w:r>
      <w:r w:rsidR="00E53BBF">
        <w:t xml:space="preserve"> We commence by focusing on the former two, and </w:t>
      </w:r>
      <w:r w:rsidR="00940CE5">
        <w:t>offer a quotation from a</w:t>
      </w:r>
      <w:r w:rsidR="00595222">
        <w:t>n</w:t>
      </w:r>
      <w:r w:rsidR="00940CE5">
        <w:t xml:space="preserve"> article written by </w:t>
      </w:r>
      <w:r w:rsidR="00940CE5" w:rsidRPr="00DD731D">
        <w:t xml:space="preserve">Peace </w:t>
      </w:r>
      <w:r w:rsidR="00940CE5" w:rsidRPr="00DD731D">
        <w:rPr>
          <w:i/>
        </w:rPr>
        <w:t xml:space="preserve">et al </w:t>
      </w:r>
      <w:r w:rsidR="00940CE5" w:rsidRPr="00DD731D">
        <w:t>(</w:t>
      </w:r>
      <w:r w:rsidR="008A1C2A" w:rsidRPr="00DD731D">
        <w:t>2012</w:t>
      </w:r>
      <w:r w:rsidR="00940CE5" w:rsidRPr="00DD731D">
        <w:t xml:space="preserve">: </w:t>
      </w:r>
      <w:r w:rsidR="00DD731D" w:rsidRPr="00DD731D">
        <w:t>217</w:t>
      </w:r>
      <w:r w:rsidR="00940CE5" w:rsidRPr="00DD731D">
        <w:t>)</w:t>
      </w:r>
      <w:r w:rsidR="00940CE5">
        <w:t xml:space="preserve"> that </w:t>
      </w:r>
      <w:r w:rsidR="00783A26" w:rsidRPr="00940CE5">
        <w:t>p</w:t>
      </w:r>
      <w:r w:rsidR="000539FF" w:rsidRPr="00940CE5">
        <w:t>erhaps</w:t>
      </w:r>
      <w:r w:rsidR="000539FF">
        <w:t xml:space="preserve"> </w:t>
      </w:r>
      <w:r w:rsidR="00EA3472">
        <w:t xml:space="preserve">best </w:t>
      </w:r>
      <w:r w:rsidR="00FF0A55">
        <w:t>highligh</w:t>
      </w:r>
      <w:r w:rsidR="00504EDA">
        <w:t>ts how the concepts of sustainable livelihoods, human-environmental relations</w:t>
      </w:r>
      <w:r w:rsidR="0045424E">
        <w:t>, culture</w:t>
      </w:r>
      <w:r w:rsidR="00504EDA">
        <w:t xml:space="preserve"> and </w:t>
      </w:r>
      <w:r w:rsidR="00821663">
        <w:t xml:space="preserve">pressure from </w:t>
      </w:r>
      <w:r w:rsidR="00504EDA">
        <w:t>external factors (such as tourism) tie</w:t>
      </w:r>
      <w:r w:rsidR="00EA3472">
        <w:t xml:space="preserve"> together</w:t>
      </w:r>
      <w:r w:rsidR="00504EDA">
        <w:t xml:space="preserve">, </w:t>
      </w:r>
      <w:r w:rsidR="0054257C">
        <w:t>as it stresses</w:t>
      </w:r>
      <w:r w:rsidR="00504EDA">
        <w:t xml:space="preserve"> the importance of</w:t>
      </w:r>
      <w:r w:rsidR="00821663">
        <w:t xml:space="preserve"> exploring the ways in which</w:t>
      </w:r>
    </w:p>
    <w:p w14:paraId="21A6EAB9" w14:textId="77777777" w:rsidR="000539FF" w:rsidRDefault="000539FF" w:rsidP="00807F32">
      <w:pPr>
        <w:spacing w:line="480" w:lineRule="auto"/>
        <w:ind w:left="567" w:right="567"/>
        <w:jc w:val="both"/>
        <w:rPr>
          <w:rFonts w:ascii="Times" w:hAnsi="Times"/>
        </w:rPr>
      </w:pPr>
    </w:p>
    <w:p w14:paraId="35FC0079" w14:textId="5D59DAA4" w:rsidR="00940CE5" w:rsidRDefault="00783A26" w:rsidP="00807F32">
      <w:pPr>
        <w:spacing w:line="480" w:lineRule="auto"/>
        <w:ind w:left="567" w:right="567"/>
        <w:jc w:val="both"/>
        <w:rPr>
          <w:rFonts w:ascii="Times" w:hAnsi="Times"/>
        </w:rPr>
      </w:pPr>
      <w:r>
        <w:rPr>
          <w:rFonts w:ascii="Times" w:hAnsi="Times"/>
        </w:rPr>
        <w:t>“</w:t>
      </w:r>
      <w:r w:rsidR="00821663">
        <w:rPr>
          <w:rFonts w:ascii="Times" w:hAnsi="Times"/>
        </w:rPr>
        <w:t>…</w:t>
      </w:r>
      <w:r w:rsidRPr="00940CE5">
        <w:rPr>
          <w:rFonts w:ascii="Times" w:hAnsi="Times"/>
          <w:i/>
        </w:rPr>
        <w:t>ordinary people think and talk about their environments, especially when faced with external forces that have to be responded to in innovative and creative ways in order to be effective</w:t>
      </w:r>
      <w:r w:rsidR="00780495" w:rsidRPr="00940CE5">
        <w:rPr>
          <w:rFonts w:ascii="Times" w:hAnsi="Times"/>
          <w:i/>
        </w:rPr>
        <w:t>. It is not the view from above or below, but the view from within environmen</w:t>
      </w:r>
      <w:r w:rsidR="00967F60">
        <w:rPr>
          <w:rFonts w:ascii="Times" w:hAnsi="Times"/>
          <w:i/>
        </w:rPr>
        <w:t>ts that matters most</w:t>
      </w:r>
      <w:r w:rsidR="00940CE5">
        <w:rPr>
          <w:rFonts w:ascii="Times" w:hAnsi="Times"/>
        </w:rPr>
        <w:t>”</w:t>
      </w:r>
    </w:p>
    <w:p w14:paraId="7D2E96EB" w14:textId="77777777" w:rsidR="00940CE5" w:rsidRDefault="00940CE5" w:rsidP="00807F32">
      <w:pPr>
        <w:spacing w:line="480" w:lineRule="auto"/>
        <w:jc w:val="both"/>
        <w:rPr>
          <w:rFonts w:ascii="Times" w:hAnsi="Times"/>
        </w:rPr>
      </w:pPr>
    </w:p>
    <w:p w14:paraId="08E1DB36" w14:textId="6C204EFC" w:rsidR="00940CE5" w:rsidRDefault="004720D0" w:rsidP="00807F32">
      <w:pPr>
        <w:spacing w:line="480" w:lineRule="auto"/>
        <w:jc w:val="both"/>
        <w:rPr>
          <w:rFonts w:ascii="Times" w:hAnsi="Times"/>
        </w:rPr>
      </w:pPr>
      <w:r>
        <w:rPr>
          <w:rFonts w:ascii="Times" w:hAnsi="Times"/>
        </w:rPr>
        <w:t xml:space="preserve">What </w:t>
      </w:r>
      <w:r w:rsidR="0038385C">
        <w:rPr>
          <w:rFonts w:ascii="Times" w:hAnsi="Times"/>
        </w:rPr>
        <w:t>is also of in</w:t>
      </w:r>
      <w:r w:rsidR="00995F51">
        <w:rPr>
          <w:rFonts w:ascii="Times" w:hAnsi="Times"/>
        </w:rPr>
        <w:t>terest from this article, and incredibly</w:t>
      </w:r>
      <w:r w:rsidR="0038385C">
        <w:rPr>
          <w:rFonts w:ascii="Times" w:hAnsi="Times"/>
        </w:rPr>
        <w:t xml:space="preserve"> </w:t>
      </w:r>
      <w:r w:rsidR="00995F51">
        <w:rPr>
          <w:rFonts w:ascii="Times" w:hAnsi="Times"/>
        </w:rPr>
        <w:t>pertinent</w:t>
      </w:r>
      <w:r w:rsidR="0038385C">
        <w:rPr>
          <w:rFonts w:ascii="Times" w:hAnsi="Times"/>
        </w:rPr>
        <w:t xml:space="preserve"> to the current study, </w:t>
      </w:r>
      <w:r w:rsidR="00940CE5">
        <w:rPr>
          <w:rFonts w:ascii="Times" w:hAnsi="Times"/>
        </w:rPr>
        <w:t xml:space="preserve">is </w:t>
      </w:r>
      <w:r>
        <w:rPr>
          <w:rFonts w:ascii="Times" w:hAnsi="Times"/>
        </w:rPr>
        <w:t>the emphasis that the authors place on studying the Asia Pacific region</w:t>
      </w:r>
      <w:r w:rsidR="00995F51">
        <w:rPr>
          <w:rFonts w:ascii="Times" w:hAnsi="Times"/>
        </w:rPr>
        <w:t>, contending that it offers a rich environment within which to deepen our understanding of</w:t>
      </w:r>
      <w:r w:rsidR="0038385C">
        <w:rPr>
          <w:rFonts w:ascii="Times" w:hAnsi="Times"/>
        </w:rPr>
        <w:t xml:space="preserve"> the ways in which</w:t>
      </w:r>
      <w:r w:rsidR="005418FD">
        <w:rPr>
          <w:rFonts w:ascii="Times" w:hAnsi="Times"/>
        </w:rPr>
        <w:t xml:space="preserve"> different factors, such as</w:t>
      </w:r>
      <w:r w:rsidR="0038385C">
        <w:rPr>
          <w:rFonts w:ascii="Times" w:hAnsi="Times"/>
        </w:rPr>
        <w:t xml:space="preserve"> “history, religion, Indigeneity, ethnicity, gender”</w:t>
      </w:r>
      <w:r w:rsidR="003006DD" w:rsidRPr="003006DD">
        <w:rPr>
          <w:rFonts w:ascii="Times" w:hAnsi="Times"/>
        </w:rPr>
        <w:t xml:space="preserve"> </w:t>
      </w:r>
      <w:r w:rsidR="003006DD">
        <w:rPr>
          <w:rFonts w:ascii="Times" w:hAnsi="Times"/>
        </w:rPr>
        <w:t xml:space="preserve">(Peace </w:t>
      </w:r>
      <w:r w:rsidR="003006DD">
        <w:rPr>
          <w:rFonts w:ascii="Times" w:hAnsi="Times"/>
          <w:i/>
        </w:rPr>
        <w:t>et al</w:t>
      </w:r>
      <w:r w:rsidR="003006DD">
        <w:rPr>
          <w:rFonts w:ascii="Times" w:hAnsi="Times"/>
        </w:rPr>
        <w:t xml:space="preserve">, </w:t>
      </w:r>
      <w:r w:rsidR="002536CF">
        <w:rPr>
          <w:rFonts w:ascii="Times" w:hAnsi="Times"/>
        </w:rPr>
        <w:t>2012</w:t>
      </w:r>
      <w:r w:rsidR="003006DD">
        <w:rPr>
          <w:rFonts w:ascii="Times" w:hAnsi="Times"/>
        </w:rPr>
        <w:t>: 217)</w:t>
      </w:r>
      <w:r w:rsidR="0045424E">
        <w:rPr>
          <w:rFonts w:ascii="Times" w:hAnsi="Times"/>
        </w:rPr>
        <w:t xml:space="preserve">, </w:t>
      </w:r>
      <w:r w:rsidR="0038385C">
        <w:rPr>
          <w:rFonts w:ascii="Times" w:hAnsi="Times"/>
        </w:rPr>
        <w:t>influence the newly emerging environmental problems</w:t>
      </w:r>
      <w:r w:rsidR="00C10779">
        <w:rPr>
          <w:rFonts w:ascii="Times" w:hAnsi="Times"/>
        </w:rPr>
        <w:t xml:space="preserve"> and people’s attitudes towards them</w:t>
      </w:r>
      <w:r w:rsidR="003006DD">
        <w:rPr>
          <w:rFonts w:ascii="Times" w:hAnsi="Times"/>
        </w:rPr>
        <w:t xml:space="preserve">, a point that was </w:t>
      </w:r>
      <w:r w:rsidR="00C10779">
        <w:rPr>
          <w:rFonts w:ascii="Times" w:hAnsi="Times"/>
        </w:rPr>
        <w:t>also made</w:t>
      </w:r>
      <w:r w:rsidR="003006DD">
        <w:rPr>
          <w:rFonts w:ascii="Times" w:hAnsi="Times"/>
        </w:rPr>
        <w:t xml:space="preserve"> by Kealhofer (</w:t>
      </w:r>
      <w:r w:rsidR="00AD368C">
        <w:rPr>
          <w:rFonts w:ascii="Times" w:hAnsi="Times"/>
        </w:rPr>
        <w:t>1996</w:t>
      </w:r>
      <w:r w:rsidR="003006DD">
        <w:rPr>
          <w:rFonts w:ascii="Times" w:hAnsi="Times"/>
        </w:rPr>
        <w:t>)</w:t>
      </w:r>
      <w:r w:rsidR="0038385C">
        <w:rPr>
          <w:rFonts w:ascii="Times" w:hAnsi="Times"/>
        </w:rPr>
        <w:t>.</w:t>
      </w:r>
    </w:p>
    <w:p w14:paraId="027903D6" w14:textId="77777777" w:rsidR="00AB03CA" w:rsidRDefault="00AB03CA" w:rsidP="00807F32">
      <w:pPr>
        <w:spacing w:line="480" w:lineRule="auto"/>
        <w:jc w:val="both"/>
        <w:rPr>
          <w:rFonts w:ascii="Times" w:hAnsi="Times"/>
        </w:rPr>
      </w:pPr>
    </w:p>
    <w:p w14:paraId="66D6EE45" w14:textId="27320170" w:rsidR="00E37763" w:rsidRDefault="00C10779" w:rsidP="00807F32">
      <w:pPr>
        <w:spacing w:line="480" w:lineRule="auto"/>
        <w:jc w:val="both"/>
        <w:rPr>
          <w:rFonts w:ascii="Times" w:hAnsi="Times"/>
        </w:rPr>
      </w:pPr>
      <w:r>
        <w:rPr>
          <w:rFonts w:ascii="Times" w:hAnsi="Times"/>
        </w:rPr>
        <w:t>As aforementioned, understanding the factors that inform our human-environmental</w:t>
      </w:r>
      <w:r w:rsidR="008A7A98">
        <w:rPr>
          <w:rFonts w:ascii="Times" w:hAnsi="Times"/>
        </w:rPr>
        <w:t xml:space="preserve"> relations retains an indispensi</w:t>
      </w:r>
      <w:r>
        <w:rPr>
          <w:rFonts w:ascii="Times" w:hAnsi="Times"/>
        </w:rPr>
        <w:t xml:space="preserve">ble value because </w:t>
      </w:r>
      <w:r w:rsidR="00AC4D9F">
        <w:rPr>
          <w:rFonts w:ascii="Times" w:hAnsi="Times"/>
        </w:rPr>
        <w:t>identifying</w:t>
      </w:r>
      <w:r>
        <w:rPr>
          <w:rFonts w:ascii="Times" w:hAnsi="Times"/>
        </w:rPr>
        <w:t xml:space="preserve"> </w:t>
      </w:r>
      <w:r w:rsidR="00AC4D9F">
        <w:rPr>
          <w:rFonts w:ascii="Times" w:hAnsi="Times"/>
        </w:rPr>
        <w:t>the determinants enables</w:t>
      </w:r>
      <w:r>
        <w:rPr>
          <w:rFonts w:ascii="Times" w:hAnsi="Times"/>
        </w:rPr>
        <w:t xml:space="preserve"> you to target them and </w:t>
      </w:r>
      <w:r w:rsidR="002B1937">
        <w:rPr>
          <w:rFonts w:ascii="Times" w:hAnsi="Times"/>
        </w:rPr>
        <w:t>to try</w:t>
      </w:r>
      <w:r w:rsidR="005476F0">
        <w:rPr>
          <w:rFonts w:ascii="Times" w:hAnsi="Times"/>
        </w:rPr>
        <w:t xml:space="preserve"> change the ways in which people interact </w:t>
      </w:r>
      <w:r w:rsidR="002B1937">
        <w:rPr>
          <w:rFonts w:ascii="Times" w:hAnsi="Times"/>
        </w:rPr>
        <w:t xml:space="preserve">with </w:t>
      </w:r>
      <w:r w:rsidR="005476F0">
        <w:rPr>
          <w:rFonts w:ascii="Times" w:hAnsi="Times"/>
        </w:rPr>
        <w:t>and value their environment.</w:t>
      </w:r>
      <w:r>
        <w:rPr>
          <w:rFonts w:ascii="Times" w:hAnsi="Times"/>
        </w:rPr>
        <w:t xml:space="preserve"> </w:t>
      </w:r>
      <w:r w:rsidR="008B1C3E">
        <w:rPr>
          <w:rFonts w:ascii="Times" w:hAnsi="Times"/>
        </w:rPr>
        <w:t>It was for this reason that Sia Su (</w:t>
      </w:r>
      <w:r w:rsidR="009B0C24">
        <w:rPr>
          <w:rFonts w:ascii="Times" w:hAnsi="Times"/>
        </w:rPr>
        <w:t>2008</w:t>
      </w:r>
      <w:r w:rsidR="008B1C3E">
        <w:rPr>
          <w:rFonts w:ascii="Times" w:hAnsi="Times"/>
        </w:rPr>
        <w:t>: 40) carried out research exploring the factors influencing the environmental values of college students in the Philippines, contending that how they “perceive the environment…explains how they relate with it” and considering that they are the worlds future leaders and stakeholders</w:t>
      </w:r>
      <w:r w:rsidR="00446964">
        <w:rPr>
          <w:rFonts w:ascii="Times" w:hAnsi="Times"/>
        </w:rPr>
        <w:t xml:space="preserve"> their “attitudes, and perceptions towards the environment could significantly affe</w:t>
      </w:r>
      <w:r w:rsidR="00A44AD4">
        <w:rPr>
          <w:rFonts w:ascii="Times" w:hAnsi="Times"/>
        </w:rPr>
        <w:t>ct our</w:t>
      </w:r>
      <w:r w:rsidR="00446964">
        <w:rPr>
          <w:rFonts w:ascii="Times" w:hAnsi="Times"/>
        </w:rPr>
        <w:t xml:space="preserve"> sustainability in the future”.</w:t>
      </w:r>
      <w:r w:rsidR="00A12601">
        <w:rPr>
          <w:rFonts w:ascii="Times" w:hAnsi="Times"/>
        </w:rPr>
        <w:t xml:space="preserve"> Ultimately,</w:t>
      </w:r>
      <w:r w:rsidR="00194626">
        <w:rPr>
          <w:rFonts w:ascii="Times" w:hAnsi="Times"/>
        </w:rPr>
        <w:t xml:space="preserve"> he found that</w:t>
      </w:r>
      <w:r w:rsidR="00A12601">
        <w:rPr>
          <w:rFonts w:ascii="Times" w:hAnsi="Times"/>
        </w:rPr>
        <w:t xml:space="preserve"> gen</w:t>
      </w:r>
      <w:r w:rsidR="00194626">
        <w:rPr>
          <w:rFonts w:ascii="Times" w:hAnsi="Times"/>
        </w:rPr>
        <w:t xml:space="preserve">der and environmental attitudes were the most significant factors in shaping </w:t>
      </w:r>
      <w:r w:rsidR="00E75DDA">
        <w:rPr>
          <w:rFonts w:ascii="Times" w:hAnsi="Times"/>
        </w:rPr>
        <w:t xml:space="preserve">one’s human-environmental relation, findings that were echoed in a study by Stern </w:t>
      </w:r>
      <w:r w:rsidR="00E75DDA">
        <w:rPr>
          <w:rFonts w:ascii="Times" w:hAnsi="Times"/>
          <w:i/>
        </w:rPr>
        <w:t>et al</w:t>
      </w:r>
      <w:r w:rsidR="00E75DDA">
        <w:rPr>
          <w:rFonts w:ascii="Times" w:hAnsi="Times"/>
        </w:rPr>
        <w:t xml:space="preserve"> (1993)</w:t>
      </w:r>
      <w:r w:rsidR="00194626">
        <w:rPr>
          <w:rFonts w:ascii="Times" w:hAnsi="Times"/>
        </w:rPr>
        <w:t>.</w:t>
      </w:r>
    </w:p>
    <w:p w14:paraId="542B4A56" w14:textId="77777777" w:rsidR="0045424E" w:rsidRDefault="0045424E" w:rsidP="00807F32">
      <w:pPr>
        <w:spacing w:line="480" w:lineRule="auto"/>
        <w:jc w:val="both"/>
        <w:rPr>
          <w:rFonts w:ascii="Times" w:hAnsi="Times"/>
        </w:rPr>
      </w:pPr>
    </w:p>
    <w:p w14:paraId="55F071FE" w14:textId="070DA61D" w:rsidR="0075058F" w:rsidRDefault="002B6EF1" w:rsidP="00807F32">
      <w:pPr>
        <w:spacing w:line="480" w:lineRule="auto"/>
        <w:jc w:val="both"/>
        <w:rPr>
          <w:rFonts w:ascii="Times" w:hAnsi="Times"/>
        </w:rPr>
      </w:pPr>
      <w:r>
        <w:rPr>
          <w:rFonts w:ascii="Times" w:hAnsi="Times"/>
        </w:rPr>
        <w:t>According</w:t>
      </w:r>
      <w:r w:rsidR="0047222E">
        <w:rPr>
          <w:rFonts w:ascii="Times" w:hAnsi="Times"/>
        </w:rPr>
        <w:t>ly, these studies</w:t>
      </w:r>
      <w:r>
        <w:rPr>
          <w:rFonts w:ascii="Times" w:hAnsi="Times"/>
        </w:rPr>
        <w:t xml:space="preserve"> </w:t>
      </w:r>
      <w:r w:rsidR="0047222E">
        <w:rPr>
          <w:rFonts w:ascii="Times" w:hAnsi="Times"/>
        </w:rPr>
        <w:t>reinforce the perspective that</w:t>
      </w:r>
      <w:r>
        <w:rPr>
          <w:rFonts w:ascii="Times" w:hAnsi="Times"/>
        </w:rPr>
        <w:t xml:space="preserve"> human-environmental relations are born out of historical and cultural processes</w:t>
      </w:r>
      <w:r w:rsidR="00485CE4">
        <w:rPr>
          <w:rFonts w:ascii="Times" w:hAnsi="Times"/>
        </w:rPr>
        <w:t>,</w:t>
      </w:r>
      <w:r w:rsidR="003F24FC">
        <w:rPr>
          <w:rFonts w:ascii="Times" w:hAnsi="Times"/>
        </w:rPr>
        <w:t xml:space="preserve"> a line of thinking that adheres</w:t>
      </w:r>
      <w:r w:rsidR="00485CE4">
        <w:rPr>
          <w:rFonts w:ascii="Times" w:hAnsi="Times"/>
        </w:rPr>
        <w:t xml:space="preserve"> to a cultural</w:t>
      </w:r>
      <w:r w:rsidR="003F24FC">
        <w:rPr>
          <w:rFonts w:ascii="Times" w:hAnsi="Times"/>
        </w:rPr>
        <w:t>ly</w:t>
      </w:r>
      <w:r w:rsidR="00485CE4">
        <w:rPr>
          <w:rFonts w:ascii="Times" w:hAnsi="Times"/>
        </w:rPr>
        <w:t xml:space="preserve"> deterministic stand point that suggests humans make sense of and shape their environment based on their respective cultures (Shweder, 1990; </w:t>
      </w:r>
      <w:r w:rsidR="00222406">
        <w:rPr>
          <w:rFonts w:ascii="Times" w:hAnsi="Times"/>
        </w:rPr>
        <w:t>Milton, 1997; Forde, 1949)</w:t>
      </w:r>
      <w:r w:rsidR="00485CE4">
        <w:rPr>
          <w:rFonts w:ascii="Times" w:hAnsi="Times"/>
        </w:rPr>
        <w:t xml:space="preserve">. </w:t>
      </w:r>
      <w:r w:rsidR="00474775">
        <w:rPr>
          <w:rFonts w:ascii="Times" w:hAnsi="Times"/>
        </w:rPr>
        <w:t>An</w:t>
      </w:r>
      <w:r w:rsidR="003F24FC">
        <w:rPr>
          <w:rFonts w:ascii="Times" w:hAnsi="Times"/>
        </w:rPr>
        <w:t xml:space="preserve"> opposi</w:t>
      </w:r>
      <w:r w:rsidR="0075058F">
        <w:rPr>
          <w:rFonts w:ascii="Times" w:hAnsi="Times"/>
        </w:rPr>
        <w:t>ng school of thought</w:t>
      </w:r>
      <w:r w:rsidR="00C17E97">
        <w:rPr>
          <w:rFonts w:ascii="Times" w:hAnsi="Times"/>
        </w:rPr>
        <w:t>,</w:t>
      </w:r>
      <w:r w:rsidR="00474775">
        <w:rPr>
          <w:rFonts w:ascii="Times" w:hAnsi="Times"/>
        </w:rPr>
        <w:t xml:space="preserve"> however,</w:t>
      </w:r>
      <w:r w:rsidR="00C17E97">
        <w:rPr>
          <w:rFonts w:ascii="Times" w:hAnsi="Times"/>
        </w:rPr>
        <w:t xml:space="preserve"> referred </w:t>
      </w:r>
      <w:r w:rsidR="00474775">
        <w:rPr>
          <w:rFonts w:ascii="Times" w:hAnsi="Times"/>
        </w:rPr>
        <w:t>to as environmental determinism,</w:t>
      </w:r>
      <w:r w:rsidR="00C17E97">
        <w:rPr>
          <w:rFonts w:ascii="Times" w:hAnsi="Times"/>
        </w:rPr>
        <w:t xml:space="preserve"> argues that it is not humans that shape their enviro</w:t>
      </w:r>
      <w:r w:rsidR="00474775">
        <w:rPr>
          <w:rFonts w:ascii="Times" w:hAnsi="Times"/>
        </w:rPr>
        <w:t>nment through their culture; rather</w:t>
      </w:r>
      <w:r w:rsidR="00C17E97">
        <w:rPr>
          <w:rFonts w:ascii="Times" w:hAnsi="Times"/>
        </w:rPr>
        <w:t xml:space="preserve"> </w:t>
      </w:r>
      <w:r w:rsidR="00474775">
        <w:rPr>
          <w:rFonts w:ascii="Times" w:hAnsi="Times"/>
        </w:rPr>
        <w:t xml:space="preserve">it is </w:t>
      </w:r>
      <w:r w:rsidR="00C17E97">
        <w:rPr>
          <w:rFonts w:ascii="Times" w:hAnsi="Times"/>
        </w:rPr>
        <w:t xml:space="preserve">the environment that </w:t>
      </w:r>
      <w:r w:rsidR="00474775">
        <w:rPr>
          <w:rFonts w:ascii="Times" w:hAnsi="Times"/>
        </w:rPr>
        <w:t>moulds</w:t>
      </w:r>
      <w:r w:rsidR="00C17E97">
        <w:rPr>
          <w:rFonts w:ascii="Times" w:hAnsi="Times"/>
        </w:rPr>
        <w:t xml:space="preserve"> humans and</w:t>
      </w:r>
      <w:r w:rsidR="00474775">
        <w:rPr>
          <w:rFonts w:ascii="Times" w:hAnsi="Times"/>
        </w:rPr>
        <w:t xml:space="preserve"> their</w:t>
      </w:r>
      <w:r w:rsidR="00C17E97">
        <w:rPr>
          <w:rFonts w:ascii="Times" w:hAnsi="Times"/>
        </w:rPr>
        <w:t xml:space="preserve"> culture (Diamond, 1999; Harkes, </w:t>
      </w:r>
      <w:r w:rsidR="00EA7627">
        <w:rPr>
          <w:rFonts w:ascii="Times" w:hAnsi="Times"/>
        </w:rPr>
        <w:t>2006</w:t>
      </w:r>
      <w:r w:rsidR="00C17E97">
        <w:rPr>
          <w:rFonts w:ascii="Times" w:hAnsi="Times"/>
        </w:rPr>
        <w:t>; Nunn, 2003).</w:t>
      </w:r>
      <w:r w:rsidR="006964FD">
        <w:rPr>
          <w:rFonts w:ascii="Times" w:hAnsi="Times"/>
        </w:rPr>
        <w:t xml:space="preserve"> Lastly, </w:t>
      </w:r>
      <w:r w:rsidR="00C60CC2">
        <w:rPr>
          <w:rFonts w:ascii="Times" w:hAnsi="Times"/>
        </w:rPr>
        <w:t>the</w:t>
      </w:r>
      <w:r w:rsidR="006964FD">
        <w:rPr>
          <w:rFonts w:ascii="Times" w:hAnsi="Times"/>
        </w:rPr>
        <w:t xml:space="preserve"> third and </w:t>
      </w:r>
      <w:r w:rsidR="002329B6">
        <w:rPr>
          <w:rFonts w:ascii="Times" w:hAnsi="Times"/>
        </w:rPr>
        <w:t>what is often considered to be</w:t>
      </w:r>
      <w:r w:rsidR="00C60CC2">
        <w:rPr>
          <w:rFonts w:ascii="Times" w:hAnsi="Times"/>
        </w:rPr>
        <w:t xml:space="preserve"> the</w:t>
      </w:r>
      <w:r w:rsidR="006964FD">
        <w:rPr>
          <w:rFonts w:ascii="Times" w:hAnsi="Times"/>
        </w:rPr>
        <w:t xml:space="preserve"> mid-way </w:t>
      </w:r>
      <w:r w:rsidR="00C60CC2">
        <w:rPr>
          <w:rFonts w:ascii="Times" w:hAnsi="Times"/>
        </w:rPr>
        <w:t>approach is one put forward b</w:t>
      </w:r>
      <w:r w:rsidR="00482243">
        <w:rPr>
          <w:rFonts w:ascii="Times" w:hAnsi="Times"/>
        </w:rPr>
        <w:t>y theorists such as Ingold (1992, 2000</w:t>
      </w:r>
      <w:r w:rsidR="00C60CC2">
        <w:rPr>
          <w:rFonts w:ascii="Times" w:hAnsi="Times"/>
        </w:rPr>
        <w:t>) and Kealhofer (</w:t>
      </w:r>
      <w:r w:rsidR="00E007FD">
        <w:rPr>
          <w:rFonts w:ascii="Times" w:hAnsi="Times"/>
        </w:rPr>
        <w:t>1996</w:t>
      </w:r>
      <w:r w:rsidR="00C60CC2">
        <w:rPr>
          <w:rFonts w:ascii="Times" w:hAnsi="Times"/>
        </w:rPr>
        <w:t>: 112) who argue that the relationship is not one-sided, but rather is mutually constitutive, whereby “environments and humans are intricately interrelated and codetermined. Change in one affects change in the other…they can be said to coevolve”.</w:t>
      </w:r>
    </w:p>
    <w:p w14:paraId="6277D2BB" w14:textId="77777777" w:rsidR="003F1ECD" w:rsidRPr="003F24FC" w:rsidRDefault="003F1ECD" w:rsidP="00807F32">
      <w:pPr>
        <w:spacing w:line="480" w:lineRule="auto"/>
        <w:jc w:val="both"/>
      </w:pPr>
    </w:p>
    <w:p w14:paraId="098A1E50" w14:textId="03F9CC4E" w:rsidR="00E1161A" w:rsidRPr="00E1161A" w:rsidRDefault="003F24FC" w:rsidP="00807F32">
      <w:pPr>
        <w:spacing w:line="480" w:lineRule="auto"/>
        <w:jc w:val="both"/>
      </w:pPr>
      <w:r>
        <w:rPr>
          <w:rFonts w:ascii="Times" w:hAnsi="Times"/>
        </w:rPr>
        <w:t>The intention of this section is not to provide a</w:t>
      </w:r>
      <w:r w:rsidR="00A37290">
        <w:rPr>
          <w:rFonts w:ascii="Times" w:hAnsi="Times"/>
        </w:rPr>
        <w:t xml:space="preserve"> critical analysis </w:t>
      </w:r>
      <w:r w:rsidR="00CA4918">
        <w:rPr>
          <w:rFonts w:ascii="Times" w:hAnsi="Times"/>
        </w:rPr>
        <w:t>or</w:t>
      </w:r>
      <w:r>
        <w:rPr>
          <w:rFonts w:ascii="Times" w:hAnsi="Times"/>
        </w:rPr>
        <w:t xml:space="preserve"> discussion of these three</w:t>
      </w:r>
      <w:r w:rsidR="003F1ECD">
        <w:rPr>
          <w:rFonts w:ascii="Times" w:hAnsi="Times"/>
        </w:rPr>
        <w:t xml:space="preserve"> contending</w:t>
      </w:r>
      <w:r>
        <w:rPr>
          <w:rFonts w:ascii="Times" w:hAnsi="Times"/>
        </w:rPr>
        <w:t xml:space="preserve"> approaches, but rather</w:t>
      </w:r>
      <w:r w:rsidR="00CA4918">
        <w:rPr>
          <w:rFonts w:ascii="Times" w:hAnsi="Times"/>
        </w:rPr>
        <w:t xml:space="preserve"> to</w:t>
      </w:r>
      <w:r>
        <w:rPr>
          <w:rFonts w:ascii="Times" w:hAnsi="Times"/>
        </w:rPr>
        <w:t xml:space="preserve"> </w:t>
      </w:r>
      <w:r w:rsidR="00647CF2">
        <w:rPr>
          <w:rFonts w:ascii="Times" w:hAnsi="Times"/>
        </w:rPr>
        <w:t xml:space="preserve">provide a theoretical background </w:t>
      </w:r>
      <w:r w:rsidR="000A452E">
        <w:rPr>
          <w:rFonts w:ascii="Times" w:hAnsi="Times"/>
        </w:rPr>
        <w:t xml:space="preserve">within which my research can be contextualised. It should be noted, however, that for the purposes of this investigation, we adhere to a culturally deterministic standpoint and therefore support the claim that human-environmental relations are dependent upon historical and cultural processes. </w:t>
      </w:r>
      <w:r w:rsidR="00BF2A4E">
        <w:t>Accordingly</w:t>
      </w:r>
      <w:r w:rsidR="00B54646">
        <w:t>,</w:t>
      </w:r>
      <w:r w:rsidR="000A452E">
        <w:t xml:space="preserve"> </w:t>
      </w:r>
      <w:r w:rsidR="00B97847">
        <w:t>it is important to note that for the purpose of this investigation,</w:t>
      </w:r>
      <w:r w:rsidR="000A452E">
        <w:t xml:space="preserve"> </w:t>
      </w:r>
      <w:r w:rsidR="00B54646">
        <w:t>culture</w:t>
      </w:r>
      <w:r w:rsidR="000A452E">
        <w:t xml:space="preserve"> </w:t>
      </w:r>
      <w:r w:rsidR="00B54646">
        <w:t>and human-environmental relations</w:t>
      </w:r>
      <w:r w:rsidR="000A452E">
        <w:t xml:space="preserve"> </w:t>
      </w:r>
      <w:r w:rsidR="00B54646">
        <w:t xml:space="preserve">are seen not only as necessary </w:t>
      </w:r>
      <w:r w:rsidR="00BF2A4E">
        <w:t xml:space="preserve">and determining </w:t>
      </w:r>
      <w:r w:rsidR="00B54646">
        <w:t xml:space="preserve">factors to the implementation of sustainable livelihoods, though also </w:t>
      </w:r>
      <w:r w:rsidR="00A036DB">
        <w:t xml:space="preserve">as entities </w:t>
      </w:r>
      <w:r w:rsidR="00B54646">
        <w:t>that are changed as a resul</w:t>
      </w:r>
      <w:r w:rsidR="00A036DB">
        <w:t>t of such efforts</w:t>
      </w:r>
      <w:r w:rsidR="00B54646">
        <w:t xml:space="preserve"> and </w:t>
      </w:r>
      <w:r w:rsidR="00A036DB">
        <w:t xml:space="preserve">other </w:t>
      </w:r>
      <w:r w:rsidR="00B54646">
        <w:t>external</w:t>
      </w:r>
      <w:r w:rsidR="00A036DB">
        <w:t xml:space="preserve"> changes (e.g. tourism)</w:t>
      </w:r>
      <w:r w:rsidR="00B54646">
        <w:t xml:space="preserve"> that may not always be for the better, but oftentimes </w:t>
      </w:r>
      <w:r w:rsidR="008F2694">
        <w:t>are changed</w:t>
      </w:r>
      <w:r w:rsidR="00B54646">
        <w:t xml:space="preserve"> for the worse.</w:t>
      </w:r>
      <w:r w:rsidR="007B309F">
        <w:t xml:space="preserve"> Furthermore, </w:t>
      </w:r>
      <w:r w:rsidR="0059514F">
        <w:t>culture is a determining factor</w:t>
      </w:r>
      <w:r w:rsidR="003D59C2">
        <w:t xml:space="preserve">, </w:t>
      </w:r>
      <w:r w:rsidR="0059514F">
        <w:t>and is thus located at the centre</w:t>
      </w:r>
      <w:r w:rsidR="003D59C2">
        <w:t>, of</w:t>
      </w:r>
      <w:r w:rsidR="0059514F">
        <w:t xml:space="preserve"> communi</w:t>
      </w:r>
      <w:r w:rsidR="009E19BC">
        <w:t>ty capital availability and use</w:t>
      </w:r>
      <w:r w:rsidR="00C714C7">
        <w:t xml:space="preserve"> and </w:t>
      </w:r>
      <w:r w:rsidR="0059514F">
        <w:t xml:space="preserve">of </w:t>
      </w:r>
      <w:r w:rsidR="00C714C7">
        <w:t xml:space="preserve">stakeholder engagement, </w:t>
      </w:r>
      <w:r w:rsidR="00DA762C">
        <w:t>rooting itself further into the</w:t>
      </w:r>
      <w:r w:rsidR="00C714C7">
        <w:t xml:space="preserve"> crux of this </w:t>
      </w:r>
      <w:r w:rsidR="009514C1">
        <w:t>study</w:t>
      </w:r>
      <w:r w:rsidR="00C714C7">
        <w:t>.</w:t>
      </w:r>
    </w:p>
    <w:p w14:paraId="02EE8713" w14:textId="77777777" w:rsidR="003D09F2" w:rsidRPr="00E1161A" w:rsidRDefault="003D09F2" w:rsidP="00807F32">
      <w:pPr>
        <w:spacing w:line="480" w:lineRule="auto"/>
        <w:jc w:val="both"/>
        <w:rPr>
          <w:b/>
        </w:rPr>
      </w:pPr>
    </w:p>
    <w:p w14:paraId="1CA1A9EB" w14:textId="07B6FB8B" w:rsidR="008C4A26" w:rsidRPr="008123BC" w:rsidRDefault="008C4A26" w:rsidP="00807F32">
      <w:pPr>
        <w:pStyle w:val="ListParagraph"/>
        <w:numPr>
          <w:ilvl w:val="1"/>
          <w:numId w:val="2"/>
        </w:numPr>
        <w:spacing w:line="480" w:lineRule="auto"/>
        <w:jc w:val="both"/>
        <w:rPr>
          <w:b/>
        </w:rPr>
      </w:pPr>
      <w:r w:rsidRPr="008123BC">
        <w:rPr>
          <w:b/>
        </w:rPr>
        <w:t>Tourism and its effects on the local environment and people</w:t>
      </w:r>
    </w:p>
    <w:p w14:paraId="24C5BFAC" w14:textId="77777777" w:rsidR="0044667D" w:rsidRDefault="0044667D" w:rsidP="00807F32">
      <w:pPr>
        <w:spacing w:line="480" w:lineRule="auto"/>
        <w:jc w:val="both"/>
      </w:pPr>
    </w:p>
    <w:p w14:paraId="51DD7F3B" w14:textId="44C3E6B3" w:rsidR="000E3CE5" w:rsidRDefault="00C805AB" w:rsidP="00807F32">
      <w:pPr>
        <w:spacing w:line="480" w:lineRule="auto"/>
        <w:jc w:val="both"/>
        <w:rPr>
          <w:rFonts w:ascii="Times" w:hAnsi="Times"/>
        </w:rPr>
      </w:pPr>
      <w:r>
        <w:rPr>
          <w:rFonts w:ascii="Times" w:hAnsi="Times"/>
        </w:rPr>
        <w:t>With those</w:t>
      </w:r>
      <w:r w:rsidR="006A6314">
        <w:rPr>
          <w:rFonts w:ascii="Times" w:hAnsi="Times"/>
        </w:rPr>
        <w:t xml:space="preserve"> last comment</w:t>
      </w:r>
      <w:r>
        <w:rPr>
          <w:rFonts w:ascii="Times" w:hAnsi="Times"/>
        </w:rPr>
        <w:t>s</w:t>
      </w:r>
      <w:r w:rsidR="006A6314">
        <w:rPr>
          <w:rFonts w:ascii="Times" w:hAnsi="Times"/>
        </w:rPr>
        <w:t>, we reach the point at whi</w:t>
      </w:r>
      <w:r w:rsidR="00BD6CD1">
        <w:rPr>
          <w:rFonts w:ascii="Times" w:hAnsi="Times"/>
        </w:rPr>
        <w:t>ch sustainable livelihoods intersects with</w:t>
      </w:r>
      <w:r w:rsidR="000E3CE5">
        <w:rPr>
          <w:rFonts w:ascii="Times" w:hAnsi="Times"/>
        </w:rPr>
        <w:t xml:space="preserve"> tourism </w:t>
      </w:r>
      <w:r w:rsidR="006A6314">
        <w:rPr>
          <w:rFonts w:ascii="Times" w:hAnsi="Times"/>
        </w:rPr>
        <w:t>and sustainable development</w:t>
      </w:r>
      <w:r w:rsidR="000E3CE5">
        <w:rPr>
          <w:rFonts w:ascii="Times" w:hAnsi="Times"/>
        </w:rPr>
        <w:t>.</w:t>
      </w:r>
      <w:r w:rsidR="00091F9A">
        <w:rPr>
          <w:rFonts w:ascii="Times" w:hAnsi="Times"/>
        </w:rPr>
        <w:t xml:space="preserve"> There has been an extensive array of research carried out to discern the various effects that tourism has o</w:t>
      </w:r>
      <w:r w:rsidR="00D6080A">
        <w:rPr>
          <w:rFonts w:ascii="Times" w:hAnsi="Times"/>
        </w:rPr>
        <w:t xml:space="preserve">n the local communities and </w:t>
      </w:r>
      <w:r w:rsidR="00091F9A">
        <w:rPr>
          <w:rFonts w:ascii="Times" w:hAnsi="Times"/>
        </w:rPr>
        <w:t xml:space="preserve">local environment, </w:t>
      </w:r>
      <w:r w:rsidR="00450D69">
        <w:rPr>
          <w:rFonts w:ascii="Times" w:hAnsi="Times"/>
        </w:rPr>
        <w:t>with no unanimous results</w:t>
      </w:r>
      <w:r w:rsidR="00D6080A">
        <w:rPr>
          <w:rFonts w:ascii="Times" w:hAnsi="Times"/>
        </w:rPr>
        <w:t xml:space="preserve"> as both positive and negative consequences have been recorded</w:t>
      </w:r>
      <w:r w:rsidR="001276D3">
        <w:rPr>
          <w:rFonts w:ascii="Times" w:hAnsi="Times"/>
        </w:rPr>
        <w:t xml:space="preserve"> (Wall and Mathieson, 2006)</w:t>
      </w:r>
      <w:r w:rsidR="00091F9A">
        <w:rPr>
          <w:rFonts w:ascii="Times" w:hAnsi="Times"/>
        </w:rPr>
        <w:t>.</w:t>
      </w:r>
      <w:r w:rsidR="00450D69">
        <w:rPr>
          <w:rFonts w:ascii="Times" w:hAnsi="Times"/>
        </w:rPr>
        <w:t xml:space="preserve"> </w:t>
      </w:r>
      <w:r w:rsidR="006C60C3">
        <w:rPr>
          <w:rFonts w:ascii="Times" w:hAnsi="Times"/>
        </w:rPr>
        <w:t xml:space="preserve">On the one hand, </w:t>
      </w:r>
      <w:r w:rsidR="001F7EAF">
        <w:rPr>
          <w:rFonts w:ascii="Times" w:hAnsi="Times"/>
        </w:rPr>
        <w:t>tourism has the ability to generate an additional</w:t>
      </w:r>
      <w:r w:rsidR="00371D85">
        <w:rPr>
          <w:rFonts w:ascii="Times" w:hAnsi="Times"/>
        </w:rPr>
        <w:t>, and</w:t>
      </w:r>
      <w:r w:rsidR="00804E79">
        <w:rPr>
          <w:rFonts w:ascii="Times" w:hAnsi="Times"/>
        </w:rPr>
        <w:t xml:space="preserve"> oftentimes primary,</w:t>
      </w:r>
      <w:r w:rsidR="001F7EAF">
        <w:rPr>
          <w:rFonts w:ascii="Times" w:hAnsi="Times"/>
        </w:rPr>
        <w:t xml:space="preserve"> source of income </w:t>
      </w:r>
      <w:r w:rsidR="00804E79">
        <w:rPr>
          <w:rFonts w:ascii="Times" w:hAnsi="Times"/>
        </w:rPr>
        <w:t xml:space="preserve">for the local community and further its development by providing a means from which to develop infrastructure, control and </w:t>
      </w:r>
      <w:r w:rsidR="00371D85">
        <w:rPr>
          <w:rFonts w:ascii="Times" w:hAnsi="Times"/>
        </w:rPr>
        <w:t>monitor</w:t>
      </w:r>
      <w:r w:rsidR="00804E79">
        <w:rPr>
          <w:rFonts w:ascii="Times" w:hAnsi="Times"/>
        </w:rPr>
        <w:t xml:space="preserve"> political processes, </w:t>
      </w:r>
      <w:r w:rsidR="00371D85">
        <w:rPr>
          <w:rFonts w:ascii="Times" w:hAnsi="Times"/>
        </w:rPr>
        <w:t>as well as bring in foreign expertise</w:t>
      </w:r>
      <w:r w:rsidR="00093DF9">
        <w:rPr>
          <w:rFonts w:ascii="Times" w:hAnsi="Times"/>
        </w:rPr>
        <w:t xml:space="preserve"> and technology</w:t>
      </w:r>
      <w:r w:rsidR="00371D85">
        <w:rPr>
          <w:rFonts w:ascii="Times" w:hAnsi="Times"/>
        </w:rPr>
        <w:t xml:space="preserve"> to help regu</w:t>
      </w:r>
      <w:r w:rsidR="006C60C3">
        <w:rPr>
          <w:rFonts w:ascii="Times" w:hAnsi="Times"/>
        </w:rPr>
        <w:t>late environmental conservation. Nonetheless,</w:t>
      </w:r>
      <w:r w:rsidR="00371D85">
        <w:rPr>
          <w:rFonts w:ascii="Times" w:hAnsi="Times"/>
        </w:rPr>
        <w:t xml:space="preserve"> it also has the </w:t>
      </w:r>
      <w:r w:rsidR="00CC1A2D">
        <w:rPr>
          <w:rFonts w:ascii="Times" w:hAnsi="Times"/>
        </w:rPr>
        <w:t xml:space="preserve">potential to adversely affect the host community, </w:t>
      </w:r>
      <w:r w:rsidR="00C03515">
        <w:rPr>
          <w:rFonts w:ascii="Times" w:hAnsi="Times"/>
        </w:rPr>
        <w:t>their environment</w:t>
      </w:r>
      <w:r w:rsidR="00CC1A2D">
        <w:rPr>
          <w:rFonts w:ascii="Times" w:hAnsi="Times"/>
        </w:rPr>
        <w:t xml:space="preserve"> and </w:t>
      </w:r>
      <w:r w:rsidR="00C03515">
        <w:rPr>
          <w:rFonts w:ascii="Times" w:hAnsi="Times"/>
        </w:rPr>
        <w:t xml:space="preserve">their </w:t>
      </w:r>
      <w:r w:rsidR="00CC1A2D">
        <w:rPr>
          <w:rFonts w:ascii="Times" w:hAnsi="Times"/>
        </w:rPr>
        <w:t>culture</w:t>
      </w:r>
      <w:r w:rsidR="00C03515">
        <w:rPr>
          <w:rFonts w:ascii="Times" w:hAnsi="Times"/>
        </w:rPr>
        <w:t xml:space="preserve">, making it a debatable issue whether this is really the best way </w:t>
      </w:r>
      <w:r w:rsidR="00F05730">
        <w:rPr>
          <w:rFonts w:ascii="Times" w:hAnsi="Times"/>
        </w:rPr>
        <w:t>to achieve</w:t>
      </w:r>
      <w:r w:rsidR="00C03515">
        <w:rPr>
          <w:rFonts w:ascii="Times" w:hAnsi="Times"/>
        </w:rPr>
        <w:t xml:space="preserve"> sustainable development</w:t>
      </w:r>
      <w:r w:rsidR="00CC1A2D">
        <w:rPr>
          <w:rFonts w:ascii="Times" w:hAnsi="Times"/>
        </w:rPr>
        <w:t xml:space="preserve"> </w:t>
      </w:r>
      <w:r w:rsidR="003164DE">
        <w:rPr>
          <w:rFonts w:ascii="Times" w:hAnsi="Times"/>
        </w:rPr>
        <w:t>(</w:t>
      </w:r>
      <w:r w:rsidR="00151F9B">
        <w:rPr>
          <w:rFonts w:ascii="Times" w:hAnsi="Times"/>
        </w:rPr>
        <w:t xml:space="preserve">Pandey </w:t>
      </w:r>
      <w:r w:rsidR="00151F9B">
        <w:rPr>
          <w:rFonts w:ascii="Times" w:hAnsi="Times"/>
          <w:i/>
        </w:rPr>
        <w:t>et al</w:t>
      </w:r>
      <w:r w:rsidR="00151F9B">
        <w:rPr>
          <w:rFonts w:ascii="Times" w:hAnsi="Times"/>
        </w:rPr>
        <w:t>, 1995</w:t>
      </w:r>
      <w:r w:rsidR="003164DE">
        <w:rPr>
          <w:rFonts w:ascii="Times" w:hAnsi="Times"/>
        </w:rPr>
        <w:t>; Tao and Wall</w:t>
      </w:r>
      <w:r w:rsidR="001F7EAF">
        <w:rPr>
          <w:rFonts w:ascii="Times" w:hAnsi="Times"/>
        </w:rPr>
        <w:t xml:space="preserve">, </w:t>
      </w:r>
      <w:r w:rsidR="00151F9B">
        <w:rPr>
          <w:rFonts w:ascii="Times" w:hAnsi="Times"/>
        </w:rPr>
        <w:t>2009</w:t>
      </w:r>
      <w:r w:rsidR="00C03515">
        <w:rPr>
          <w:rFonts w:ascii="Times" w:hAnsi="Times"/>
        </w:rPr>
        <w:t xml:space="preserve">; </w:t>
      </w:r>
      <w:r w:rsidR="00C03515" w:rsidRPr="00921B1B">
        <w:rPr>
          <w:rFonts w:ascii="Times" w:hAnsi="Times"/>
        </w:rPr>
        <w:t xml:space="preserve">UNEP, </w:t>
      </w:r>
      <w:r w:rsidR="000A6ACF">
        <w:rPr>
          <w:rFonts w:ascii="Times" w:hAnsi="Times"/>
        </w:rPr>
        <w:t>2014</w:t>
      </w:r>
      <w:r w:rsidR="001F7EAF">
        <w:rPr>
          <w:rFonts w:ascii="Times" w:hAnsi="Times"/>
        </w:rPr>
        <w:t>).</w:t>
      </w:r>
    </w:p>
    <w:p w14:paraId="0162AA1D" w14:textId="77777777" w:rsidR="00744702" w:rsidRDefault="00744702" w:rsidP="00807F32">
      <w:pPr>
        <w:spacing w:line="480" w:lineRule="auto"/>
        <w:jc w:val="both"/>
        <w:rPr>
          <w:rFonts w:ascii="Times" w:hAnsi="Times"/>
        </w:rPr>
      </w:pPr>
    </w:p>
    <w:p w14:paraId="5920D8E6" w14:textId="461ED2F2" w:rsidR="009560CC" w:rsidRDefault="005302D7" w:rsidP="00807F32">
      <w:pPr>
        <w:spacing w:line="480" w:lineRule="auto"/>
        <w:jc w:val="both"/>
        <w:rPr>
          <w:rFonts w:ascii="Times" w:hAnsi="Times"/>
        </w:rPr>
      </w:pPr>
      <w:r>
        <w:rPr>
          <w:rFonts w:ascii="Times" w:hAnsi="Times"/>
        </w:rPr>
        <w:t xml:space="preserve">Alongside </w:t>
      </w:r>
      <w:r w:rsidR="00A42F2D">
        <w:rPr>
          <w:rFonts w:ascii="Times" w:hAnsi="Times"/>
        </w:rPr>
        <w:t>the more visible effects of</w:t>
      </w:r>
      <w:r>
        <w:rPr>
          <w:rFonts w:ascii="Times" w:hAnsi="Times"/>
        </w:rPr>
        <w:t xml:space="preserve"> tourism, we would first like to consider the more invisible, yet equally important and equally detrimental c</w:t>
      </w:r>
      <w:r w:rsidR="00A42F2D">
        <w:rPr>
          <w:rFonts w:ascii="Times" w:hAnsi="Times"/>
        </w:rPr>
        <w:t>onsequences of such an industry.</w:t>
      </w:r>
      <w:r w:rsidR="00A04E3C">
        <w:rPr>
          <w:rFonts w:ascii="Times" w:hAnsi="Times"/>
        </w:rPr>
        <w:t xml:space="preserve"> </w:t>
      </w:r>
      <w:r w:rsidR="00A42F2D">
        <w:rPr>
          <w:rFonts w:ascii="Times" w:hAnsi="Times"/>
        </w:rPr>
        <w:t>L</w:t>
      </w:r>
      <w:r w:rsidR="00A04E3C">
        <w:rPr>
          <w:rFonts w:ascii="Times" w:hAnsi="Times"/>
        </w:rPr>
        <w:t xml:space="preserve">inking it back to the previous section, we </w:t>
      </w:r>
      <w:r w:rsidR="00A42F2D">
        <w:rPr>
          <w:rFonts w:ascii="Times" w:hAnsi="Times"/>
        </w:rPr>
        <w:t xml:space="preserve">are </w:t>
      </w:r>
      <w:r w:rsidR="00A04E3C">
        <w:rPr>
          <w:rFonts w:ascii="Times" w:hAnsi="Times"/>
        </w:rPr>
        <w:t>refer</w:t>
      </w:r>
      <w:r w:rsidR="00A42F2D">
        <w:rPr>
          <w:rFonts w:ascii="Times" w:hAnsi="Times"/>
        </w:rPr>
        <w:t>ring</w:t>
      </w:r>
      <w:r w:rsidR="00A04E3C">
        <w:rPr>
          <w:rFonts w:ascii="Times" w:hAnsi="Times"/>
        </w:rPr>
        <w:t xml:space="preserve"> to the changes in the human-environmental relations and changes in</w:t>
      </w:r>
      <w:r w:rsidR="00A42F2D">
        <w:rPr>
          <w:rFonts w:ascii="Times" w:hAnsi="Times"/>
        </w:rPr>
        <w:t xml:space="preserve"> local</w:t>
      </w:r>
      <w:r w:rsidR="00A04E3C">
        <w:rPr>
          <w:rFonts w:ascii="Times" w:hAnsi="Times"/>
        </w:rPr>
        <w:t xml:space="preserve"> value</w:t>
      </w:r>
      <w:r w:rsidR="00A42F2D">
        <w:rPr>
          <w:rFonts w:ascii="Times" w:hAnsi="Times"/>
        </w:rPr>
        <w:t>s</w:t>
      </w:r>
      <w:r w:rsidR="00A04E3C">
        <w:rPr>
          <w:rFonts w:ascii="Times" w:hAnsi="Times"/>
        </w:rPr>
        <w:t xml:space="preserve"> that occur as a result</w:t>
      </w:r>
      <w:r w:rsidR="00A42F2D">
        <w:rPr>
          <w:rFonts w:ascii="Times" w:hAnsi="Times"/>
        </w:rPr>
        <w:t xml:space="preserve"> of the introduction of tourism and with it the introduction of new and competitive market economies</w:t>
      </w:r>
      <w:r w:rsidR="00A04E3C">
        <w:rPr>
          <w:rFonts w:ascii="Times" w:hAnsi="Times"/>
        </w:rPr>
        <w:t>.</w:t>
      </w:r>
      <w:r w:rsidR="00010C29">
        <w:rPr>
          <w:rFonts w:ascii="Times" w:hAnsi="Times"/>
        </w:rPr>
        <w:t xml:space="preserve"> In spite of it being a </w:t>
      </w:r>
      <w:r w:rsidR="00DF7ADA">
        <w:rPr>
          <w:rFonts w:ascii="Times" w:hAnsi="Times"/>
        </w:rPr>
        <w:t>somewhat</w:t>
      </w:r>
      <w:r w:rsidR="00010C29">
        <w:rPr>
          <w:rFonts w:ascii="Times" w:hAnsi="Times"/>
        </w:rPr>
        <w:t xml:space="preserve"> under-researched </w:t>
      </w:r>
      <w:r w:rsidR="009560CC">
        <w:rPr>
          <w:rFonts w:ascii="Times" w:hAnsi="Times"/>
        </w:rPr>
        <w:t xml:space="preserve">topic, according to </w:t>
      </w:r>
      <w:r w:rsidR="009560CC" w:rsidRPr="00E663DE">
        <w:rPr>
          <w:rFonts w:ascii="Times" w:hAnsi="Times"/>
        </w:rPr>
        <w:t>Gössling (</w:t>
      </w:r>
      <w:r w:rsidR="00E663DE">
        <w:rPr>
          <w:rFonts w:ascii="Times" w:hAnsi="Times"/>
        </w:rPr>
        <w:t>2002</w:t>
      </w:r>
      <w:r w:rsidR="009560CC" w:rsidRPr="00E663DE">
        <w:rPr>
          <w:rFonts w:ascii="Times" w:hAnsi="Times"/>
        </w:rPr>
        <w:t>: 539)</w:t>
      </w:r>
      <w:r w:rsidR="009560CC">
        <w:rPr>
          <w:rFonts w:ascii="Times" w:hAnsi="Times"/>
        </w:rPr>
        <w:t xml:space="preserve"> </w:t>
      </w:r>
      <w:r w:rsidR="00744702" w:rsidRPr="009560CC">
        <w:rPr>
          <w:rFonts w:ascii="Times" w:hAnsi="Times"/>
        </w:rPr>
        <w:t>“tourism is fundamentally changing the relationships individuals have with society and nature in a way detrimental to the goal</w:t>
      </w:r>
      <w:r w:rsidR="009560CC">
        <w:rPr>
          <w:rFonts w:ascii="Times" w:hAnsi="Times"/>
        </w:rPr>
        <w:t>s of sustainable development”.</w:t>
      </w:r>
      <w:r w:rsidR="0003022B">
        <w:rPr>
          <w:rFonts w:ascii="Times" w:hAnsi="Times"/>
        </w:rPr>
        <w:t xml:space="preserve"> Through the globalised tourist economy, the Western culture, along with its values and conceptions, is being disseminated around the globe and is penetrating even the most remote communities and places. While cultural sharing is not necessarily a negative development, it should be seen as such when it is impose</w:t>
      </w:r>
      <w:r w:rsidR="00146CC7">
        <w:rPr>
          <w:rFonts w:ascii="Times" w:hAnsi="Times"/>
        </w:rPr>
        <w:t>d on a local community, changes</w:t>
      </w:r>
      <w:r w:rsidR="0003022B">
        <w:rPr>
          <w:rFonts w:ascii="Times" w:hAnsi="Times"/>
        </w:rPr>
        <w:t xml:space="preserve"> its way of</w:t>
      </w:r>
      <w:r w:rsidR="00146CC7">
        <w:rPr>
          <w:rFonts w:ascii="Times" w:hAnsi="Times"/>
        </w:rPr>
        <w:t xml:space="preserve"> life and consumption patterns, though offering</w:t>
      </w:r>
      <w:r w:rsidR="0003022B">
        <w:rPr>
          <w:rFonts w:ascii="Times" w:hAnsi="Times"/>
        </w:rPr>
        <w:t xml:space="preserve"> no regulation, control or education </w:t>
      </w:r>
      <w:r w:rsidR="00146CC7">
        <w:rPr>
          <w:rFonts w:ascii="Times" w:hAnsi="Times"/>
        </w:rPr>
        <w:t>to cope with and manage the newly introduced systems</w:t>
      </w:r>
      <w:r w:rsidR="0003022B">
        <w:rPr>
          <w:rFonts w:ascii="Times" w:hAnsi="Times"/>
        </w:rPr>
        <w:t>, to the extent that “the attachment of the local residents to place [is] dissolved” and</w:t>
      </w:r>
      <w:r w:rsidR="00146CC7">
        <w:rPr>
          <w:rFonts w:ascii="Times" w:hAnsi="Times"/>
        </w:rPr>
        <w:t xml:space="preserve"> what ensues is</w:t>
      </w:r>
      <w:r w:rsidR="0003022B">
        <w:rPr>
          <w:rFonts w:ascii="Times" w:hAnsi="Times"/>
        </w:rPr>
        <w:t xml:space="preserve"> </w:t>
      </w:r>
      <w:r w:rsidR="00146CC7">
        <w:rPr>
          <w:rFonts w:ascii="Times" w:hAnsi="Times"/>
        </w:rPr>
        <w:t xml:space="preserve">an emphasis on material wealth and consumption at the expense of </w:t>
      </w:r>
      <w:r w:rsidR="0003022B">
        <w:rPr>
          <w:rFonts w:ascii="Times" w:hAnsi="Times"/>
        </w:rPr>
        <w:t xml:space="preserve">environmental </w:t>
      </w:r>
      <w:r w:rsidR="00146CC7">
        <w:rPr>
          <w:rFonts w:ascii="Times" w:hAnsi="Times"/>
        </w:rPr>
        <w:t>and social health and well-being</w:t>
      </w:r>
      <w:r w:rsidR="0003022B" w:rsidRPr="0003022B">
        <w:rPr>
          <w:rFonts w:ascii="Times" w:hAnsi="Times"/>
        </w:rPr>
        <w:t xml:space="preserve"> </w:t>
      </w:r>
      <w:r w:rsidR="0003022B" w:rsidRPr="009560CC">
        <w:rPr>
          <w:rFonts w:ascii="Times" w:hAnsi="Times"/>
        </w:rPr>
        <w:t>(</w:t>
      </w:r>
      <w:r w:rsidR="0003022B" w:rsidRPr="00FB3678">
        <w:rPr>
          <w:rFonts w:ascii="Times" w:hAnsi="Times"/>
        </w:rPr>
        <w:t xml:space="preserve">Gössling, </w:t>
      </w:r>
      <w:r w:rsidR="00FB3678">
        <w:rPr>
          <w:rFonts w:ascii="Times" w:hAnsi="Times"/>
        </w:rPr>
        <w:t>2002</w:t>
      </w:r>
      <w:r w:rsidR="0003022B" w:rsidRPr="00FB3678">
        <w:rPr>
          <w:rFonts w:ascii="Times" w:hAnsi="Times"/>
        </w:rPr>
        <w:t>: 553</w:t>
      </w:r>
      <w:r w:rsidR="0003022B" w:rsidRPr="009560CC">
        <w:rPr>
          <w:rFonts w:ascii="Times" w:hAnsi="Times"/>
        </w:rPr>
        <w:t>)</w:t>
      </w:r>
      <w:r w:rsidR="0003022B">
        <w:rPr>
          <w:rFonts w:ascii="Times" w:hAnsi="Times"/>
        </w:rPr>
        <w:t>.</w:t>
      </w:r>
    </w:p>
    <w:p w14:paraId="3966D3AD" w14:textId="77777777" w:rsidR="000E3CE5" w:rsidRDefault="000E3CE5" w:rsidP="00807F32">
      <w:pPr>
        <w:spacing w:line="480" w:lineRule="auto"/>
        <w:jc w:val="both"/>
        <w:rPr>
          <w:rFonts w:ascii="Times" w:hAnsi="Times"/>
        </w:rPr>
      </w:pPr>
    </w:p>
    <w:p w14:paraId="7EAFE009" w14:textId="69BD28FA" w:rsidR="00BD6CD1" w:rsidRDefault="005302D7" w:rsidP="00807F32">
      <w:pPr>
        <w:spacing w:line="480" w:lineRule="auto"/>
        <w:jc w:val="both"/>
        <w:rPr>
          <w:rFonts w:ascii="Times" w:hAnsi="Times"/>
        </w:rPr>
      </w:pPr>
      <w:r>
        <w:rPr>
          <w:rFonts w:ascii="Times" w:hAnsi="Times"/>
        </w:rPr>
        <w:t>Furthermore, w</w:t>
      </w:r>
      <w:r w:rsidR="00011139">
        <w:rPr>
          <w:rFonts w:ascii="Times" w:hAnsi="Times"/>
        </w:rPr>
        <w:t>hen tourism is introduced in a community, the newfound sources of wealth and</w:t>
      </w:r>
      <w:r w:rsidR="005C55E8">
        <w:rPr>
          <w:rFonts w:ascii="Times" w:hAnsi="Times"/>
        </w:rPr>
        <w:t xml:space="preserve"> income attract a lot of </w:t>
      </w:r>
      <w:r w:rsidR="004658C2">
        <w:rPr>
          <w:rFonts w:ascii="Times" w:hAnsi="Times"/>
        </w:rPr>
        <w:t>migrants from neighbouring areas, especially wh</w:t>
      </w:r>
      <w:r w:rsidR="003C6F9D">
        <w:rPr>
          <w:rFonts w:ascii="Times" w:hAnsi="Times"/>
        </w:rPr>
        <w:t>en these are less economically profitable areas</w:t>
      </w:r>
      <w:r w:rsidR="004658C2">
        <w:rPr>
          <w:rFonts w:ascii="Times" w:hAnsi="Times"/>
        </w:rPr>
        <w:t>. In and of itself, processes of migration can be seen as beneficial as they encourage cultural mixing and profit sharing</w:t>
      </w:r>
      <w:r w:rsidR="003C6F9D">
        <w:rPr>
          <w:rFonts w:ascii="Times" w:hAnsi="Times"/>
        </w:rPr>
        <w:t xml:space="preserve">. Nevertheless, </w:t>
      </w:r>
      <w:r w:rsidR="004658C2">
        <w:rPr>
          <w:rFonts w:ascii="Times" w:hAnsi="Times"/>
        </w:rPr>
        <w:t>studies have found that these benefits can be outweighed by the downfalls that emerge, notably</w:t>
      </w:r>
      <w:r w:rsidR="003C6F9D">
        <w:rPr>
          <w:rFonts w:ascii="Times" w:hAnsi="Times"/>
        </w:rPr>
        <w:t xml:space="preserve"> with</w:t>
      </w:r>
      <w:r w:rsidR="004658C2">
        <w:rPr>
          <w:rFonts w:ascii="Times" w:hAnsi="Times"/>
        </w:rPr>
        <w:t xml:space="preserve"> the problem</w:t>
      </w:r>
      <w:r w:rsidR="003C6F9D">
        <w:rPr>
          <w:rFonts w:ascii="Times" w:hAnsi="Times"/>
        </w:rPr>
        <w:t>s</w:t>
      </w:r>
      <w:r w:rsidR="004658C2">
        <w:rPr>
          <w:rFonts w:ascii="Times" w:hAnsi="Times"/>
        </w:rPr>
        <w:t xml:space="preserve"> of overpopulation</w:t>
      </w:r>
      <w:r w:rsidR="003C6F9D">
        <w:rPr>
          <w:rFonts w:ascii="Times" w:hAnsi="Times"/>
        </w:rPr>
        <w:t xml:space="preserve"> that have</w:t>
      </w:r>
      <w:r w:rsidR="004658C2">
        <w:rPr>
          <w:rFonts w:ascii="Times" w:hAnsi="Times"/>
        </w:rPr>
        <w:t xml:space="preserve"> been directly l</w:t>
      </w:r>
      <w:r w:rsidR="003C6F9D">
        <w:rPr>
          <w:rFonts w:ascii="Times" w:hAnsi="Times"/>
        </w:rPr>
        <w:t>inked to increased crime and</w:t>
      </w:r>
      <w:r w:rsidR="004658C2">
        <w:rPr>
          <w:rFonts w:ascii="Times" w:hAnsi="Times"/>
        </w:rPr>
        <w:t xml:space="preserve"> drug use, resource depletion and environmental degradation (</w:t>
      </w:r>
      <w:r w:rsidR="004658C2" w:rsidRPr="00DA497B">
        <w:rPr>
          <w:rFonts w:ascii="Times" w:hAnsi="Times"/>
        </w:rPr>
        <w:t xml:space="preserve">UNEP, </w:t>
      </w:r>
      <w:r w:rsidR="00DA497B">
        <w:rPr>
          <w:rFonts w:ascii="Times" w:hAnsi="Times"/>
        </w:rPr>
        <w:t>2014</w:t>
      </w:r>
      <w:r w:rsidR="004658C2">
        <w:rPr>
          <w:rFonts w:ascii="Times" w:hAnsi="Times"/>
        </w:rPr>
        <w:t>).</w:t>
      </w:r>
      <w:r w:rsidR="002910A6">
        <w:rPr>
          <w:rFonts w:ascii="Times" w:hAnsi="Times"/>
        </w:rPr>
        <w:t xml:space="preserve"> While conducting research on the effects of tourism on water resources in Zanzibar, </w:t>
      </w:r>
      <w:r w:rsidR="002910A6" w:rsidRPr="00BF1B59">
        <w:rPr>
          <w:rFonts w:ascii="Times" w:hAnsi="Times"/>
        </w:rPr>
        <w:t>Gössling (2001)</w:t>
      </w:r>
      <w:r w:rsidR="002910A6">
        <w:rPr>
          <w:rFonts w:ascii="Times" w:hAnsi="Times"/>
        </w:rPr>
        <w:t xml:space="preserve"> found that </w:t>
      </w:r>
      <w:r w:rsidR="00F3001F">
        <w:rPr>
          <w:rFonts w:ascii="Times" w:hAnsi="Times"/>
        </w:rPr>
        <w:t>the tourism</w:t>
      </w:r>
      <w:r w:rsidR="00ED7DAB">
        <w:rPr>
          <w:rFonts w:ascii="Times" w:hAnsi="Times"/>
        </w:rPr>
        <w:t xml:space="preserve"> industry put</w:t>
      </w:r>
      <w:r w:rsidR="00F3001F">
        <w:rPr>
          <w:rFonts w:ascii="Times" w:hAnsi="Times"/>
        </w:rPr>
        <w:t>s</w:t>
      </w:r>
      <w:r w:rsidR="00ED7DAB">
        <w:rPr>
          <w:rFonts w:ascii="Times" w:hAnsi="Times"/>
        </w:rPr>
        <w:t xml:space="preserve"> </w:t>
      </w:r>
      <w:r w:rsidR="00F3001F">
        <w:rPr>
          <w:rFonts w:ascii="Times" w:hAnsi="Times"/>
        </w:rPr>
        <w:t>dangerously</w:t>
      </w:r>
      <w:r w:rsidR="00ED7DAB">
        <w:rPr>
          <w:rFonts w:ascii="Times" w:hAnsi="Times"/>
        </w:rPr>
        <w:t xml:space="preserve"> </w:t>
      </w:r>
      <w:r w:rsidR="00F3001F">
        <w:rPr>
          <w:rFonts w:ascii="Times" w:hAnsi="Times"/>
        </w:rPr>
        <w:t>high pressure</w:t>
      </w:r>
      <w:r w:rsidR="00ED7DAB">
        <w:rPr>
          <w:rFonts w:ascii="Times" w:hAnsi="Times"/>
        </w:rPr>
        <w:t xml:space="preserve"> on their natural water sources without offering any alternatives</w:t>
      </w:r>
      <w:r w:rsidR="00F3001F">
        <w:rPr>
          <w:rFonts w:ascii="Times" w:hAnsi="Times"/>
        </w:rPr>
        <w:t xml:space="preserve"> in the eventuality that these would eventual deplete, which is predicted to occur within the next few decades.</w:t>
      </w:r>
      <w:r w:rsidR="004F5A9B">
        <w:rPr>
          <w:rFonts w:ascii="Times" w:hAnsi="Times"/>
        </w:rPr>
        <w:t xml:space="preserve"> Similar</w:t>
      </w:r>
      <w:r w:rsidR="0098325C">
        <w:rPr>
          <w:rFonts w:ascii="Times" w:hAnsi="Times"/>
        </w:rPr>
        <w:t>ly, a study in</w:t>
      </w:r>
      <w:r w:rsidR="004F5A9B">
        <w:rPr>
          <w:rFonts w:ascii="Times" w:hAnsi="Times"/>
        </w:rPr>
        <w:t xml:space="preserve"> Luang Prabang, </w:t>
      </w:r>
      <w:r w:rsidR="000F1716">
        <w:rPr>
          <w:rFonts w:ascii="Times" w:hAnsi="Times"/>
        </w:rPr>
        <w:t>Laos</w:t>
      </w:r>
      <w:r w:rsidR="0098325C">
        <w:rPr>
          <w:rFonts w:ascii="Times" w:hAnsi="Times"/>
        </w:rPr>
        <w:t>, found that the resultant increase in population and density due to tourism not only caused changes in the local way of life</w:t>
      </w:r>
      <w:r w:rsidR="00CE43CA">
        <w:rPr>
          <w:rFonts w:ascii="Times" w:hAnsi="Times"/>
        </w:rPr>
        <w:t xml:space="preserve">, </w:t>
      </w:r>
      <w:r w:rsidR="00A43957">
        <w:rPr>
          <w:rFonts w:ascii="Times" w:hAnsi="Times"/>
        </w:rPr>
        <w:t>such as</w:t>
      </w:r>
      <w:r w:rsidR="00CE43CA">
        <w:rPr>
          <w:rFonts w:ascii="Times" w:hAnsi="Times"/>
        </w:rPr>
        <w:t xml:space="preserve"> </w:t>
      </w:r>
      <w:r w:rsidR="00A43957">
        <w:rPr>
          <w:rFonts w:ascii="Times" w:hAnsi="Times"/>
        </w:rPr>
        <w:t>patterns of</w:t>
      </w:r>
      <w:r w:rsidR="00D17085">
        <w:rPr>
          <w:rFonts w:ascii="Times" w:hAnsi="Times"/>
        </w:rPr>
        <w:t xml:space="preserve"> food and material</w:t>
      </w:r>
      <w:r w:rsidR="00A43957">
        <w:rPr>
          <w:rFonts w:ascii="Times" w:hAnsi="Times"/>
        </w:rPr>
        <w:t xml:space="preserve"> consumption</w:t>
      </w:r>
      <w:r w:rsidR="0098325C">
        <w:rPr>
          <w:rFonts w:ascii="Times" w:hAnsi="Times"/>
        </w:rPr>
        <w:t>, though also posed a serious threat to environmental health</w:t>
      </w:r>
      <w:r w:rsidR="00996715">
        <w:rPr>
          <w:rFonts w:ascii="Times" w:hAnsi="Times"/>
        </w:rPr>
        <w:t xml:space="preserve"> due to</w:t>
      </w:r>
      <w:r w:rsidR="0098325C">
        <w:rPr>
          <w:rFonts w:ascii="Times" w:hAnsi="Times"/>
        </w:rPr>
        <w:t xml:space="preserve"> a</w:t>
      </w:r>
      <w:r w:rsidR="00996715">
        <w:rPr>
          <w:rFonts w:ascii="Times" w:hAnsi="Times"/>
        </w:rPr>
        <w:t xml:space="preserve">n increase in waste pollution, </w:t>
      </w:r>
      <w:r w:rsidR="0098325C">
        <w:rPr>
          <w:rFonts w:ascii="Times" w:hAnsi="Times"/>
        </w:rPr>
        <w:t>combined with a severe lack of</w:t>
      </w:r>
      <w:r w:rsidR="00DB2FAC">
        <w:rPr>
          <w:rFonts w:ascii="Times" w:hAnsi="Times"/>
        </w:rPr>
        <w:t xml:space="preserve"> a</w:t>
      </w:r>
      <w:r w:rsidR="0098325C">
        <w:rPr>
          <w:rFonts w:ascii="Times" w:hAnsi="Times"/>
        </w:rPr>
        <w:t xml:space="preserve"> solid waste disposal system and management </w:t>
      </w:r>
      <w:r w:rsidR="00CF4000">
        <w:rPr>
          <w:rFonts w:ascii="Times" w:hAnsi="Times"/>
        </w:rPr>
        <w:t xml:space="preserve">scheme </w:t>
      </w:r>
      <w:r w:rsidR="0098325C">
        <w:rPr>
          <w:rFonts w:ascii="Times" w:hAnsi="Times"/>
        </w:rPr>
        <w:t>(</w:t>
      </w:r>
      <w:r w:rsidR="00B47C17">
        <w:rPr>
          <w:rFonts w:ascii="Times" w:hAnsi="Times"/>
        </w:rPr>
        <w:t>UNESCO, 2004</w:t>
      </w:r>
      <w:r w:rsidR="0098325C">
        <w:rPr>
          <w:rFonts w:ascii="Times" w:hAnsi="Times"/>
        </w:rPr>
        <w:t>).</w:t>
      </w:r>
      <w:r w:rsidR="008A2818">
        <w:rPr>
          <w:rFonts w:ascii="Times" w:hAnsi="Times"/>
        </w:rPr>
        <w:t xml:space="preserve"> “Determining [the] carrying capacity for absorbing and </w:t>
      </w:r>
      <w:r w:rsidR="0080016A">
        <w:rPr>
          <w:rFonts w:ascii="Times" w:hAnsi="Times"/>
        </w:rPr>
        <w:t>[managing]</w:t>
      </w:r>
      <w:r w:rsidR="008A2818">
        <w:rPr>
          <w:rFonts w:ascii="Times" w:hAnsi="Times"/>
        </w:rPr>
        <w:t xml:space="preserve"> tourism” (</w:t>
      </w:r>
      <w:r w:rsidR="00B47C17">
        <w:rPr>
          <w:rFonts w:ascii="Times" w:hAnsi="Times"/>
        </w:rPr>
        <w:t>UNESCO, 2004</w:t>
      </w:r>
      <w:r w:rsidR="008A2818">
        <w:rPr>
          <w:rFonts w:ascii="Times" w:hAnsi="Times"/>
        </w:rPr>
        <w:t>: 53) is one of the hardest, though most important tasks, especially when the goal is to achieve a sustainable level of tourism to ensure sustainable development.</w:t>
      </w:r>
    </w:p>
    <w:p w14:paraId="4701EAFC" w14:textId="77777777" w:rsidR="00FD1889" w:rsidRPr="0098325C" w:rsidRDefault="00FD1889" w:rsidP="00807F32">
      <w:pPr>
        <w:spacing w:line="480" w:lineRule="auto"/>
        <w:jc w:val="both"/>
        <w:rPr>
          <w:rFonts w:ascii="Times" w:hAnsi="Times"/>
        </w:rPr>
      </w:pPr>
    </w:p>
    <w:p w14:paraId="010C1157" w14:textId="72BF60CC" w:rsidR="00FD1889" w:rsidRPr="009C237C" w:rsidRDefault="00FD1889" w:rsidP="00807F32">
      <w:pPr>
        <w:spacing w:line="480" w:lineRule="auto"/>
        <w:jc w:val="both"/>
        <w:rPr>
          <w:rFonts w:ascii="Times" w:hAnsi="Times"/>
        </w:rPr>
      </w:pPr>
      <w:r>
        <w:t>The notions of resource depletion and environmental degradation, when linked to tourism, can also be extended to the restricted access to resources often experienced by the local communities and the economic inequalities that ensue (</w:t>
      </w:r>
      <w:r w:rsidR="008C7F62">
        <w:t xml:space="preserve">Pandey </w:t>
      </w:r>
      <w:r w:rsidR="008C7F62">
        <w:rPr>
          <w:i/>
        </w:rPr>
        <w:t>et al</w:t>
      </w:r>
      <w:r w:rsidR="008C7F62">
        <w:t>, 1995</w:t>
      </w:r>
      <w:r>
        <w:t xml:space="preserve">; </w:t>
      </w:r>
      <w:r w:rsidRPr="00B66F7C">
        <w:t xml:space="preserve">UNEP, </w:t>
      </w:r>
      <w:r w:rsidR="00B66F7C">
        <w:t>2014</w:t>
      </w:r>
      <w:r>
        <w:t xml:space="preserve">; </w:t>
      </w:r>
      <w:r w:rsidR="008C7F62">
        <w:rPr>
          <w:rFonts w:ascii="Times" w:hAnsi="Times"/>
        </w:rPr>
        <w:t>UNESCO, 2004</w:t>
      </w:r>
      <w:r>
        <w:rPr>
          <w:rFonts w:ascii="Times" w:hAnsi="Times"/>
        </w:rPr>
        <w:t xml:space="preserve">). As aforementioned in one of the above studies by Tao </w:t>
      </w:r>
      <w:r>
        <w:rPr>
          <w:rFonts w:ascii="Times" w:hAnsi="Times"/>
          <w:i/>
        </w:rPr>
        <w:t>et al</w:t>
      </w:r>
      <w:r>
        <w:rPr>
          <w:rFonts w:ascii="Times" w:hAnsi="Times"/>
        </w:rPr>
        <w:t xml:space="preserve"> (</w:t>
      </w:r>
      <w:r w:rsidR="00E56F5C">
        <w:rPr>
          <w:rFonts w:ascii="Times" w:hAnsi="Times"/>
        </w:rPr>
        <w:t>2010</w:t>
      </w:r>
      <w:r>
        <w:rPr>
          <w:rFonts w:ascii="Times" w:hAnsi="Times"/>
        </w:rPr>
        <w:t>), which explored sustainable livelihoods in Taiwan, and reiterated in a study investigating the same issues in Nepal (</w:t>
      </w:r>
      <w:r w:rsidR="00E56F5C">
        <w:rPr>
          <w:rFonts w:ascii="Times" w:hAnsi="Times"/>
        </w:rPr>
        <w:t xml:space="preserve">Pandey </w:t>
      </w:r>
      <w:r w:rsidR="00E56F5C">
        <w:rPr>
          <w:rFonts w:ascii="Times" w:hAnsi="Times"/>
          <w:i/>
        </w:rPr>
        <w:t>et al</w:t>
      </w:r>
      <w:r w:rsidR="00E56F5C">
        <w:rPr>
          <w:rFonts w:ascii="Times" w:hAnsi="Times"/>
        </w:rPr>
        <w:t>, 1995</w:t>
      </w:r>
      <w:r>
        <w:rPr>
          <w:rFonts w:ascii="Times" w:hAnsi="Times"/>
        </w:rPr>
        <w:t xml:space="preserve">: 11), tourism has the ability to integrate well with and even enhance the development of host’s society “but not without policies to improve and maintain the environment” and ones to ensure the equitable spread of wealth and resources. </w:t>
      </w:r>
      <w:r w:rsidR="009C237C">
        <w:rPr>
          <w:rFonts w:ascii="Times" w:hAnsi="Times"/>
        </w:rPr>
        <w:t>As</w:t>
      </w:r>
      <w:r w:rsidR="0080016A">
        <w:rPr>
          <w:rFonts w:ascii="Times" w:hAnsi="Times"/>
        </w:rPr>
        <w:t xml:space="preserve"> well as having the potential to enhance</w:t>
      </w:r>
      <w:r w:rsidR="009C237C">
        <w:rPr>
          <w:rFonts w:ascii="Times" w:hAnsi="Times"/>
        </w:rPr>
        <w:t xml:space="preserve"> the host’s countries development, tourism can also establish itself as a sustainable livelihood strategy if an SLA is sought, as exemplified through a case study in Taiwan (Tao and Wall, </w:t>
      </w:r>
      <w:r w:rsidR="00890F65">
        <w:rPr>
          <w:rFonts w:ascii="Times" w:hAnsi="Times"/>
        </w:rPr>
        <w:t>2009</w:t>
      </w:r>
      <w:r w:rsidR="009C237C">
        <w:rPr>
          <w:rFonts w:ascii="Times" w:hAnsi="Times"/>
        </w:rPr>
        <w:t xml:space="preserve">). </w:t>
      </w:r>
      <w:r>
        <w:rPr>
          <w:rFonts w:ascii="Times" w:hAnsi="Times"/>
        </w:rPr>
        <w:t>Ensuring the preservation of the environment and the sustainable use of resources are arguably the most important aspects of sustainable developmen</w:t>
      </w:r>
      <w:r w:rsidR="004B1681">
        <w:rPr>
          <w:rFonts w:ascii="Times" w:hAnsi="Times"/>
        </w:rPr>
        <w:t>t, especially where tourism is the</w:t>
      </w:r>
      <w:r>
        <w:rPr>
          <w:rFonts w:ascii="Times" w:hAnsi="Times"/>
        </w:rPr>
        <w:t xml:space="preserve"> driving stimulus, as it is almost always on these that the tourism industry strives, and, thus, without which would cease to exist or would be significantly less</w:t>
      </w:r>
      <w:r w:rsidR="00A33DE4">
        <w:rPr>
          <w:rFonts w:ascii="Times" w:hAnsi="Times"/>
        </w:rPr>
        <w:t>.</w:t>
      </w:r>
      <w:r>
        <w:rPr>
          <w:rFonts w:ascii="Times" w:hAnsi="Times"/>
        </w:rPr>
        <w:t xml:space="preserve"> </w:t>
      </w:r>
      <w:r w:rsidR="00BB3681">
        <w:rPr>
          <w:rFonts w:ascii="Times" w:hAnsi="Times"/>
        </w:rPr>
        <w:t>Ultimately</w:t>
      </w:r>
      <w:r>
        <w:rPr>
          <w:rFonts w:ascii="Times" w:hAnsi="Times"/>
        </w:rPr>
        <w:t>, this highlights the mutually constitutive and dependent tie between sustainable tourism and sustainable livelihoods that place an emphasis on environmental protection.</w:t>
      </w:r>
    </w:p>
    <w:p w14:paraId="0DE4EDB2" w14:textId="289C5AFD" w:rsidR="00023982" w:rsidRDefault="00023982" w:rsidP="00807F32">
      <w:pPr>
        <w:spacing w:line="480" w:lineRule="auto"/>
        <w:rPr>
          <w:b/>
        </w:rPr>
      </w:pPr>
    </w:p>
    <w:p w14:paraId="0A0CE43F" w14:textId="3335ADDF" w:rsidR="0044667D" w:rsidRPr="008123BC" w:rsidRDefault="0044667D" w:rsidP="00807F32">
      <w:pPr>
        <w:pStyle w:val="ListParagraph"/>
        <w:numPr>
          <w:ilvl w:val="2"/>
          <w:numId w:val="2"/>
        </w:numPr>
        <w:spacing w:line="480" w:lineRule="auto"/>
        <w:jc w:val="both"/>
        <w:rPr>
          <w:b/>
        </w:rPr>
      </w:pPr>
      <w:r w:rsidRPr="008123BC">
        <w:rPr>
          <w:b/>
        </w:rPr>
        <w:t xml:space="preserve">Waste </w:t>
      </w:r>
      <w:r w:rsidR="000632BC" w:rsidRPr="008123BC">
        <w:rPr>
          <w:b/>
        </w:rPr>
        <w:t xml:space="preserve">management </w:t>
      </w:r>
      <w:r w:rsidRPr="008123BC">
        <w:rPr>
          <w:b/>
        </w:rPr>
        <w:t>and tourism</w:t>
      </w:r>
    </w:p>
    <w:p w14:paraId="01005B17" w14:textId="77777777" w:rsidR="008C4A26" w:rsidRDefault="008C4A26" w:rsidP="00807F32">
      <w:pPr>
        <w:spacing w:line="480" w:lineRule="auto"/>
        <w:jc w:val="both"/>
      </w:pPr>
    </w:p>
    <w:p w14:paraId="3942A099" w14:textId="792DC871" w:rsidR="005451CC" w:rsidRDefault="005451CC" w:rsidP="00807F32">
      <w:pPr>
        <w:spacing w:line="480" w:lineRule="auto"/>
        <w:jc w:val="both"/>
        <w:rPr>
          <w:rFonts w:cs="Times New Roman"/>
          <w:color w:val="000000"/>
          <w:lang w:val="en-US"/>
        </w:rPr>
      </w:pPr>
      <w:r>
        <w:t xml:space="preserve">An </w:t>
      </w:r>
      <w:r w:rsidR="004F49C2">
        <w:t>important aspect</w:t>
      </w:r>
      <w:r>
        <w:t xml:space="preserve"> of environmental degradation,</w:t>
      </w:r>
      <w:r w:rsidR="00F47508">
        <w:t xml:space="preserve"> which has been</w:t>
      </w:r>
      <w:r>
        <w:t xml:space="preserve"> linked to tourism</w:t>
      </w:r>
      <w:r w:rsidR="00F47508">
        <w:t>, changing consumption patterns</w:t>
      </w:r>
      <w:r w:rsidR="00BE191D">
        <w:t xml:space="preserve"> and overpopulation</w:t>
      </w:r>
      <w:r>
        <w:t>, that we have not yet touched upon is the problem of waste management and disposal, one that continues</w:t>
      </w:r>
      <w:r w:rsidR="00AB04B0">
        <w:t xml:space="preserve"> to increase in Southeast Asia, </w:t>
      </w:r>
      <w:r>
        <w:t>as i</w:t>
      </w:r>
      <w:r w:rsidR="00AB04B0">
        <w:t xml:space="preserve">n most developing countries </w:t>
      </w:r>
      <w:r w:rsidR="00F47508">
        <w:t>(</w:t>
      </w:r>
      <w:r w:rsidR="00BA135F" w:rsidRPr="00BA135F">
        <w:t>Sumalde</w:t>
      </w:r>
      <w:r w:rsidR="00F47508" w:rsidRPr="00BA135F">
        <w:t xml:space="preserve">, </w:t>
      </w:r>
      <w:r w:rsidR="00BA135F">
        <w:t>2005</w:t>
      </w:r>
      <w:r w:rsidR="00F47508">
        <w:t xml:space="preserve">; Atienza, </w:t>
      </w:r>
      <w:r w:rsidR="00434AC4">
        <w:t>2011</w:t>
      </w:r>
      <w:r w:rsidR="00F47508">
        <w:t>).</w:t>
      </w:r>
      <w:r>
        <w:t xml:space="preserve"> </w:t>
      </w:r>
      <w:r w:rsidR="009E13A1">
        <w:t>In spite of</w:t>
      </w:r>
      <w:r w:rsidR="006F23D6">
        <w:t xml:space="preserve"> the various </w:t>
      </w:r>
      <w:r w:rsidR="009E13A1">
        <w:t>official legislations</w:t>
      </w:r>
      <w:r w:rsidR="006F23D6">
        <w:t xml:space="preserve"> for solid waste management s</w:t>
      </w:r>
      <w:r w:rsidR="00526DDD">
        <w:t>et out by the Philippine</w:t>
      </w:r>
      <w:r w:rsidR="006F23D6">
        <w:t xml:space="preserve"> government</w:t>
      </w:r>
      <w:r w:rsidR="009E13A1">
        <w:t xml:space="preserve">, such as the 1938 Anti-Dumping Law or the 2000 Solid Waste Management Act, </w:t>
      </w:r>
      <w:r w:rsidR="00C97EE2">
        <w:t>there is a significant lack of enforcement</w:t>
      </w:r>
      <w:r w:rsidR="006F23D6">
        <w:t>, control</w:t>
      </w:r>
      <w:r w:rsidR="00C97EE2">
        <w:t xml:space="preserve"> and monitor</w:t>
      </w:r>
      <w:r w:rsidR="006F23D6">
        <w:t>ing</w:t>
      </w:r>
      <w:r w:rsidR="00C97EE2">
        <w:t xml:space="preserve"> </w:t>
      </w:r>
      <w:r w:rsidR="009E13A1">
        <w:t xml:space="preserve">(Uriarte, </w:t>
      </w:r>
      <w:r w:rsidR="00434AC4">
        <w:t>2008</w:t>
      </w:r>
      <w:r w:rsidR="009E13A1">
        <w:t>).</w:t>
      </w:r>
      <w:r w:rsidR="00526DDD">
        <w:t xml:space="preserve"> </w:t>
      </w:r>
      <w:r w:rsidR="00390B39">
        <w:t xml:space="preserve">Unfortunately, proper waste management and disposal mechanisms and technologies are incredibly expensive, and many developing countries simply do not have the disposable resources to spend on them, which is why “financial and institutional constraints are one of the main reasons for inadequate disposal of waste” </w:t>
      </w:r>
      <w:r w:rsidR="00390B39">
        <w:rPr>
          <w:rFonts w:cs="Times New Roman"/>
          <w:color w:val="000000"/>
          <w:lang w:val="en-US"/>
        </w:rPr>
        <w:t>(</w:t>
      </w:r>
      <w:r w:rsidR="00390B39" w:rsidRPr="00690EBB">
        <w:rPr>
          <w:rFonts w:ascii="Times" w:hAnsi="Times"/>
        </w:rPr>
        <w:t>Zurbrügg</w:t>
      </w:r>
      <w:r w:rsidR="00390B39">
        <w:rPr>
          <w:rFonts w:cs="Times New Roman"/>
          <w:color w:val="000000"/>
          <w:lang w:val="en-US"/>
        </w:rPr>
        <w:t xml:space="preserve">, </w:t>
      </w:r>
      <w:r w:rsidR="00434AC4">
        <w:rPr>
          <w:rFonts w:cs="Times New Roman"/>
          <w:color w:val="000000"/>
          <w:lang w:val="en-US"/>
        </w:rPr>
        <w:t>2003</w:t>
      </w:r>
      <w:r w:rsidR="00390B39">
        <w:rPr>
          <w:rFonts w:cs="Times New Roman"/>
          <w:color w:val="000000"/>
          <w:lang w:val="en-US"/>
        </w:rPr>
        <w:t>: 9).</w:t>
      </w:r>
    </w:p>
    <w:p w14:paraId="023DC4B3" w14:textId="77777777" w:rsidR="00F511FB" w:rsidRDefault="00F511FB" w:rsidP="00807F32">
      <w:pPr>
        <w:spacing w:line="480" w:lineRule="auto"/>
        <w:jc w:val="both"/>
        <w:rPr>
          <w:rFonts w:cs="Times New Roman"/>
          <w:color w:val="000000"/>
          <w:lang w:val="en-US"/>
        </w:rPr>
      </w:pPr>
    </w:p>
    <w:p w14:paraId="51384ACC" w14:textId="72C6E3E0" w:rsidR="0021059E" w:rsidRDefault="00F511FB" w:rsidP="00807F32">
      <w:pPr>
        <w:spacing w:line="480" w:lineRule="auto"/>
        <w:jc w:val="both"/>
      </w:pPr>
      <w:r>
        <w:rPr>
          <w:rFonts w:cs="Times New Roman"/>
          <w:color w:val="000000"/>
          <w:lang w:val="en-US"/>
        </w:rPr>
        <w:t>A</w:t>
      </w:r>
      <w:r w:rsidR="00A14DAB">
        <w:rPr>
          <w:rFonts w:cs="Times New Roman"/>
          <w:color w:val="000000"/>
          <w:lang w:val="en-US"/>
        </w:rPr>
        <w:t>s well as insufficient resources to directly manage and control waste management, there is also a significant proble</w:t>
      </w:r>
      <w:r w:rsidR="0080016A">
        <w:rPr>
          <w:rFonts w:cs="Times New Roman"/>
          <w:color w:val="000000"/>
          <w:lang w:val="en-US"/>
        </w:rPr>
        <w:t>m of a lack of education on these</w:t>
      </w:r>
      <w:r w:rsidR="00A14DAB">
        <w:rPr>
          <w:rFonts w:cs="Times New Roman"/>
          <w:color w:val="000000"/>
          <w:lang w:val="en-US"/>
        </w:rPr>
        <w:t xml:space="preserve"> matters and a general lack of environmental awareness, both of which are linked and, in part, due to low levels of government wealth</w:t>
      </w:r>
      <w:r w:rsidR="00802CE2">
        <w:rPr>
          <w:rFonts w:cs="Times New Roman"/>
          <w:color w:val="000000"/>
          <w:lang w:val="en-US"/>
        </w:rPr>
        <w:t xml:space="preserve"> that could</w:t>
      </w:r>
      <w:r w:rsidR="00A14DAB">
        <w:rPr>
          <w:rFonts w:cs="Times New Roman"/>
          <w:color w:val="000000"/>
          <w:lang w:val="en-US"/>
        </w:rPr>
        <w:t xml:space="preserve"> be used for education and awareness campaigns</w:t>
      </w:r>
      <w:r w:rsidR="00802CE2">
        <w:rPr>
          <w:rFonts w:cs="Times New Roman"/>
          <w:color w:val="000000"/>
          <w:lang w:val="en-US"/>
        </w:rPr>
        <w:t xml:space="preserve"> (Atienza, </w:t>
      </w:r>
      <w:r w:rsidR="009224AE">
        <w:rPr>
          <w:rFonts w:cs="Times New Roman"/>
          <w:color w:val="000000"/>
          <w:lang w:val="en-US"/>
        </w:rPr>
        <w:t>2011</w:t>
      </w:r>
      <w:r w:rsidR="00433AF0">
        <w:rPr>
          <w:rFonts w:cs="Times New Roman"/>
          <w:color w:val="000000"/>
          <w:lang w:val="en-US"/>
        </w:rPr>
        <w:t xml:space="preserve">; </w:t>
      </w:r>
      <w:r w:rsidR="00E275B7">
        <w:t xml:space="preserve">Uriarte, </w:t>
      </w:r>
      <w:r w:rsidR="009224AE">
        <w:t>2008</w:t>
      </w:r>
      <w:r w:rsidR="00802CE2">
        <w:rPr>
          <w:rFonts w:cs="Times New Roman"/>
          <w:color w:val="000000"/>
          <w:lang w:val="en-US"/>
        </w:rPr>
        <w:t>)</w:t>
      </w:r>
      <w:r w:rsidR="00A14DAB">
        <w:rPr>
          <w:rFonts w:cs="Times New Roman"/>
          <w:color w:val="000000"/>
          <w:lang w:val="en-US"/>
        </w:rPr>
        <w:t>.</w:t>
      </w:r>
      <w:r w:rsidR="00BE20A6">
        <w:rPr>
          <w:rFonts w:cs="Times New Roman"/>
          <w:color w:val="000000"/>
          <w:lang w:val="en-US"/>
        </w:rPr>
        <w:t xml:space="preserve"> </w:t>
      </w:r>
      <w:r w:rsidR="000B7D36">
        <w:rPr>
          <w:rFonts w:cs="Times New Roman"/>
          <w:color w:val="000000"/>
          <w:lang w:val="en-US"/>
        </w:rPr>
        <w:t>O</w:t>
      </w:r>
      <w:r w:rsidR="004862C1">
        <w:rPr>
          <w:rFonts w:cs="Times New Roman"/>
          <w:color w:val="000000"/>
          <w:lang w:val="en-US"/>
        </w:rPr>
        <w:t xml:space="preserve">n Malapascua Island, though occurring also in other parts in the Philippines, waste is disposed of </w:t>
      </w:r>
      <w:r w:rsidR="000B7D36">
        <w:rPr>
          <w:rFonts w:cs="Times New Roman"/>
          <w:color w:val="000000"/>
          <w:lang w:val="en-US"/>
        </w:rPr>
        <w:t>primarily in one of two ways, burning or burying. This type of waste disposal is incredibly dangerous, leading to problems such as the “contamination of surface and ground water through leachate, soil contamination through direct waste contact or leachate, air pollution by burning of wastes, spreading of diseases by different vectors like birds, insects and rodents, or uncontrolled release of methane by anaerobic decomposition of waste” (</w:t>
      </w:r>
      <w:r w:rsidR="000B7D36">
        <w:rPr>
          <w:rFonts w:ascii="Times" w:hAnsi="Times"/>
        </w:rPr>
        <w:t xml:space="preserve">Zurbrügg, </w:t>
      </w:r>
      <w:r w:rsidR="009224AE">
        <w:rPr>
          <w:rFonts w:ascii="Times" w:hAnsi="Times"/>
        </w:rPr>
        <w:t>2003</w:t>
      </w:r>
      <w:r w:rsidR="000B7D36">
        <w:rPr>
          <w:rFonts w:ascii="Times" w:hAnsi="Times"/>
        </w:rPr>
        <w:t>: 1).</w:t>
      </w:r>
      <w:r w:rsidR="0021059E">
        <w:t xml:space="preserve"> Being such a serious problem, why is it that when these concerns are expressed to the local community there is a lack of motivation and local participation to do anything about them (linking back to our initial research question)? Ultimately, proper waste disposal and management is fundamental not least for the increased health and well-being of the environment and natural resources, though also for community </w:t>
      </w:r>
      <w:r w:rsidR="00020D78">
        <w:t xml:space="preserve">health, </w:t>
      </w:r>
      <w:r w:rsidR="0021059E">
        <w:t>well-being and livelihoods and, therefore, in turn sustainable development</w:t>
      </w:r>
      <w:r w:rsidR="002C1D1F">
        <w:t xml:space="preserve"> (</w:t>
      </w:r>
      <w:r w:rsidR="002C1D1F" w:rsidRPr="00B66F7C">
        <w:t xml:space="preserve">UNEP, </w:t>
      </w:r>
      <w:r w:rsidR="00B66F7C">
        <w:t>2014</w:t>
      </w:r>
      <w:r w:rsidR="002C1D1F">
        <w:t>)</w:t>
      </w:r>
      <w:r w:rsidR="0021059E">
        <w:t>.</w:t>
      </w:r>
    </w:p>
    <w:p w14:paraId="03165871" w14:textId="27A5C549" w:rsidR="000866AF" w:rsidRDefault="000866AF" w:rsidP="00807F32">
      <w:pPr>
        <w:spacing w:line="480" w:lineRule="auto"/>
        <w:rPr>
          <w:b/>
        </w:rPr>
      </w:pPr>
    </w:p>
    <w:p w14:paraId="7679DC9A" w14:textId="5647D2B1" w:rsidR="0019566B" w:rsidRPr="008123BC" w:rsidRDefault="008C4A26" w:rsidP="00807F32">
      <w:pPr>
        <w:pStyle w:val="ListParagraph"/>
        <w:numPr>
          <w:ilvl w:val="1"/>
          <w:numId w:val="2"/>
        </w:numPr>
        <w:spacing w:line="480" w:lineRule="auto"/>
        <w:jc w:val="both"/>
        <w:rPr>
          <w:b/>
        </w:rPr>
      </w:pPr>
      <w:r w:rsidRPr="008123BC">
        <w:rPr>
          <w:b/>
        </w:rPr>
        <w:t>Environmentalism</w:t>
      </w:r>
    </w:p>
    <w:p w14:paraId="6522673C" w14:textId="77777777" w:rsidR="002715D3" w:rsidRDefault="002715D3" w:rsidP="00807F32">
      <w:pPr>
        <w:spacing w:line="480" w:lineRule="auto"/>
        <w:jc w:val="both"/>
      </w:pPr>
    </w:p>
    <w:p w14:paraId="7D7A1AB7" w14:textId="566F75C7" w:rsidR="00B90644" w:rsidRDefault="00685D0D" w:rsidP="00807F32">
      <w:pPr>
        <w:spacing w:line="480" w:lineRule="auto"/>
        <w:jc w:val="both"/>
      </w:pPr>
      <w:r>
        <w:t xml:space="preserve">The last section </w:t>
      </w:r>
      <w:r w:rsidR="00D66338">
        <w:t>that will be drawn</w:t>
      </w:r>
      <w:r>
        <w:t xml:space="preserve"> upon is that of environmentalism, otherwise referred to as eco-imperialism, which was brushed over briefly in the aforementioned works of </w:t>
      </w:r>
      <w:r w:rsidRPr="00D42E57">
        <w:rPr>
          <w:rFonts w:ascii="Times" w:hAnsi="Times"/>
        </w:rPr>
        <w:t>Gössling</w:t>
      </w:r>
      <w:r w:rsidR="00D66338" w:rsidRPr="00D42E57">
        <w:rPr>
          <w:rFonts w:ascii="Times" w:hAnsi="Times"/>
        </w:rPr>
        <w:t xml:space="preserve"> (</w:t>
      </w:r>
      <w:r w:rsidR="00D42E57" w:rsidRPr="00D42E57">
        <w:rPr>
          <w:rFonts w:ascii="Times" w:hAnsi="Times"/>
        </w:rPr>
        <w:t>2001</w:t>
      </w:r>
      <w:r w:rsidR="00D66338" w:rsidRPr="00D42E57">
        <w:rPr>
          <w:rFonts w:ascii="Times" w:hAnsi="Times"/>
        </w:rPr>
        <w:t>)</w:t>
      </w:r>
      <w:r>
        <w:rPr>
          <w:rFonts w:ascii="Times" w:hAnsi="Times"/>
        </w:rPr>
        <w:t xml:space="preserve"> who spoke of the changes in</w:t>
      </w:r>
      <w:r w:rsidR="0061594F">
        <w:rPr>
          <w:rFonts w:ascii="Times" w:hAnsi="Times"/>
        </w:rPr>
        <w:t xml:space="preserve"> the</w:t>
      </w:r>
      <w:r>
        <w:rPr>
          <w:rFonts w:ascii="Times" w:hAnsi="Times"/>
        </w:rPr>
        <w:t xml:space="preserve"> local culture and human-environmental relations </w:t>
      </w:r>
      <w:r w:rsidR="00926F95">
        <w:rPr>
          <w:rFonts w:ascii="Times" w:hAnsi="Times"/>
        </w:rPr>
        <w:t>as a result of the</w:t>
      </w:r>
      <w:r>
        <w:rPr>
          <w:rFonts w:ascii="Times" w:hAnsi="Times"/>
        </w:rPr>
        <w:t xml:space="preserve"> expansi</w:t>
      </w:r>
      <w:r w:rsidR="00F11427">
        <w:rPr>
          <w:rFonts w:ascii="Times" w:hAnsi="Times"/>
        </w:rPr>
        <w:t>on of the Western culture via</w:t>
      </w:r>
      <w:r>
        <w:rPr>
          <w:rFonts w:ascii="Times" w:hAnsi="Times"/>
        </w:rPr>
        <w:t xml:space="preserve"> tourism.</w:t>
      </w:r>
      <w:r w:rsidR="00C06199">
        <w:rPr>
          <w:rFonts w:ascii="Times" w:hAnsi="Times"/>
        </w:rPr>
        <w:t xml:space="preserve"> </w:t>
      </w:r>
      <w:r w:rsidR="00F16480">
        <w:rPr>
          <w:rFonts w:ascii="Times" w:hAnsi="Times"/>
        </w:rPr>
        <w:t>Not unlike</w:t>
      </w:r>
      <w:r w:rsidR="00C06199">
        <w:rPr>
          <w:rFonts w:ascii="Times" w:hAnsi="Times"/>
        </w:rPr>
        <w:t xml:space="preserve"> the modernization theory </w:t>
      </w:r>
      <w:r w:rsidR="005D4C7C">
        <w:rPr>
          <w:rFonts w:ascii="Times" w:hAnsi="Times"/>
        </w:rPr>
        <w:t>that guaranteed</w:t>
      </w:r>
      <w:r w:rsidR="00F16480">
        <w:rPr>
          <w:rFonts w:ascii="Times" w:hAnsi="Times"/>
        </w:rPr>
        <w:t xml:space="preserve"> </w:t>
      </w:r>
      <w:r w:rsidR="005D4C7C">
        <w:rPr>
          <w:rFonts w:ascii="Times" w:hAnsi="Times"/>
        </w:rPr>
        <w:t>development and prosperity to anyone who emulated</w:t>
      </w:r>
      <w:r w:rsidR="00BC6338">
        <w:rPr>
          <w:rFonts w:ascii="Times" w:hAnsi="Times"/>
        </w:rPr>
        <w:t xml:space="preserve"> the practices and customs of</w:t>
      </w:r>
      <w:r w:rsidR="00C06199">
        <w:rPr>
          <w:rFonts w:ascii="Times" w:hAnsi="Times"/>
        </w:rPr>
        <w:t xml:space="preserve"> the Global North</w:t>
      </w:r>
      <w:r w:rsidR="00BC6338">
        <w:rPr>
          <w:rFonts w:ascii="Times" w:hAnsi="Times"/>
        </w:rPr>
        <w:t xml:space="preserve">, environmentalism </w:t>
      </w:r>
      <w:r w:rsidR="007D7B41">
        <w:rPr>
          <w:rFonts w:ascii="Times" w:hAnsi="Times"/>
        </w:rPr>
        <w:t>refers to</w:t>
      </w:r>
      <w:r w:rsidR="007E000E">
        <w:rPr>
          <w:rFonts w:ascii="Times" w:hAnsi="Times"/>
        </w:rPr>
        <w:t xml:space="preserve"> the practice of either having </w:t>
      </w:r>
      <w:r w:rsidR="007D7B41">
        <w:t>“developing countries accept pollution from developed countries, or to pressure developing countries into protecting their ecosystems in ways that primarily serve the interests and values of the First World</w:t>
      </w:r>
      <w:r w:rsidR="007D7B41">
        <w:rPr>
          <w:rFonts w:ascii="Times" w:hAnsi="Times"/>
        </w:rPr>
        <w:t>” (</w:t>
      </w:r>
      <w:r w:rsidR="007D7B41">
        <w:t xml:space="preserve">Mirovitskaya and Ascher, </w:t>
      </w:r>
      <w:r w:rsidR="009224AE">
        <w:t>2001</w:t>
      </w:r>
      <w:r w:rsidR="007D7B41">
        <w:t>: 126)</w:t>
      </w:r>
      <w:r w:rsidR="007E000E">
        <w:t>.</w:t>
      </w:r>
    </w:p>
    <w:p w14:paraId="069BAC05" w14:textId="77777777" w:rsidR="00B90644" w:rsidRDefault="00B90644" w:rsidP="00807F32">
      <w:pPr>
        <w:spacing w:line="480" w:lineRule="auto"/>
        <w:jc w:val="both"/>
      </w:pPr>
    </w:p>
    <w:p w14:paraId="77655FD8" w14:textId="0A835F31" w:rsidR="00120536" w:rsidRDefault="00120536" w:rsidP="00807F32">
      <w:pPr>
        <w:spacing w:line="480" w:lineRule="auto"/>
        <w:jc w:val="both"/>
        <w:rPr>
          <w:rFonts w:ascii="Times" w:hAnsi="Times"/>
        </w:rPr>
      </w:pPr>
      <w:r>
        <w:t xml:space="preserve">Initially used </w:t>
      </w:r>
      <w:r w:rsidR="0069489A">
        <w:t xml:space="preserve">by the Global North in an attempt </w:t>
      </w:r>
      <w:r>
        <w:t xml:space="preserve">to rectify </w:t>
      </w:r>
      <w:r w:rsidR="00AB1431">
        <w:t xml:space="preserve">and mitigate </w:t>
      </w:r>
      <w:r w:rsidR="0069489A">
        <w:t xml:space="preserve">the </w:t>
      </w:r>
      <w:r w:rsidR="00AB1431">
        <w:t>problems</w:t>
      </w:r>
      <w:r w:rsidR="0069489A">
        <w:t xml:space="preserve"> that they themselves created</w:t>
      </w:r>
      <w:r w:rsidR="00B86DE6">
        <w:t xml:space="preserve">, notably resource exploitation, pollution and mass consumption, it is now considered a new form of eco-fundamentalism and </w:t>
      </w:r>
      <w:r w:rsidR="00B90644">
        <w:t xml:space="preserve">cultural </w:t>
      </w:r>
      <w:r w:rsidR="00B86DE6">
        <w:t>imperialism</w:t>
      </w:r>
      <w:r w:rsidR="00AB1431">
        <w:t xml:space="preserve"> </w:t>
      </w:r>
      <w:r w:rsidR="007340A9">
        <w:t xml:space="preserve">(Driessen, </w:t>
      </w:r>
      <w:r w:rsidR="009224AE">
        <w:t>2005</w:t>
      </w:r>
      <w:r w:rsidR="007340A9">
        <w:t xml:space="preserve">; Mirovitskaya and Ascher, </w:t>
      </w:r>
      <w:r w:rsidR="009224AE">
        <w:t>2001</w:t>
      </w:r>
      <w:r w:rsidR="007340A9">
        <w:t>)</w:t>
      </w:r>
      <w:r w:rsidR="00B86DE6">
        <w:t>.</w:t>
      </w:r>
      <w:r w:rsidR="00E5496F">
        <w:t xml:space="preserve"> This new type of imperialism is “based not on the acquisition of territory, but on a radical environmentalist agenda”</w:t>
      </w:r>
      <w:r w:rsidR="00E5496F">
        <w:rPr>
          <w:rFonts w:ascii="Times" w:hAnsi="Times"/>
        </w:rPr>
        <w:t>, one that is</w:t>
      </w:r>
      <w:r w:rsidR="002F4C45">
        <w:rPr>
          <w:rFonts w:ascii="Times" w:hAnsi="Times"/>
        </w:rPr>
        <w:t xml:space="preserve"> solely</w:t>
      </w:r>
      <w:r w:rsidR="00E5496F">
        <w:rPr>
          <w:rFonts w:ascii="Times" w:hAnsi="Times"/>
        </w:rPr>
        <w:t xml:space="preserve"> focused on advancing the interests of the elitist Global North, at the expense of the sovereignty, equality and local demands</w:t>
      </w:r>
      <w:r w:rsidR="002F4C45">
        <w:rPr>
          <w:rFonts w:ascii="Times" w:hAnsi="Times"/>
        </w:rPr>
        <w:t xml:space="preserve"> of the Global South </w:t>
      </w:r>
      <w:r w:rsidR="002F4C45">
        <w:rPr>
          <w:rFonts w:cs="Times New Roman"/>
          <w:color w:val="000000"/>
          <w:lang w:val="en-US"/>
        </w:rPr>
        <w:t xml:space="preserve">(Soomin and Shirley, </w:t>
      </w:r>
      <w:r w:rsidR="00B679BF">
        <w:rPr>
          <w:rFonts w:cs="Times New Roman"/>
          <w:color w:val="000000"/>
          <w:lang w:val="en-US"/>
        </w:rPr>
        <w:t>2009</w:t>
      </w:r>
      <w:r w:rsidR="002F4C45">
        <w:rPr>
          <w:rFonts w:cs="Times New Roman"/>
          <w:color w:val="000000"/>
          <w:lang w:val="en-US"/>
        </w:rPr>
        <w:t>: 848)</w:t>
      </w:r>
      <w:r w:rsidR="00E5496F">
        <w:rPr>
          <w:rFonts w:ascii="Times" w:hAnsi="Times"/>
        </w:rPr>
        <w:t>.</w:t>
      </w:r>
    </w:p>
    <w:p w14:paraId="120BBE23" w14:textId="77777777" w:rsidR="00E5496F" w:rsidRDefault="00E5496F" w:rsidP="00807F32">
      <w:pPr>
        <w:spacing w:line="480" w:lineRule="auto"/>
        <w:jc w:val="both"/>
        <w:rPr>
          <w:rFonts w:ascii="Times" w:hAnsi="Times"/>
        </w:rPr>
      </w:pPr>
    </w:p>
    <w:p w14:paraId="42BD757F" w14:textId="1D30F467" w:rsidR="005846F7" w:rsidRDefault="005D4C7C" w:rsidP="00807F32">
      <w:pPr>
        <w:spacing w:line="480" w:lineRule="auto"/>
        <w:jc w:val="both"/>
        <w:rPr>
          <w:rFonts w:cs="Times New Roman"/>
          <w:color w:val="000000"/>
          <w:lang w:val="en-US"/>
        </w:rPr>
      </w:pPr>
      <w:r>
        <w:rPr>
          <w:rFonts w:ascii="Times" w:hAnsi="Times"/>
        </w:rPr>
        <w:t xml:space="preserve">Up until now </w:t>
      </w:r>
      <w:r w:rsidR="00C31484">
        <w:rPr>
          <w:rFonts w:ascii="Times" w:hAnsi="Times"/>
        </w:rPr>
        <w:t xml:space="preserve">we </w:t>
      </w:r>
      <w:r w:rsidR="005A580B">
        <w:rPr>
          <w:rFonts w:ascii="Times" w:hAnsi="Times"/>
        </w:rPr>
        <w:t>have</w:t>
      </w:r>
      <w:r w:rsidR="00C31484">
        <w:rPr>
          <w:rFonts w:ascii="Times" w:hAnsi="Times"/>
        </w:rPr>
        <w:t xml:space="preserve"> only presented research that either </w:t>
      </w:r>
      <w:r w:rsidR="005A580B">
        <w:rPr>
          <w:rFonts w:ascii="Times" w:hAnsi="Times"/>
        </w:rPr>
        <w:t xml:space="preserve">outlines </w:t>
      </w:r>
      <w:r w:rsidR="00C31484">
        <w:rPr>
          <w:rFonts w:ascii="Times" w:hAnsi="Times"/>
        </w:rPr>
        <w:t>theoretical framework</w:t>
      </w:r>
      <w:r w:rsidR="005A580B">
        <w:rPr>
          <w:rFonts w:ascii="Times" w:hAnsi="Times"/>
        </w:rPr>
        <w:t>s or case studies, but all of which are done from Western perspectives.</w:t>
      </w:r>
      <w:r w:rsidR="006038E8">
        <w:rPr>
          <w:rFonts w:ascii="Times" w:hAnsi="Times"/>
        </w:rPr>
        <w:t xml:space="preserve"> If the aim of this investigation is to </w:t>
      </w:r>
      <w:r w:rsidR="008B303D">
        <w:rPr>
          <w:rFonts w:ascii="Times" w:hAnsi="Times"/>
        </w:rPr>
        <w:t xml:space="preserve">explain why the implementation of sustainable livelihoods efforts is </w:t>
      </w:r>
      <w:r w:rsidR="00457C88">
        <w:rPr>
          <w:rFonts w:ascii="Times" w:hAnsi="Times"/>
        </w:rPr>
        <w:t>arduous</w:t>
      </w:r>
      <w:r w:rsidR="006038E8">
        <w:rPr>
          <w:rFonts w:ascii="Times" w:hAnsi="Times"/>
        </w:rPr>
        <w:t xml:space="preserve">, then consideration needs to be given to this notion of eco-imperialism and the possibility that they are neither wanted nor welcome by the local community. In the literature, little to </w:t>
      </w:r>
      <w:r w:rsidR="00DC2BFE">
        <w:rPr>
          <w:rFonts w:ascii="Times" w:hAnsi="Times"/>
        </w:rPr>
        <w:t>no consideration was</w:t>
      </w:r>
      <w:r w:rsidR="00CA79C7">
        <w:rPr>
          <w:rFonts w:ascii="Times" w:hAnsi="Times"/>
        </w:rPr>
        <w:t xml:space="preserve"> given to</w:t>
      </w:r>
      <w:r w:rsidR="002167EB">
        <w:rPr>
          <w:rFonts w:ascii="Times" w:hAnsi="Times"/>
        </w:rPr>
        <w:t xml:space="preserve"> unearthing the</w:t>
      </w:r>
      <w:r w:rsidR="006038E8">
        <w:rPr>
          <w:rFonts w:ascii="Times" w:hAnsi="Times"/>
        </w:rPr>
        <w:t xml:space="preserve"> root cause</w:t>
      </w:r>
      <w:r w:rsidR="002167EB">
        <w:rPr>
          <w:rFonts w:ascii="Times" w:hAnsi="Times"/>
        </w:rPr>
        <w:t>s</w:t>
      </w:r>
      <w:r w:rsidR="006038E8">
        <w:rPr>
          <w:rFonts w:ascii="Times" w:hAnsi="Times"/>
        </w:rPr>
        <w:t xml:space="preserve"> of</w:t>
      </w:r>
      <w:r w:rsidR="002167EB">
        <w:rPr>
          <w:rFonts w:ascii="Times" w:hAnsi="Times"/>
        </w:rPr>
        <w:t xml:space="preserve"> the</w:t>
      </w:r>
      <w:r w:rsidR="006038E8">
        <w:rPr>
          <w:rFonts w:ascii="Times" w:hAnsi="Times"/>
        </w:rPr>
        <w:t xml:space="preserve"> emerging and worsening environmental problems in the</w:t>
      </w:r>
      <w:r w:rsidR="00DC2BFE">
        <w:rPr>
          <w:rFonts w:ascii="Times" w:hAnsi="Times"/>
        </w:rPr>
        <w:t xml:space="preserve"> Global South. R</w:t>
      </w:r>
      <w:r w:rsidR="002167EB">
        <w:rPr>
          <w:rFonts w:ascii="Times" w:hAnsi="Times"/>
        </w:rPr>
        <w:t>ather</w:t>
      </w:r>
      <w:r w:rsidR="00DC2BFE">
        <w:rPr>
          <w:rFonts w:ascii="Times" w:hAnsi="Times"/>
        </w:rPr>
        <w:t xml:space="preserve">, focus </w:t>
      </w:r>
      <w:r w:rsidR="00094E18">
        <w:rPr>
          <w:rFonts w:ascii="Times" w:hAnsi="Times"/>
        </w:rPr>
        <w:t>remained on seeking</w:t>
      </w:r>
      <w:r w:rsidR="002167EB">
        <w:rPr>
          <w:rFonts w:ascii="Times" w:hAnsi="Times"/>
        </w:rPr>
        <w:t xml:space="preserve"> </w:t>
      </w:r>
      <w:r w:rsidR="00C71B37">
        <w:rPr>
          <w:rFonts w:ascii="Times" w:hAnsi="Times"/>
        </w:rPr>
        <w:t>Western based solutions</w:t>
      </w:r>
      <w:r w:rsidR="006038E8">
        <w:rPr>
          <w:rFonts w:ascii="Times" w:hAnsi="Times"/>
        </w:rPr>
        <w:t xml:space="preserve"> </w:t>
      </w:r>
      <w:r w:rsidR="00DC2BFE">
        <w:rPr>
          <w:rFonts w:ascii="Times" w:hAnsi="Times"/>
        </w:rPr>
        <w:t>during which</w:t>
      </w:r>
      <w:r w:rsidR="006038E8">
        <w:rPr>
          <w:rFonts w:ascii="Times" w:hAnsi="Times"/>
        </w:rPr>
        <w:t xml:space="preserve"> “the less developed world is given little to no voice…or their leadership is bribed to go along with the desires of the global North” (</w:t>
      </w:r>
      <w:r w:rsidR="006038E8">
        <w:t xml:space="preserve">Soomin and Shirley, </w:t>
      </w:r>
      <w:r w:rsidR="00B3372C">
        <w:t>2009</w:t>
      </w:r>
      <w:r w:rsidR="006038E8">
        <w:t xml:space="preserve">: </w:t>
      </w:r>
      <w:r w:rsidR="006038E8" w:rsidRPr="00D5373D">
        <w:rPr>
          <w:rFonts w:cs="Times New Roman"/>
          <w:color w:val="000000"/>
          <w:lang w:val="en-US"/>
        </w:rPr>
        <w:t>849</w:t>
      </w:r>
      <w:r w:rsidR="002167EB">
        <w:rPr>
          <w:rFonts w:cs="Times New Roman"/>
          <w:color w:val="000000"/>
          <w:lang w:val="en-US"/>
        </w:rPr>
        <w:t xml:space="preserve">; Nelson, </w:t>
      </w:r>
      <w:r w:rsidR="00B3372C">
        <w:rPr>
          <w:rFonts w:cs="Times New Roman"/>
          <w:color w:val="000000"/>
          <w:lang w:val="en-US"/>
        </w:rPr>
        <w:t>2003</w:t>
      </w:r>
      <w:r w:rsidR="002167EB">
        <w:rPr>
          <w:rFonts w:cs="Times New Roman"/>
          <w:color w:val="000000"/>
          <w:lang w:val="en-US"/>
        </w:rPr>
        <w:t xml:space="preserve">; Driessen, </w:t>
      </w:r>
      <w:r w:rsidR="00B3372C">
        <w:rPr>
          <w:rFonts w:cs="Times New Roman"/>
          <w:color w:val="000000"/>
          <w:lang w:val="en-US"/>
        </w:rPr>
        <w:t>2005</w:t>
      </w:r>
      <w:r w:rsidR="006038E8">
        <w:rPr>
          <w:rFonts w:cs="Times New Roman"/>
          <w:color w:val="000000"/>
          <w:lang w:val="en-US"/>
        </w:rPr>
        <w:t>).</w:t>
      </w:r>
    </w:p>
    <w:p w14:paraId="42B93DB5" w14:textId="77777777" w:rsidR="005846F7" w:rsidRDefault="005846F7" w:rsidP="00807F32">
      <w:pPr>
        <w:spacing w:line="480" w:lineRule="auto"/>
        <w:jc w:val="both"/>
        <w:rPr>
          <w:rFonts w:cs="Times New Roman"/>
          <w:color w:val="000000"/>
          <w:lang w:val="en-US"/>
        </w:rPr>
      </w:pPr>
    </w:p>
    <w:p w14:paraId="45652E21" w14:textId="6DDC210D" w:rsidR="00306C06" w:rsidRPr="005846F7" w:rsidRDefault="00281EA0" w:rsidP="00807F32">
      <w:pPr>
        <w:spacing w:line="480" w:lineRule="auto"/>
        <w:jc w:val="both"/>
        <w:rPr>
          <w:rFonts w:cs="Times New Roman"/>
          <w:color w:val="000000"/>
          <w:lang w:val="en-US"/>
        </w:rPr>
      </w:pPr>
      <w:r>
        <w:rPr>
          <w:rFonts w:cs="Times New Roman"/>
          <w:color w:val="000000"/>
          <w:lang w:val="en-US"/>
        </w:rPr>
        <w:t>The l</w:t>
      </w:r>
      <w:r w:rsidR="0035164E">
        <w:rPr>
          <w:rFonts w:cs="Times New Roman"/>
          <w:color w:val="000000"/>
          <w:lang w:val="en-US"/>
        </w:rPr>
        <w:t>ocal people</w:t>
      </w:r>
      <w:r w:rsidR="00A74EE9">
        <w:rPr>
          <w:rFonts w:cs="Times New Roman"/>
          <w:color w:val="000000"/>
          <w:lang w:val="en-US"/>
        </w:rPr>
        <w:t xml:space="preserve"> and local communities</w:t>
      </w:r>
      <w:r w:rsidR="0035164E">
        <w:rPr>
          <w:rFonts w:cs="Times New Roman"/>
          <w:color w:val="000000"/>
          <w:lang w:val="en-US"/>
        </w:rPr>
        <w:t xml:space="preserve"> are not trust</w:t>
      </w:r>
      <w:r w:rsidR="00A74EE9">
        <w:rPr>
          <w:rFonts w:cs="Times New Roman"/>
          <w:color w:val="000000"/>
          <w:lang w:val="en-US"/>
        </w:rPr>
        <w:t>ed</w:t>
      </w:r>
      <w:r w:rsidR="0035164E">
        <w:rPr>
          <w:rFonts w:cs="Times New Roman"/>
          <w:color w:val="000000"/>
          <w:lang w:val="en-US"/>
        </w:rPr>
        <w:t xml:space="preserve"> with the sustainable use of their own resources,</w:t>
      </w:r>
      <w:r w:rsidR="003E0C67">
        <w:rPr>
          <w:rFonts w:cs="Times New Roman"/>
          <w:color w:val="000000"/>
          <w:lang w:val="en-US"/>
        </w:rPr>
        <w:t xml:space="preserve"> de</w:t>
      </w:r>
      <w:r w:rsidR="00A74EE9">
        <w:rPr>
          <w:rFonts w:cs="Times New Roman"/>
          <w:color w:val="000000"/>
          <w:lang w:val="en-US"/>
        </w:rPr>
        <w:t>spite the fact that prior to the advent of tourism and the introduction of globalized markets and competitive economies they were contently and sustainably living in their surroundings, changing only as a result of external factors that were imposed on them.</w:t>
      </w:r>
      <w:r w:rsidR="005846F7">
        <w:rPr>
          <w:rFonts w:cs="Times New Roman"/>
          <w:color w:val="000000"/>
          <w:lang w:val="en-US"/>
        </w:rPr>
        <w:t xml:space="preserve"> </w:t>
      </w:r>
      <w:r>
        <w:rPr>
          <w:rFonts w:cs="Times New Roman"/>
          <w:color w:val="000000"/>
          <w:lang w:val="en-US"/>
        </w:rPr>
        <w:t xml:space="preserve">Ultimately, such a discussion </w:t>
      </w:r>
      <w:r w:rsidR="00D3638C">
        <w:rPr>
          <w:rFonts w:cs="Times New Roman"/>
          <w:color w:val="000000"/>
          <w:lang w:val="en-US"/>
        </w:rPr>
        <w:t>begs the</w:t>
      </w:r>
      <w:r w:rsidR="00A74EE9">
        <w:rPr>
          <w:rFonts w:cs="Times New Roman"/>
          <w:color w:val="000000"/>
          <w:lang w:val="en-US"/>
        </w:rPr>
        <w:t xml:space="preserve"> questions: </w:t>
      </w:r>
      <w:r w:rsidR="00DF586D">
        <w:rPr>
          <w:rFonts w:cs="Times New Roman"/>
          <w:color w:val="000000"/>
          <w:lang w:val="en-US"/>
        </w:rPr>
        <w:t xml:space="preserve">to what extent </w:t>
      </w:r>
      <w:r w:rsidR="00EC5899">
        <w:rPr>
          <w:rFonts w:cs="Times New Roman"/>
          <w:color w:val="000000"/>
          <w:lang w:val="en-US"/>
        </w:rPr>
        <w:t>do</w:t>
      </w:r>
      <w:r w:rsidR="00EC5899">
        <w:rPr>
          <w:rFonts w:ascii="Times" w:hAnsi="Times"/>
        </w:rPr>
        <w:t xml:space="preserve"> </w:t>
      </w:r>
      <w:r w:rsidR="00EC5899">
        <w:t>“</w:t>
      </w:r>
      <w:r w:rsidR="0057062C">
        <w:t xml:space="preserve">“outsiders” have the right to tell people to change their economic ways, clean up their lifestyles, or leave their homes in order to protect the environment? What is the likelihood of effective modification in </w:t>
      </w:r>
      <w:r w:rsidR="003F257C">
        <w:t>environmental</w:t>
      </w:r>
      <w:r w:rsidR="0057062C">
        <w:t xml:space="preserve"> behaviour if the implications of resource degradation are not </w:t>
      </w:r>
      <w:r w:rsidR="003F257C">
        <w:t>universally</w:t>
      </w:r>
      <w:r w:rsidR="0057062C">
        <w:t xml:space="preserve"> recognized?”</w:t>
      </w:r>
      <w:r w:rsidR="00761928">
        <w:t xml:space="preserve"> </w:t>
      </w:r>
      <w:r w:rsidR="00761928">
        <w:rPr>
          <w:rFonts w:cs="Times New Roman"/>
          <w:color w:val="000000"/>
          <w:lang w:val="en-US"/>
        </w:rPr>
        <w:t>(</w:t>
      </w:r>
      <w:r w:rsidR="000B1A9A">
        <w:rPr>
          <w:rFonts w:cs="Times New Roman"/>
          <w:color w:val="000000"/>
          <w:lang w:val="en-US"/>
        </w:rPr>
        <w:t>Gates, 1998</w:t>
      </w:r>
      <w:r w:rsidR="00761928" w:rsidRPr="000B1A9A">
        <w:rPr>
          <w:rFonts w:cs="Times New Roman"/>
          <w:color w:val="000000"/>
          <w:lang w:val="en-US"/>
        </w:rPr>
        <w:t>: 156</w:t>
      </w:r>
      <w:r w:rsidR="00761928">
        <w:rPr>
          <w:rFonts w:cs="Times New Roman"/>
          <w:color w:val="000000"/>
          <w:lang w:val="en-US"/>
        </w:rPr>
        <w:t>)</w:t>
      </w:r>
      <w:r w:rsidR="00D3638C">
        <w:rPr>
          <w:rFonts w:cs="Times New Roman"/>
          <w:color w:val="000000"/>
          <w:lang w:val="en-US"/>
        </w:rPr>
        <w:t>.</w:t>
      </w:r>
      <w:r w:rsidR="00761928">
        <w:rPr>
          <w:rFonts w:cs="Times New Roman"/>
          <w:color w:val="000000"/>
          <w:lang w:val="en-US"/>
        </w:rPr>
        <w:t xml:space="preserve"> </w:t>
      </w:r>
      <w:r w:rsidR="00761928">
        <w:t xml:space="preserve">If the West created the problems, should </w:t>
      </w:r>
      <w:r w:rsidR="003C7C6B">
        <w:t>they</w:t>
      </w:r>
      <w:r w:rsidR="00761928">
        <w:t xml:space="preserve"> </w:t>
      </w:r>
      <w:r w:rsidR="00D3638C">
        <w:t>be the ones to try to solve them</w:t>
      </w:r>
      <w:r w:rsidR="00761928">
        <w:t xml:space="preserve">? When is it appropriate to </w:t>
      </w:r>
      <w:r w:rsidR="003C7C6B">
        <w:t>intervene and when should thi</w:t>
      </w:r>
      <w:r w:rsidR="00D3638C">
        <w:t>ngs be left to their own accord</w:t>
      </w:r>
      <w:r w:rsidR="003C7C6B">
        <w:t>?</w:t>
      </w:r>
      <w:r w:rsidR="00E51747">
        <w:rPr>
          <w:b/>
          <w:i/>
        </w:rPr>
        <w:br w:type="page"/>
      </w:r>
    </w:p>
    <w:p w14:paraId="31EBE691" w14:textId="31C4E70D" w:rsidR="004B070C" w:rsidRPr="004F65BB" w:rsidRDefault="00796BF1" w:rsidP="00807F32">
      <w:pPr>
        <w:pStyle w:val="ListParagraph"/>
        <w:numPr>
          <w:ilvl w:val="0"/>
          <w:numId w:val="2"/>
        </w:numPr>
        <w:spacing w:line="480" w:lineRule="auto"/>
        <w:jc w:val="center"/>
        <w:rPr>
          <w:sz w:val="28"/>
          <w:szCs w:val="28"/>
        </w:rPr>
      </w:pPr>
      <w:r w:rsidRPr="004F65BB">
        <w:rPr>
          <w:b/>
          <w:sz w:val="28"/>
          <w:szCs w:val="28"/>
        </w:rPr>
        <w:t>C</w:t>
      </w:r>
      <w:r w:rsidR="00237978" w:rsidRPr="004F65BB">
        <w:rPr>
          <w:b/>
          <w:sz w:val="28"/>
          <w:szCs w:val="28"/>
        </w:rPr>
        <w:t>hap</w:t>
      </w:r>
      <w:r w:rsidRPr="004F65BB">
        <w:rPr>
          <w:b/>
          <w:sz w:val="28"/>
          <w:szCs w:val="28"/>
        </w:rPr>
        <w:t>ter 3 – M</w:t>
      </w:r>
      <w:r w:rsidR="004B070C" w:rsidRPr="004F65BB">
        <w:rPr>
          <w:b/>
          <w:sz w:val="28"/>
          <w:szCs w:val="28"/>
        </w:rPr>
        <w:t>ethodology</w:t>
      </w:r>
    </w:p>
    <w:p w14:paraId="3183A614" w14:textId="77777777" w:rsidR="009F488D" w:rsidRDefault="009F488D" w:rsidP="00807F32">
      <w:pPr>
        <w:spacing w:line="480" w:lineRule="auto"/>
        <w:jc w:val="both"/>
      </w:pPr>
    </w:p>
    <w:p w14:paraId="607D269E" w14:textId="05ECA048" w:rsidR="00D20AFE" w:rsidRDefault="00EE0D45" w:rsidP="00807F32">
      <w:pPr>
        <w:spacing w:line="480" w:lineRule="auto"/>
        <w:jc w:val="both"/>
      </w:pPr>
      <w:r>
        <w:t>The</w:t>
      </w:r>
      <w:r w:rsidR="008C0A02">
        <w:t xml:space="preserve"> primary</w:t>
      </w:r>
      <w:r>
        <w:t xml:space="preserve"> aim of this investigation was to answer the following question: </w:t>
      </w:r>
      <w:r>
        <w:rPr>
          <w:i/>
        </w:rPr>
        <w:t>why is it that</w:t>
      </w:r>
      <w:r w:rsidRPr="00E47B64">
        <w:rPr>
          <w:i/>
        </w:rPr>
        <w:t xml:space="preserve"> efforts that try to</w:t>
      </w:r>
      <w:r w:rsidR="00B76382">
        <w:rPr>
          <w:i/>
        </w:rPr>
        <w:t xml:space="preserve"> implement and promote concepts</w:t>
      </w:r>
      <w:r w:rsidRPr="00E47B64">
        <w:rPr>
          <w:i/>
        </w:rPr>
        <w:t xml:space="preserve"> and strategies of sustainable livelihoods face </w:t>
      </w:r>
      <w:r w:rsidR="00B76382">
        <w:rPr>
          <w:i/>
        </w:rPr>
        <w:t>so much resistanc</w:t>
      </w:r>
      <w:r w:rsidRPr="00E47B64">
        <w:rPr>
          <w:i/>
        </w:rPr>
        <w:t>e and</w:t>
      </w:r>
      <w:r w:rsidR="00B76382">
        <w:rPr>
          <w:i/>
        </w:rPr>
        <w:t xml:space="preserve"> a lack of engagement </w:t>
      </w:r>
      <w:r w:rsidRPr="00E47B64">
        <w:rPr>
          <w:i/>
        </w:rPr>
        <w:t>from the local community?</w:t>
      </w:r>
      <w:r w:rsidR="008C0A02">
        <w:t xml:space="preserve"> </w:t>
      </w:r>
      <w:r w:rsidR="007045FA">
        <w:t>T</w:t>
      </w:r>
      <w:r w:rsidR="008C0A02">
        <w:t>hrough the process of answering this question,</w:t>
      </w:r>
      <w:r w:rsidR="007045FA">
        <w:t xml:space="preserve"> however,</w:t>
      </w:r>
      <w:r w:rsidR="008C0A02">
        <w:t xml:space="preserve"> a number of</w:t>
      </w:r>
      <w:r w:rsidR="00DC63F5">
        <w:t xml:space="preserve"> sub-themes</w:t>
      </w:r>
      <w:r w:rsidR="008F032C">
        <w:t xml:space="preserve"> were also explored</w:t>
      </w:r>
      <w:r w:rsidR="00DC63F5">
        <w:t xml:space="preserve">, </w:t>
      </w:r>
      <w:r w:rsidR="007045FA">
        <w:t xml:space="preserve">these </w:t>
      </w:r>
      <w:r w:rsidR="00DC63F5">
        <w:t>being</w:t>
      </w:r>
      <w:r w:rsidR="008F032C">
        <w:t xml:space="preserve"> the importance</w:t>
      </w:r>
      <w:r w:rsidR="008C0A02">
        <w:t xml:space="preserve"> and </w:t>
      </w:r>
      <w:r w:rsidR="008F032C">
        <w:t>role</w:t>
      </w:r>
      <w:r w:rsidR="008C0A02">
        <w:t xml:space="preserve"> of culture</w:t>
      </w:r>
      <w:r w:rsidR="00DB1F30">
        <w:t xml:space="preserve">, the role and </w:t>
      </w:r>
      <w:r w:rsidR="008F032C">
        <w:t>impact of tourism</w:t>
      </w:r>
      <w:r w:rsidR="00DB1F30">
        <w:t xml:space="preserve">, </w:t>
      </w:r>
      <w:r w:rsidR="008F032C">
        <w:t xml:space="preserve">and </w:t>
      </w:r>
      <w:r w:rsidR="008C0A02">
        <w:t>notions of eco-imperialism.</w:t>
      </w:r>
    </w:p>
    <w:p w14:paraId="64B5D6D5" w14:textId="77777777" w:rsidR="00D20AFE" w:rsidRDefault="00D20AFE" w:rsidP="00807F32">
      <w:pPr>
        <w:spacing w:line="480" w:lineRule="auto"/>
        <w:jc w:val="both"/>
      </w:pPr>
    </w:p>
    <w:p w14:paraId="1DD30B4B" w14:textId="66A5590E" w:rsidR="00D67D4B" w:rsidRDefault="004C2CB5" w:rsidP="00807F32">
      <w:pPr>
        <w:spacing w:line="480" w:lineRule="auto"/>
        <w:jc w:val="both"/>
      </w:pPr>
      <w:r>
        <w:t>Akin to the</w:t>
      </w:r>
      <w:r w:rsidR="00A54D44">
        <w:t xml:space="preserve"> methodological appro</w:t>
      </w:r>
      <w:r w:rsidR="00FC5D92">
        <w:t>ach adopted by McNamara (</w:t>
      </w:r>
      <w:r w:rsidR="006630D9">
        <w:t>n.a.</w:t>
      </w:r>
      <w:r w:rsidR="00FC5D92">
        <w:t>)</w:t>
      </w:r>
      <w:r w:rsidR="00D37DB0">
        <w:t>,</w:t>
      </w:r>
      <w:r w:rsidR="004112C2">
        <w:t xml:space="preserve"> </w:t>
      </w:r>
      <w:r w:rsidR="00BE7A2E">
        <w:t>a single</w:t>
      </w:r>
      <w:r w:rsidR="00D37DB0">
        <w:t xml:space="preserve"> ethnographic</w:t>
      </w:r>
      <w:r w:rsidR="00BE7A2E">
        <w:t xml:space="preserve"> case study research design</w:t>
      </w:r>
      <w:r>
        <w:t xml:space="preserve"> was utilized, which</w:t>
      </w:r>
      <w:r w:rsidR="00BE7A2E">
        <w:t xml:space="preserve"> </w:t>
      </w:r>
      <w:r w:rsidR="00FC5D92">
        <w:t>can be</w:t>
      </w:r>
      <w:r w:rsidR="00A54D44">
        <w:t xml:space="preserve"> </w:t>
      </w:r>
      <w:r w:rsidR="00D37DB0">
        <w:t xml:space="preserve">loosely </w:t>
      </w:r>
      <w:r>
        <w:t>considered as containing</w:t>
      </w:r>
      <w:r w:rsidR="004112C2">
        <w:t xml:space="preserve"> two parts. </w:t>
      </w:r>
      <w:r w:rsidR="00FD008E">
        <w:t>With the aim of outlining</w:t>
      </w:r>
      <w:r w:rsidR="00BE69A1">
        <w:t xml:space="preserve"> </w:t>
      </w:r>
      <w:r w:rsidR="00FD008E">
        <w:t>and evaluating the current livelih</w:t>
      </w:r>
      <w:r w:rsidR="009B4C76">
        <w:t xml:space="preserve">oods </w:t>
      </w:r>
      <w:r w:rsidR="00191AF4">
        <w:t>and amount of community capital</w:t>
      </w:r>
      <w:r w:rsidR="00FD008E">
        <w:t>, t</w:t>
      </w:r>
      <w:r w:rsidR="00FC5D92">
        <w:t xml:space="preserve">he first part </w:t>
      </w:r>
      <w:r w:rsidR="005217DF">
        <w:t>consists</w:t>
      </w:r>
      <w:r w:rsidR="00D37DB0">
        <w:t xml:space="preserve"> of</w:t>
      </w:r>
      <w:r w:rsidR="00BE69A1">
        <w:t xml:space="preserve"> </w:t>
      </w:r>
      <w:r w:rsidR="00C6309C">
        <w:t>partic</w:t>
      </w:r>
      <w:r w:rsidR="00FD008E">
        <w:t>ipant observation</w:t>
      </w:r>
      <w:r w:rsidR="00C671FB">
        <w:t xml:space="preserve"> and an analysis</w:t>
      </w:r>
      <w:r w:rsidR="00561124">
        <w:t xml:space="preserve"> </w:t>
      </w:r>
      <w:r w:rsidR="005217DF">
        <w:t>based on</w:t>
      </w:r>
      <w:r w:rsidR="005D0870">
        <w:t xml:space="preserve"> </w:t>
      </w:r>
      <w:r w:rsidR="00C671FB">
        <w:t>Scoone</w:t>
      </w:r>
      <w:r w:rsidR="006867CE">
        <w:t>s</w:t>
      </w:r>
      <w:r w:rsidR="00C671FB">
        <w:t>’s</w:t>
      </w:r>
      <w:r w:rsidR="00561124">
        <w:t xml:space="preserve"> framework for sustainable </w:t>
      </w:r>
      <w:r w:rsidR="00FD008E">
        <w:t>livelihoods (</w:t>
      </w:r>
      <w:r w:rsidR="006630D9" w:rsidRPr="006630D9">
        <w:t>1998</w:t>
      </w:r>
      <w:r w:rsidR="00FD008E" w:rsidRPr="006630D9">
        <w:t>,</w:t>
      </w:r>
      <w:r w:rsidR="00FD008E">
        <w:t xml:space="preserve"> Figure 1).</w:t>
      </w:r>
      <w:r w:rsidR="00E03AB5">
        <w:t xml:space="preserve"> Conversely,</w:t>
      </w:r>
      <w:r w:rsidR="00FD008E">
        <w:t xml:space="preserve"> </w:t>
      </w:r>
      <w:r w:rsidR="00E03AB5">
        <w:t>t</w:t>
      </w:r>
      <w:r w:rsidR="007E1765">
        <w:t>he second part</w:t>
      </w:r>
      <w:r w:rsidR="00DC31B8">
        <w:t xml:space="preserve"> </w:t>
      </w:r>
      <w:r w:rsidR="005217DF">
        <w:t>offers</w:t>
      </w:r>
      <w:r w:rsidR="005D6768">
        <w:t xml:space="preserve"> </w:t>
      </w:r>
      <w:r w:rsidR="00DC31B8">
        <w:t xml:space="preserve">a </w:t>
      </w:r>
      <w:r w:rsidR="00517487">
        <w:t>discourse</w:t>
      </w:r>
      <w:r w:rsidR="00DC31B8">
        <w:t xml:space="preserve"> analysis of the interviews</w:t>
      </w:r>
      <w:r w:rsidR="00844D62">
        <w:t xml:space="preserve"> and</w:t>
      </w:r>
      <w:r w:rsidR="009F6F28">
        <w:t xml:space="preserve"> questionnaires that were carried out in order to explore the aforementioned remaining sub-themes</w:t>
      </w:r>
      <w:r w:rsidR="00F86D17">
        <w:t>.</w:t>
      </w:r>
      <w:r w:rsidR="007F500A">
        <w:t xml:space="preserve"> </w:t>
      </w:r>
      <w:r w:rsidR="000437D8">
        <w:t xml:space="preserve">This combination of qualitative research methods was </w:t>
      </w:r>
      <w:r w:rsidR="001B55E7">
        <w:t>chosen because</w:t>
      </w:r>
      <w:r w:rsidR="000437D8">
        <w:t xml:space="preserve"> “each brings a particular kind of insight…</w:t>
      </w:r>
      <w:r w:rsidR="001B55E7">
        <w:t>[whereby</w:t>
      </w:r>
      <w:r w:rsidR="001D054B">
        <w:t>, for example,</w:t>
      </w:r>
      <w:r w:rsidR="001B55E7">
        <w:t xml:space="preserve">] </w:t>
      </w:r>
      <w:r w:rsidR="000437D8">
        <w:t>interviews are often used in combination with observation to provide an understanding of</w:t>
      </w:r>
      <w:r w:rsidR="00411B82">
        <w:t xml:space="preserve"> how events or behaviours arise</w:t>
      </w:r>
      <w:r w:rsidR="001B55E7">
        <w:t>” (Ritchie</w:t>
      </w:r>
      <w:r w:rsidR="005A3AA8">
        <w:t xml:space="preserve"> and Ormston</w:t>
      </w:r>
      <w:r w:rsidR="001B55E7">
        <w:t xml:space="preserve">, </w:t>
      </w:r>
      <w:r w:rsidR="005A3AA8">
        <w:t>2014</w:t>
      </w:r>
      <w:r w:rsidR="001B55E7">
        <w:t>: 44)</w:t>
      </w:r>
      <w:r w:rsidR="000437D8">
        <w:t>.</w:t>
      </w:r>
      <w:r w:rsidR="00800EA3">
        <w:t xml:space="preserve"> </w:t>
      </w:r>
      <w:r w:rsidR="0073130C">
        <w:t>T</w:t>
      </w:r>
      <w:r w:rsidR="002B3AEF">
        <w:t>hese app</w:t>
      </w:r>
      <w:r w:rsidR="0073130C">
        <w:t>roaches will now be examined in more detail,</w:t>
      </w:r>
      <w:r w:rsidR="002B3AEF">
        <w:t xml:space="preserve"> followed by a brief</w:t>
      </w:r>
      <w:r w:rsidR="00A4365D">
        <w:t xml:space="preserve"> discuss</w:t>
      </w:r>
      <w:r w:rsidR="002B3AEF">
        <w:t>ion</w:t>
      </w:r>
      <w:r w:rsidR="00635DEA">
        <w:t xml:space="preserve"> </w:t>
      </w:r>
      <w:r w:rsidR="0073130C">
        <w:t xml:space="preserve">of </w:t>
      </w:r>
      <w:r w:rsidR="00A4365D">
        <w:t>the</w:t>
      </w:r>
      <w:r w:rsidR="00635DEA">
        <w:t xml:space="preserve"> </w:t>
      </w:r>
      <w:r w:rsidR="00517487">
        <w:t>ethical considerations</w:t>
      </w:r>
      <w:r w:rsidR="00A4365D">
        <w:t xml:space="preserve"> that </w:t>
      </w:r>
      <w:r w:rsidR="00894DAB">
        <w:t>were made</w:t>
      </w:r>
      <w:r w:rsidR="004112C2">
        <w:t>.</w:t>
      </w:r>
    </w:p>
    <w:p w14:paraId="781B588C" w14:textId="77777777" w:rsidR="00FB5A2D" w:rsidRPr="00464AFC" w:rsidRDefault="00FB5A2D" w:rsidP="00807F32">
      <w:pPr>
        <w:spacing w:line="480" w:lineRule="auto"/>
        <w:jc w:val="both"/>
      </w:pPr>
    </w:p>
    <w:p w14:paraId="6FF0DBBE" w14:textId="466CA6CA" w:rsidR="004A0286" w:rsidRDefault="00D25EAF" w:rsidP="00807F32">
      <w:pPr>
        <w:pStyle w:val="ListParagraph"/>
        <w:numPr>
          <w:ilvl w:val="1"/>
          <w:numId w:val="2"/>
        </w:numPr>
        <w:spacing w:line="480" w:lineRule="auto"/>
        <w:jc w:val="both"/>
        <w:rPr>
          <w:b/>
        </w:rPr>
      </w:pPr>
      <w:r>
        <w:rPr>
          <w:b/>
        </w:rPr>
        <w:t>Participant o</w:t>
      </w:r>
      <w:r w:rsidR="004A0286">
        <w:rPr>
          <w:b/>
        </w:rPr>
        <w:t>bservational analysis and analytical framework</w:t>
      </w:r>
    </w:p>
    <w:p w14:paraId="0ACF13C9" w14:textId="77777777" w:rsidR="00692479" w:rsidRDefault="00692479" w:rsidP="00807F32">
      <w:pPr>
        <w:spacing w:line="480" w:lineRule="auto"/>
        <w:jc w:val="both"/>
      </w:pPr>
    </w:p>
    <w:p w14:paraId="41FB7E0C" w14:textId="75718461" w:rsidR="00166C0F" w:rsidRDefault="005A3AA8" w:rsidP="00807F32">
      <w:pPr>
        <w:spacing w:line="480" w:lineRule="auto"/>
        <w:jc w:val="both"/>
      </w:pPr>
      <w:r>
        <w:t>According to Lewis and Nicholls</w:t>
      </w:r>
      <w:r w:rsidR="00322423">
        <w:t xml:space="preserve"> (</w:t>
      </w:r>
      <w:r>
        <w:t>2014</w:t>
      </w:r>
      <w:r w:rsidR="00322423">
        <w:t>: 58), p</w:t>
      </w:r>
      <w:r w:rsidR="00D25EAF" w:rsidRPr="00322423">
        <w:t>articipant</w:t>
      </w:r>
      <w:r w:rsidR="00D25EAF">
        <w:t xml:space="preserve"> observational analysis is an incredibly </w:t>
      </w:r>
      <w:r w:rsidR="00BF1F62">
        <w:t>useful</w:t>
      </w:r>
      <w:r w:rsidR="00D25EAF">
        <w:t xml:space="preserve"> research method as it helps</w:t>
      </w:r>
      <w:r w:rsidR="00692479">
        <w:t xml:space="preserve"> “sensitise the researcher to the research topic and setting and </w:t>
      </w:r>
      <w:r w:rsidR="00D25EAF">
        <w:t>[illuminates]</w:t>
      </w:r>
      <w:r w:rsidR="00692479">
        <w:t xml:space="preserve"> aspects of an interaction that are subconscious and less likely to be described in interviews”</w:t>
      </w:r>
      <w:r w:rsidR="00BF1F62">
        <w:t>, something that was</w:t>
      </w:r>
      <w:r w:rsidR="00322423">
        <w:t xml:space="preserve"> certainl</w:t>
      </w:r>
      <w:r w:rsidR="00BF1F62">
        <w:t xml:space="preserve">y found to be true </w:t>
      </w:r>
      <w:r w:rsidR="00945400">
        <w:t>for the present study</w:t>
      </w:r>
      <w:r w:rsidR="00D25EAF">
        <w:t>.</w:t>
      </w:r>
      <w:r w:rsidR="00BF1F62">
        <w:t xml:space="preserve"> </w:t>
      </w:r>
      <w:r w:rsidR="006552ED">
        <w:t xml:space="preserve">This type of </w:t>
      </w:r>
      <w:r w:rsidR="00A643C2">
        <w:t>approach</w:t>
      </w:r>
      <w:r w:rsidR="006552ED">
        <w:t>, however, begs the questions: w</w:t>
      </w:r>
      <w:r w:rsidR="00322423">
        <w:t xml:space="preserve">hat exactly </w:t>
      </w:r>
      <w:r w:rsidR="006552ED">
        <w:t>was the researchers</w:t>
      </w:r>
      <w:r w:rsidR="00322423">
        <w:t xml:space="preserve"> role in the local community</w:t>
      </w:r>
      <w:r w:rsidR="006552ED">
        <w:t xml:space="preserve">? What was the </w:t>
      </w:r>
      <w:r w:rsidR="00322423">
        <w:t xml:space="preserve">extent to which </w:t>
      </w:r>
      <w:r w:rsidR="006552ED">
        <w:t>they were</w:t>
      </w:r>
      <w:r w:rsidR="00322423">
        <w:t xml:space="preserve"> participant</w:t>
      </w:r>
      <w:r w:rsidR="006552ED">
        <w:t xml:space="preserve">s and/or </w:t>
      </w:r>
      <w:r w:rsidR="00322423">
        <w:t>researcher</w:t>
      </w:r>
      <w:r w:rsidR="006552ED">
        <w:t>s? Was their research overt or cover</w:t>
      </w:r>
      <w:r w:rsidR="00A643C2">
        <w:t>t?</w:t>
      </w:r>
      <w:r w:rsidR="00166C0F">
        <w:t xml:space="preserve"> </w:t>
      </w:r>
      <w:r w:rsidR="002B71E7">
        <w:t>For the two months that I was on the field, I was made project assistant in a small local organization called Rebuild Malapascua that was</w:t>
      </w:r>
      <w:r w:rsidR="006635E5">
        <w:t xml:space="preserve"> originally</w:t>
      </w:r>
      <w:r w:rsidR="002B71E7">
        <w:t xml:space="preserve"> founded</w:t>
      </w:r>
      <w:r w:rsidR="006635E5">
        <w:t xml:space="preserve"> </w:t>
      </w:r>
      <w:r w:rsidR="002B71E7">
        <w:t>as a relief effort</w:t>
      </w:r>
      <w:r w:rsidR="006635E5">
        <w:t xml:space="preserve"> for</w:t>
      </w:r>
      <w:r w:rsidR="00F21805">
        <w:t xml:space="preserve"> the victims of</w:t>
      </w:r>
      <w:r w:rsidR="006635E5">
        <w:t xml:space="preserve"> typhoon Yolanda</w:t>
      </w:r>
      <w:r w:rsidR="002B71E7">
        <w:t xml:space="preserve"> but that eventually evo</w:t>
      </w:r>
      <w:r w:rsidR="006635E5">
        <w:t>lved into a much larger project. This organization seeks to</w:t>
      </w:r>
      <w:r w:rsidR="002B71E7">
        <w:t xml:space="preserve"> </w:t>
      </w:r>
      <w:r w:rsidR="006635E5">
        <w:t>achieve three mains aims:</w:t>
      </w:r>
      <w:r w:rsidR="002B71E7">
        <w:t xml:space="preserve"> first, help r</w:t>
      </w:r>
      <w:r w:rsidR="006635E5">
        <w:t xml:space="preserve">ebuild the islands infrastructure and the </w:t>
      </w:r>
      <w:r w:rsidR="002B71E7">
        <w:t>homes</w:t>
      </w:r>
      <w:r w:rsidR="00F21805">
        <w:t xml:space="preserve"> lost</w:t>
      </w:r>
      <w:r w:rsidR="002B71E7">
        <w:t xml:space="preserve"> during the typh</w:t>
      </w:r>
      <w:r w:rsidR="006635E5">
        <w:t>oon; second, build</w:t>
      </w:r>
      <w:r w:rsidR="00F21805">
        <w:t>, operate</w:t>
      </w:r>
      <w:r w:rsidR="006635E5">
        <w:t xml:space="preserve"> and sustain the</w:t>
      </w:r>
      <w:r w:rsidR="00F20D6A">
        <w:t xml:space="preserve"> island’s</w:t>
      </w:r>
      <w:r w:rsidR="006635E5">
        <w:t xml:space="preserve"> first</w:t>
      </w:r>
      <w:r w:rsidR="002B71E7">
        <w:t xml:space="preserve"> health ce</w:t>
      </w:r>
      <w:r w:rsidR="006635E5">
        <w:t>ntre, complete with registered nurses and doctors, which</w:t>
      </w:r>
      <w:r w:rsidR="002B71E7">
        <w:t xml:space="preserve"> will be </w:t>
      </w:r>
      <w:r w:rsidR="006635E5">
        <w:t xml:space="preserve">provided for </w:t>
      </w:r>
      <w:r w:rsidR="00F21805">
        <w:t>free to</w:t>
      </w:r>
      <w:r w:rsidR="002B71E7">
        <w:t xml:space="preserve"> </w:t>
      </w:r>
      <w:r w:rsidR="006635E5">
        <w:t>the local community</w:t>
      </w:r>
      <w:r w:rsidR="00F20D6A">
        <w:t>; third, provide</w:t>
      </w:r>
      <w:r w:rsidR="002B71E7">
        <w:t xml:space="preserve"> and sustain a feeding program for children and expecting mothers that </w:t>
      </w:r>
      <w:r w:rsidR="00F20D6A">
        <w:t>offers vitamin supplements</w:t>
      </w:r>
      <w:r w:rsidR="002B71E7">
        <w:t xml:space="preserve"> and nutritious meals at lunch during school terms.</w:t>
      </w:r>
    </w:p>
    <w:p w14:paraId="19F0E1E8" w14:textId="77777777" w:rsidR="00166C0F" w:rsidRDefault="00166C0F" w:rsidP="00807F32">
      <w:pPr>
        <w:spacing w:line="480" w:lineRule="auto"/>
        <w:jc w:val="both"/>
      </w:pPr>
    </w:p>
    <w:p w14:paraId="1C1335AD" w14:textId="3A8B634E" w:rsidR="00D178E1" w:rsidRDefault="00AE533A" w:rsidP="00807F32">
      <w:pPr>
        <w:spacing w:line="480" w:lineRule="auto"/>
        <w:jc w:val="both"/>
      </w:pPr>
      <w:r>
        <w:t>In order to sustain the latter two projects</w:t>
      </w:r>
      <w:r w:rsidR="005968B4">
        <w:t xml:space="preserve"> without the need of additional external funding</w:t>
      </w:r>
      <w:r>
        <w:t xml:space="preserve">, the </w:t>
      </w:r>
      <w:r w:rsidR="00AC476D">
        <w:t>driving</w:t>
      </w:r>
      <w:r>
        <w:t xml:space="preserve"> idea </w:t>
      </w:r>
      <w:r w:rsidR="00B46CC4">
        <w:t>is</w:t>
      </w:r>
      <w:r>
        <w:t xml:space="preserve"> to design and implement sustainable livelihood strategies that would</w:t>
      </w:r>
      <w:r w:rsidR="00070A9E">
        <w:t xml:space="preserve"> simultaneously</w:t>
      </w:r>
      <w:r w:rsidR="00B46CC4">
        <w:t xml:space="preserve"> provide </w:t>
      </w:r>
      <w:r w:rsidR="00AF422F">
        <w:t>some locals</w:t>
      </w:r>
      <w:r>
        <w:t xml:space="preserve"> with a steady source of employment and income</w:t>
      </w:r>
      <w:r w:rsidR="00B46CC4">
        <w:t xml:space="preserve">, </w:t>
      </w:r>
      <w:r w:rsidR="003D2A18">
        <w:t xml:space="preserve">engender </w:t>
      </w:r>
      <w:r w:rsidR="00AF422F">
        <w:t xml:space="preserve">a greater </w:t>
      </w:r>
      <w:r w:rsidR="003D2A18">
        <w:t>environmental awareness</w:t>
      </w:r>
      <w:r w:rsidR="00AF422F">
        <w:t xml:space="preserve"> and consciousness</w:t>
      </w:r>
      <w:r w:rsidR="003D2A18">
        <w:t>, and generate enough profit to feed</w:t>
      </w:r>
      <w:r w:rsidR="00B46CC4">
        <w:t xml:space="preserve"> back into the programs</w:t>
      </w:r>
      <w:r w:rsidR="00C75F1F">
        <w:t xml:space="preserve"> and organization</w:t>
      </w:r>
      <w:r w:rsidR="00070A9E">
        <w:t>.</w:t>
      </w:r>
      <w:r w:rsidR="00166C0F">
        <w:t xml:space="preserve"> </w:t>
      </w:r>
      <w:r w:rsidR="00274350">
        <w:t>As project assistant,</w:t>
      </w:r>
      <w:r w:rsidR="00FF0E71">
        <w:t xml:space="preserve"> I helped design these, strategized ways of implementing them and ultimately attempted </w:t>
      </w:r>
      <w:r w:rsidR="008F6999">
        <w:t>to introduce</w:t>
      </w:r>
      <w:r w:rsidR="00FF0E71">
        <w:t xml:space="preserve"> them.</w:t>
      </w:r>
      <w:r w:rsidR="00127201">
        <w:t xml:space="preserve"> </w:t>
      </w:r>
      <w:r w:rsidR="00D178E1">
        <w:t>It was through this work-based role that I was able to conduct</w:t>
      </w:r>
      <w:r w:rsidR="00973397">
        <w:t xml:space="preserve"> my</w:t>
      </w:r>
      <w:r w:rsidR="00D178E1">
        <w:t xml:space="preserve"> research. The</w:t>
      </w:r>
      <w:r w:rsidR="00973397">
        <w:t xml:space="preserve"> proximity I was able to attain with</w:t>
      </w:r>
      <w:r w:rsidR="00D178E1">
        <w:t xml:space="preserve"> the locals and the interaction</w:t>
      </w:r>
      <w:r w:rsidR="00973397">
        <w:t>s I shared</w:t>
      </w:r>
      <w:r w:rsidR="00D178E1">
        <w:t xml:space="preserve"> with them would not have been possible without this local</w:t>
      </w:r>
      <w:r w:rsidR="00E11E62">
        <w:t xml:space="preserve"> organization</w:t>
      </w:r>
      <w:r w:rsidR="00973397">
        <w:t xml:space="preserve"> as my base and guiding tool.</w:t>
      </w:r>
      <w:r w:rsidR="00D178E1">
        <w:t xml:space="preserve"> </w:t>
      </w:r>
      <w:r w:rsidR="00623B56">
        <w:t>Pertinently, m</w:t>
      </w:r>
      <w:r w:rsidR="00D178E1">
        <w:t>y role</w:t>
      </w:r>
      <w:r w:rsidR="00D04391">
        <w:t>s</w:t>
      </w:r>
      <w:r w:rsidR="00D178E1">
        <w:t xml:space="preserve"> as a participant </w:t>
      </w:r>
      <w:r w:rsidR="00623B56">
        <w:t xml:space="preserve">observer </w:t>
      </w:r>
      <w:r w:rsidR="00D178E1">
        <w:t>in the</w:t>
      </w:r>
      <w:r w:rsidR="00127201">
        <w:t xml:space="preserve"> community and as a research</w:t>
      </w:r>
      <w:r w:rsidR="00623B56">
        <w:t>er</w:t>
      </w:r>
      <w:r w:rsidR="00127201">
        <w:t xml:space="preserve"> were always </w:t>
      </w:r>
      <w:r w:rsidR="00D11A5D">
        <w:t>made</w:t>
      </w:r>
      <w:r w:rsidR="00DB0156">
        <w:t xml:space="preserve"> </w:t>
      </w:r>
      <w:r w:rsidR="00D11A5D">
        <w:t>clear though</w:t>
      </w:r>
      <w:r w:rsidR="00127201">
        <w:t xml:space="preserve"> were also </w:t>
      </w:r>
      <w:r w:rsidR="00D11A5D">
        <w:t xml:space="preserve">always </w:t>
      </w:r>
      <w:r w:rsidR="00127201">
        <w:t>kept separate</w:t>
      </w:r>
      <w:r w:rsidR="00D04391">
        <w:t xml:space="preserve"> to avoid </w:t>
      </w:r>
      <w:r w:rsidR="00D11A5D">
        <w:t xml:space="preserve">the </w:t>
      </w:r>
      <w:r w:rsidR="00127201">
        <w:t xml:space="preserve">participants </w:t>
      </w:r>
      <w:r w:rsidR="00D04391">
        <w:t xml:space="preserve">feeling pressured </w:t>
      </w:r>
      <w:r w:rsidR="00D11A5D">
        <w:t>to take part</w:t>
      </w:r>
      <w:r w:rsidR="00D04391">
        <w:t xml:space="preserve"> in my research </w:t>
      </w:r>
      <w:r w:rsidR="00D11A5D">
        <w:t>in the</w:t>
      </w:r>
      <w:r w:rsidR="00D04391">
        <w:t xml:space="preserve"> fear that</w:t>
      </w:r>
      <w:r w:rsidR="00127201">
        <w:t xml:space="preserve"> </w:t>
      </w:r>
      <w:r w:rsidR="00D11A5D">
        <w:t>it w</w:t>
      </w:r>
      <w:r w:rsidR="00127201">
        <w:t>ould compromise the work I was doing for their community.</w:t>
      </w:r>
    </w:p>
    <w:p w14:paraId="558B1873" w14:textId="77777777" w:rsidR="00195DE8" w:rsidRDefault="00195DE8" w:rsidP="00807F32">
      <w:pPr>
        <w:spacing w:line="480" w:lineRule="auto"/>
        <w:jc w:val="both"/>
      </w:pPr>
    </w:p>
    <w:p w14:paraId="00412FBE" w14:textId="10792E6C" w:rsidR="006D0553" w:rsidRPr="00E9736F" w:rsidRDefault="007310CB" w:rsidP="00807F32">
      <w:pPr>
        <w:spacing w:line="480" w:lineRule="auto"/>
        <w:jc w:val="both"/>
      </w:pPr>
      <w:r>
        <w:t>The observations</w:t>
      </w:r>
      <w:r w:rsidR="00505CA7">
        <w:t xml:space="preserve"> made</w:t>
      </w:r>
      <w:r>
        <w:t xml:space="preserve"> and field notes </w:t>
      </w:r>
      <w:r w:rsidR="00505CA7">
        <w:t xml:space="preserve">taken </w:t>
      </w:r>
      <w:r>
        <w:t>were indispensable i</w:t>
      </w:r>
      <w:r w:rsidR="00195DE8">
        <w:t xml:space="preserve">n </w:t>
      </w:r>
      <w:r w:rsidR="0011265A">
        <w:t>outlining and evaluating</w:t>
      </w:r>
      <w:r>
        <w:t xml:space="preserve"> the livelihood strategies that were being adopted. They provided a broad context within which to situate emerging themes and a base from which I was able to refer back to. </w:t>
      </w:r>
      <w:r w:rsidR="00590EE8">
        <w:t>Furthermore</w:t>
      </w:r>
      <w:r w:rsidR="00002382">
        <w:t xml:space="preserve">, </w:t>
      </w:r>
      <w:r w:rsidR="0011265A">
        <w:t>Scoone</w:t>
      </w:r>
      <w:r w:rsidR="00B63C41">
        <w:t>s</w:t>
      </w:r>
      <w:r w:rsidR="0011265A">
        <w:t>’s (</w:t>
      </w:r>
      <w:r w:rsidR="008D5976">
        <w:t>1998</w:t>
      </w:r>
      <w:r w:rsidR="0011265A">
        <w:t xml:space="preserve">) framework for sustainable livelihoods </w:t>
      </w:r>
      <w:r w:rsidR="00C52863">
        <w:t>that delineates the livelihood resources</w:t>
      </w:r>
      <w:r w:rsidR="0011265A">
        <w:t>,</w:t>
      </w:r>
      <w:r w:rsidR="00C52863">
        <w:t xml:space="preserve"> community capital, livelihood strategies and their predicted outcomes</w:t>
      </w:r>
      <w:r w:rsidR="0011265A">
        <w:t>, was used to loosely organise and analysis the data</w:t>
      </w:r>
      <w:r w:rsidR="00C52863">
        <w:t xml:space="preserve">. </w:t>
      </w:r>
      <w:r w:rsidR="00B300A1">
        <w:t>This framework enabled</w:t>
      </w:r>
      <w:r w:rsidR="006D0553">
        <w:t xml:space="preserve"> me to make better sense of the livelihood situati</w:t>
      </w:r>
      <w:r w:rsidR="0034232A">
        <w:t>on in Malapascua as it processed</w:t>
      </w:r>
      <w:r w:rsidR="006D0553">
        <w:t xml:space="preserve"> the information through a </w:t>
      </w:r>
      <w:r w:rsidR="00C52863">
        <w:t xml:space="preserve">broad conceptual </w:t>
      </w:r>
      <w:r w:rsidR="006D0553">
        <w:t>framework</w:t>
      </w:r>
      <w:r w:rsidR="00DD27FB">
        <w:t>.</w:t>
      </w:r>
    </w:p>
    <w:p w14:paraId="0100A0B3" w14:textId="77777777" w:rsidR="004A0286" w:rsidRPr="004A0286" w:rsidRDefault="004A0286" w:rsidP="00807F32">
      <w:pPr>
        <w:spacing w:line="480" w:lineRule="auto"/>
        <w:jc w:val="both"/>
        <w:rPr>
          <w:b/>
        </w:rPr>
      </w:pPr>
    </w:p>
    <w:p w14:paraId="6D8345FC" w14:textId="0DBAC4B2" w:rsidR="004A0286" w:rsidRDefault="00517487" w:rsidP="00807F32">
      <w:pPr>
        <w:pStyle w:val="ListParagraph"/>
        <w:numPr>
          <w:ilvl w:val="1"/>
          <w:numId w:val="2"/>
        </w:numPr>
        <w:spacing w:line="480" w:lineRule="auto"/>
        <w:jc w:val="both"/>
        <w:rPr>
          <w:b/>
        </w:rPr>
      </w:pPr>
      <w:r>
        <w:rPr>
          <w:b/>
        </w:rPr>
        <w:t>Discourse</w:t>
      </w:r>
      <w:r w:rsidR="002A6544">
        <w:rPr>
          <w:b/>
        </w:rPr>
        <w:t xml:space="preserve"> analysis of interviews</w:t>
      </w:r>
      <w:r w:rsidR="004A0286">
        <w:rPr>
          <w:b/>
        </w:rPr>
        <w:t xml:space="preserve"> and questionnaires</w:t>
      </w:r>
    </w:p>
    <w:p w14:paraId="2BE3B0CD" w14:textId="77777777" w:rsidR="004A0286" w:rsidRDefault="004A0286" w:rsidP="00807F32">
      <w:pPr>
        <w:spacing w:line="480" w:lineRule="auto"/>
        <w:jc w:val="both"/>
      </w:pPr>
    </w:p>
    <w:p w14:paraId="6FE6232E" w14:textId="6625182E" w:rsidR="004A0286" w:rsidRDefault="00E072B7" w:rsidP="00807F32">
      <w:pPr>
        <w:spacing w:line="480" w:lineRule="auto"/>
        <w:jc w:val="both"/>
      </w:pPr>
      <w:r>
        <w:t xml:space="preserve">Unlike the </w:t>
      </w:r>
      <w:r w:rsidR="007B28B2">
        <w:t xml:space="preserve">above </w:t>
      </w:r>
      <w:r>
        <w:t>methodological approach</w:t>
      </w:r>
      <w:r w:rsidR="000B4AC5">
        <w:t>, the second part of this investigation</w:t>
      </w:r>
      <w:r w:rsidR="00063B6B">
        <w:t xml:space="preserve"> </w:t>
      </w:r>
      <w:r w:rsidR="00F31A7B">
        <w:t>required a fair amount of modification on the field. This</w:t>
      </w:r>
      <w:r w:rsidR="0056679E">
        <w:t xml:space="preserve"> section</w:t>
      </w:r>
      <w:r w:rsidR="00F31A7B">
        <w:t xml:space="preserve"> </w:t>
      </w:r>
      <w:r w:rsidR="00142469">
        <w:t xml:space="preserve">consisted </w:t>
      </w:r>
      <w:r w:rsidR="00575FE7">
        <w:t xml:space="preserve">of </w:t>
      </w:r>
      <w:r w:rsidR="00C5704F">
        <w:t xml:space="preserve">conducting </w:t>
      </w:r>
      <w:r w:rsidR="00063B6B">
        <w:t>one-on-one and group interviews</w:t>
      </w:r>
      <w:r w:rsidR="00575FE7">
        <w:t>, questionnaires</w:t>
      </w:r>
      <w:r w:rsidR="00537442">
        <w:t xml:space="preserve"> and</w:t>
      </w:r>
      <w:r w:rsidR="00C5704F">
        <w:t xml:space="preserve"> subseq</w:t>
      </w:r>
      <w:r w:rsidR="00F31A7B">
        <w:t>uently discourse analysing them.</w:t>
      </w:r>
      <w:r w:rsidR="00C5704F">
        <w:t xml:space="preserve"> Initially, the plan was to conduct </w:t>
      </w:r>
      <w:r w:rsidR="0009183D">
        <w:t>fewer</w:t>
      </w:r>
      <w:r w:rsidR="00C5704F">
        <w:t xml:space="preserve"> albe</w:t>
      </w:r>
      <w:r w:rsidR="0009183D">
        <w:t>it longer individual interviews.</w:t>
      </w:r>
      <w:r w:rsidR="00C5704F">
        <w:t xml:space="preserve"> </w:t>
      </w:r>
      <w:r w:rsidR="0009183D">
        <w:t>D</w:t>
      </w:r>
      <w:r w:rsidR="00C5704F">
        <w:t>ue to the ways in which the local people preferred to interact</w:t>
      </w:r>
      <w:r w:rsidR="00EE29B7">
        <w:t xml:space="preserve">, </w:t>
      </w:r>
      <w:r w:rsidR="0009183D">
        <w:t xml:space="preserve">however, this </w:t>
      </w:r>
      <w:r w:rsidR="00C5704F">
        <w:t xml:space="preserve">ended up </w:t>
      </w:r>
      <w:r w:rsidR="0009183D">
        <w:t>changing so that a</w:t>
      </w:r>
      <w:r w:rsidR="00EE29B7">
        <w:t xml:space="preserve"> </w:t>
      </w:r>
      <w:r w:rsidR="00D41113">
        <w:t>total</w:t>
      </w:r>
      <w:r w:rsidR="0009183D">
        <w:t xml:space="preserve"> of</w:t>
      </w:r>
      <w:r w:rsidR="005F52E7">
        <w:t xml:space="preserve"> 38</w:t>
      </w:r>
      <w:r w:rsidR="00D41113">
        <w:t>, approximately 30</w:t>
      </w:r>
      <w:r w:rsidR="00EE29B7">
        <w:t xml:space="preserve">-minute interviews were carried out, </w:t>
      </w:r>
      <w:r w:rsidR="006D5333">
        <w:t>five of which were group interviews.</w:t>
      </w:r>
      <w:r w:rsidR="00141CE5">
        <w:t xml:space="preserve"> </w:t>
      </w:r>
      <w:r w:rsidR="00891F27">
        <w:t>A</w:t>
      </w:r>
      <w:r w:rsidR="00BB3EF9">
        <w:t>lthough carrying out</w:t>
      </w:r>
      <w:r w:rsidR="00D62CC3">
        <w:t xml:space="preserve"> group interviews had not been planned, </w:t>
      </w:r>
      <w:r w:rsidR="007B38A9">
        <w:t xml:space="preserve">as it </w:t>
      </w:r>
      <w:r w:rsidR="00CA00FD">
        <w:t>so accurately</w:t>
      </w:r>
      <w:r w:rsidR="007B38A9">
        <w:t xml:space="preserve"> explained by </w:t>
      </w:r>
      <w:r w:rsidR="00D62CC3">
        <w:t>Bernard (</w:t>
      </w:r>
      <w:r w:rsidR="000F5097">
        <w:t>2011</w:t>
      </w:r>
      <w:r w:rsidR="00D83FE1">
        <w:t xml:space="preserve">: </w:t>
      </w:r>
      <w:r w:rsidR="007B38A9">
        <w:t>172)</w:t>
      </w:r>
    </w:p>
    <w:p w14:paraId="6AE085CF" w14:textId="77777777" w:rsidR="004A0286" w:rsidRDefault="004A0286" w:rsidP="00807F32">
      <w:pPr>
        <w:spacing w:line="480" w:lineRule="auto"/>
        <w:jc w:val="both"/>
      </w:pPr>
    </w:p>
    <w:p w14:paraId="3A081A4C" w14:textId="0B4F1C7E" w:rsidR="00141CE5" w:rsidRDefault="00141CE5" w:rsidP="00807F32">
      <w:pPr>
        <w:spacing w:line="480" w:lineRule="auto"/>
        <w:ind w:left="567" w:right="567"/>
        <w:jc w:val="both"/>
      </w:pPr>
      <w:r>
        <w:t>“</w:t>
      </w:r>
      <w:r w:rsidR="00D83FE1">
        <w:t>…</w:t>
      </w:r>
      <w:r w:rsidRPr="00D83FE1">
        <w:rPr>
          <w:i/>
        </w:rPr>
        <w:t>sometimes, you just find yourself in an interview situation with a lot of people. You’re interviewing someone and other people just come up and inse</w:t>
      </w:r>
      <w:r w:rsidR="001A303A">
        <w:rPr>
          <w:i/>
        </w:rPr>
        <w:t>r</w:t>
      </w:r>
      <w:r w:rsidRPr="00D83FE1">
        <w:rPr>
          <w:i/>
        </w:rPr>
        <w:t>t themselves into the conversation. This happens spontaneously all the time in long-term fieldwork in small communities, where people all know one another…If you insist on privacy, you might find yourself with no interview at all. Better to take advantage of the situation and just let the information flow</w:t>
      </w:r>
      <w:r w:rsidR="00F41C6E">
        <w:t>”</w:t>
      </w:r>
    </w:p>
    <w:p w14:paraId="1D7BB5AD" w14:textId="77777777" w:rsidR="00141CE5" w:rsidRDefault="00141CE5" w:rsidP="00807F32">
      <w:pPr>
        <w:spacing w:line="480" w:lineRule="auto"/>
        <w:jc w:val="both"/>
      </w:pPr>
    </w:p>
    <w:p w14:paraId="2DF563F3" w14:textId="5CE6CFFC" w:rsidR="00141CE5" w:rsidRDefault="00104D10" w:rsidP="00807F32">
      <w:pPr>
        <w:spacing w:line="480" w:lineRule="auto"/>
        <w:jc w:val="both"/>
      </w:pPr>
      <w:r>
        <w:t>Accordingly, t</w:t>
      </w:r>
      <w:r w:rsidR="00E522E7">
        <w:t>he</w:t>
      </w:r>
      <w:r w:rsidR="00CE750B">
        <w:t xml:space="preserve"> interviews were conducted following </w:t>
      </w:r>
      <w:r w:rsidR="005D059F">
        <w:t>a semi-structured agenda that,</w:t>
      </w:r>
      <w:r w:rsidR="001D5DDA">
        <w:t xml:space="preserve"> </w:t>
      </w:r>
      <w:r w:rsidR="0076603E">
        <w:t>with the exception of</w:t>
      </w:r>
      <w:r w:rsidR="00E14896">
        <w:t xml:space="preserve"> </w:t>
      </w:r>
      <w:r w:rsidR="00E522E7">
        <w:t xml:space="preserve">a </w:t>
      </w:r>
      <w:r w:rsidR="00E14896">
        <w:t xml:space="preserve">few close-ended ones that </w:t>
      </w:r>
      <w:r w:rsidR="0076603E">
        <w:t>were asked</w:t>
      </w:r>
      <w:r w:rsidR="00E14896">
        <w:t xml:space="preserve"> to gather </w:t>
      </w:r>
      <w:r w:rsidR="00BE3C53">
        <w:t xml:space="preserve">standardized </w:t>
      </w:r>
      <w:r w:rsidR="001D5DDA">
        <w:t xml:space="preserve">demographic information, mostly consisted of open-ended </w:t>
      </w:r>
      <w:r w:rsidR="005F2F56">
        <w:t>questions</w:t>
      </w:r>
      <w:r w:rsidR="00571288">
        <w:t xml:space="preserve"> </w:t>
      </w:r>
      <w:r w:rsidR="00E14896">
        <w:t>to encourage participants to “[go] off at tangents”</w:t>
      </w:r>
      <w:r w:rsidR="005F2F56">
        <w:t xml:space="preserve"> and </w:t>
      </w:r>
      <w:r w:rsidR="00E522E7">
        <w:t>elaborate on their points of view</w:t>
      </w:r>
      <w:r w:rsidR="00F57504">
        <w:t xml:space="preserve"> </w:t>
      </w:r>
      <w:r w:rsidR="00E14896">
        <w:t>(Bryman, 2001: 313).</w:t>
      </w:r>
      <w:r w:rsidR="005F2F56">
        <w:t xml:space="preserve"> Numerous themes were covered including, for example,</w:t>
      </w:r>
      <w:r w:rsidR="005873AA">
        <w:t xml:space="preserve"> </w:t>
      </w:r>
      <w:r w:rsidR="00C62E99">
        <w:t>environmental awareness, knowledge and consciousness, the tourism industry</w:t>
      </w:r>
      <w:r w:rsidR="005F2F56">
        <w:t xml:space="preserve"> and resorts</w:t>
      </w:r>
      <w:r w:rsidR="00C62E99">
        <w:t>, relationships with foreigners</w:t>
      </w:r>
      <w:r w:rsidR="00D66390">
        <w:t xml:space="preserve"> and external organizations</w:t>
      </w:r>
      <w:r w:rsidR="00C62E99">
        <w:t>, living conditions, livelihoods, typhoon Yolanda, climate change, education, poverty,</w:t>
      </w:r>
      <w:r w:rsidR="00886A7C">
        <w:t xml:space="preserve"> wealth,</w:t>
      </w:r>
      <w:r w:rsidR="00C62E99">
        <w:t xml:space="preserve"> and the </w:t>
      </w:r>
      <w:r w:rsidR="00D66390">
        <w:t>roles and responsibilities of the local government unit</w:t>
      </w:r>
      <w:r w:rsidR="00C62E99">
        <w:t>.</w:t>
      </w:r>
      <w:r w:rsidR="00116CAF">
        <w:t xml:space="preserve"> Pertinently, </w:t>
      </w:r>
      <w:r w:rsidR="00614A20">
        <w:t>after</w:t>
      </w:r>
      <w:r w:rsidR="00116CAF">
        <w:t xml:space="preserve"> every interview notes were made regarding how the interaction went, </w:t>
      </w:r>
      <w:r w:rsidR="00667C6A">
        <w:t>aspects that could</w:t>
      </w:r>
      <w:r w:rsidR="00116CAF">
        <w:t xml:space="preserve"> have been ameliorated, themes </w:t>
      </w:r>
      <w:r w:rsidR="00667C6A">
        <w:t xml:space="preserve">that </w:t>
      </w:r>
      <w:r w:rsidR="00116CAF">
        <w:t>emerged freq</w:t>
      </w:r>
      <w:r w:rsidR="00712F50">
        <w:t xml:space="preserve">uently or discussed in </w:t>
      </w:r>
      <w:r w:rsidR="00667C6A">
        <w:t xml:space="preserve">the </w:t>
      </w:r>
      <w:r w:rsidR="00712F50">
        <w:t xml:space="preserve">most </w:t>
      </w:r>
      <w:r w:rsidR="00116CAF">
        <w:t xml:space="preserve">depth and, lastly, </w:t>
      </w:r>
      <w:r w:rsidR="00947C2C">
        <w:t>improvements</w:t>
      </w:r>
      <w:r w:rsidR="00E6748C">
        <w:t xml:space="preserve"> </w:t>
      </w:r>
      <w:r w:rsidR="008C37A3">
        <w:t xml:space="preserve">that </w:t>
      </w:r>
      <w:r w:rsidR="00E6748C">
        <w:t>c</w:t>
      </w:r>
      <w:r w:rsidR="00116CAF">
        <w:t xml:space="preserve">ould </w:t>
      </w:r>
      <w:r w:rsidR="00667C6A">
        <w:t xml:space="preserve">have been </w:t>
      </w:r>
      <w:r w:rsidR="00116CAF">
        <w:t xml:space="preserve">made for the </w:t>
      </w:r>
      <w:r w:rsidR="00614A20">
        <w:t>following</w:t>
      </w:r>
      <w:r w:rsidR="00116CAF">
        <w:t xml:space="preserve"> interviews.</w:t>
      </w:r>
    </w:p>
    <w:p w14:paraId="40850D77" w14:textId="77777777" w:rsidR="003E388A" w:rsidRDefault="003E388A" w:rsidP="00807F32">
      <w:pPr>
        <w:spacing w:line="480" w:lineRule="auto"/>
        <w:jc w:val="both"/>
      </w:pPr>
    </w:p>
    <w:p w14:paraId="120F825E" w14:textId="73DF78D4" w:rsidR="00336DA1" w:rsidRDefault="00AD4D3C" w:rsidP="00807F32">
      <w:pPr>
        <w:spacing w:line="480" w:lineRule="auto"/>
        <w:jc w:val="both"/>
      </w:pPr>
      <w:r>
        <w:t xml:space="preserve">Given the ethnographic nature of </w:t>
      </w:r>
      <w:r w:rsidR="00AE6941">
        <w:t>this research</w:t>
      </w:r>
      <w:r>
        <w:t xml:space="preserve">, no sampling </w:t>
      </w:r>
      <w:r w:rsidR="00F320E8">
        <w:t>frame was used. I</w:t>
      </w:r>
      <w:r>
        <w:t xml:space="preserve">nstead the sampling was done in a somewhat random fashion, based on </w:t>
      </w:r>
      <w:r w:rsidR="00F320E8">
        <w:t xml:space="preserve">the </w:t>
      </w:r>
      <w:r>
        <w:t xml:space="preserve">participants that my translator thought would either </w:t>
      </w:r>
      <w:r w:rsidR="00AE6941">
        <w:t xml:space="preserve">be </w:t>
      </w:r>
      <w:r>
        <w:t>the most proficient English speakers</w:t>
      </w:r>
      <w:r w:rsidR="0072437E">
        <w:t xml:space="preserve"> or</w:t>
      </w:r>
      <w:r w:rsidR="002A7494">
        <w:t xml:space="preserve"> those she </w:t>
      </w:r>
      <w:r w:rsidR="00006B1C">
        <w:t>believed</w:t>
      </w:r>
      <w:r w:rsidR="002A7494">
        <w:t xml:space="preserve"> would be</w:t>
      </w:r>
      <w:r w:rsidR="00F320E8">
        <w:t xml:space="preserve"> </w:t>
      </w:r>
      <w:r w:rsidR="0072437E">
        <w:t xml:space="preserve">the </w:t>
      </w:r>
      <w:r w:rsidR="00F320E8">
        <w:t xml:space="preserve">most interactive. </w:t>
      </w:r>
      <w:r w:rsidR="00C13C78">
        <w:t xml:space="preserve">Due to time, cost, cultural and language considerations, utilizing a </w:t>
      </w:r>
      <w:r w:rsidR="00F320E8">
        <w:t>snowball approach a</w:t>
      </w:r>
      <w:r w:rsidR="00C13C78">
        <w:t>s well as</w:t>
      </w:r>
      <w:r w:rsidR="00F320E8">
        <w:t xml:space="preserve"> convenience samples</w:t>
      </w:r>
      <w:r w:rsidR="00C13C78" w:rsidRPr="00C13C78">
        <w:t xml:space="preserve"> </w:t>
      </w:r>
      <w:r w:rsidR="00C13C78">
        <w:t xml:space="preserve">seemed like the most appropriate combination of methods </w:t>
      </w:r>
      <w:r w:rsidR="00241173">
        <w:t>that would generate a large enough sample</w:t>
      </w:r>
      <w:r w:rsidR="00414C8B">
        <w:t>. Especially</w:t>
      </w:r>
      <w:r w:rsidR="00C13C78">
        <w:t xml:space="preserve"> given </w:t>
      </w:r>
      <w:r w:rsidR="00414C8B">
        <w:t xml:space="preserve">the fact </w:t>
      </w:r>
      <w:r w:rsidR="00C13C78">
        <w:t>that the</w:t>
      </w:r>
      <w:r w:rsidR="004166DF">
        <w:t xml:space="preserve"> </w:t>
      </w:r>
      <w:r w:rsidR="00F320E8">
        <w:t xml:space="preserve">former </w:t>
      </w:r>
      <w:r w:rsidR="00C13C78">
        <w:t>method is</w:t>
      </w:r>
      <w:r w:rsidR="004166DF">
        <w:t xml:space="preserve"> ideal for “studying hard-to-find or hard-to-study po</w:t>
      </w:r>
      <w:r w:rsidR="007B0E9C">
        <w:t xml:space="preserve">pulations” </w:t>
      </w:r>
      <w:r w:rsidR="004166DF">
        <w:t>which remote</w:t>
      </w:r>
      <w:r w:rsidR="00200E8A">
        <w:t xml:space="preserve"> </w:t>
      </w:r>
      <w:r w:rsidR="00241173">
        <w:t>villages i</w:t>
      </w:r>
      <w:r w:rsidR="004166DF">
        <w:t>n Malapascua are, and</w:t>
      </w:r>
      <w:r w:rsidR="00200E8A">
        <w:t xml:space="preserve"> </w:t>
      </w:r>
      <w:r w:rsidR="00414C8B">
        <w:t xml:space="preserve">that </w:t>
      </w:r>
      <w:r w:rsidR="004166DF">
        <w:t>the latter is useful for</w:t>
      </w:r>
      <w:r w:rsidR="00C13C78">
        <w:t xml:space="preserve"> when nothing else is available which was oftentimes the case</w:t>
      </w:r>
      <w:r w:rsidR="00241173">
        <w:t xml:space="preserve"> </w:t>
      </w:r>
      <w:r w:rsidR="00414C8B">
        <w:t xml:space="preserve">due to cultural and language barriers </w:t>
      </w:r>
      <w:r w:rsidR="00241173">
        <w:t xml:space="preserve">(Bernard, </w:t>
      </w:r>
      <w:r w:rsidR="000F5097">
        <w:t>2011</w:t>
      </w:r>
      <w:r w:rsidR="00241173">
        <w:t>: 147)</w:t>
      </w:r>
      <w:r w:rsidR="004166DF">
        <w:t>.</w:t>
      </w:r>
    </w:p>
    <w:p w14:paraId="0DA05A02" w14:textId="77777777" w:rsidR="00336DA1" w:rsidRDefault="00336DA1" w:rsidP="00807F32">
      <w:pPr>
        <w:spacing w:line="480" w:lineRule="auto"/>
        <w:jc w:val="both"/>
      </w:pPr>
    </w:p>
    <w:p w14:paraId="6A251066" w14:textId="61628437" w:rsidR="00116CAF" w:rsidRDefault="005C4C82" w:rsidP="00807F32">
      <w:pPr>
        <w:spacing w:line="480" w:lineRule="auto"/>
        <w:jc w:val="both"/>
      </w:pPr>
      <w:r>
        <w:t>Although sample size was not a concern</w:t>
      </w:r>
      <w:r w:rsidR="00001E97">
        <w:t>, i</w:t>
      </w:r>
      <w:r w:rsidR="001B752D">
        <w:t>n order to</w:t>
      </w:r>
      <w:r>
        <w:t xml:space="preserve"> further</w:t>
      </w:r>
      <w:r w:rsidR="001B752D">
        <w:t xml:space="preserve"> expand my demographic</w:t>
      </w:r>
      <w:r>
        <w:t xml:space="preserve"> and make my sample more representative – considering that </w:t>
      </w:r>
      <w:r w:rsidR="0072437E">
        <w:t>my interview participan</w:t>
      </w:r>
      <w:r w:rsidR="005D39EA">
        <w:t xml:space="preserve">ts </w:t>
      </w:r>
      <w:r w:rsidR="009D4D7D">
        <w:t>were</w:t>
      </w:r>
      <w:r>
        <w:t xml:space="preserve"> between</w:t>
      </w:r>
      <w:r w:rsidR="009536A3">
        <w:t xml:space="preserve"> 20</w:t>
      </w:r>
      <w:r w:rsidR="00F05F68">
        <w:t>-65</w:t>
      </w:r>
      <w:r>
        <w:t xml:space="preserve"> years of age –</w:t>
      </w:r>
      <w:r w:rsidR="0072437E">
        <w:t xml:space="preserve"> as well as the fact that</w:t>
      </w:r>
      <w:r w:rsidR="001B752D">
        <w:t xml:space="preserve"> </w:t>
      </w:r>
      <w:r w:rsidR="0072437E">
        <w:t xml:space="preserve">a </w:t>
      </w:r>
      <w:r w:rsidR="00116CAF">
        <w:t>“good survey technique can add a lot of value to ethnography”</w:t>
      </w:r>
      <w:r w:rsidR="0072437E">
        <w:t xml:space="preserve">, </w:t>
      </w:r>
      <w:r w:rsidR="00C831BF">
        <w:t>I</w:t>
      </w:r>
      <w:r w:rsidR="00E071A5">
        <w:t xml:space="preserve"> also</w:t>
      </w:r>
      <w:r w:rsidR="0072437E">
        <w:t xml:space="preserve"> decided to distribute questionnaires to 30 high school students</w:t>
      </w:r>
      <w:r w:rsidR="009D4D7D">
        <w:t xml:space="preserve"> (Bernard, </w:t>
      </w:r>
      <w:r w:rsidR="000F5097">
        <w:t>2011</w:t>
      </w:r>
      <w:r w:rsidR="009D4D7D">
        <w:t>: 188)</w:t>
      </w:r>
      <w:r w:rsidR="00336DA1">
        <w:t>. In total, 15 males and 15 females, whose ages ranged between 17 and 18, completed these.</w:t>
      </w:r>
      <w:r w:rsidR="005A7795">
        <w:t xml:space="preserve"> As this demographic of individuals represents “tomorrow’s leaders a</w:t>
      </w:r>
      <w:r w:rsidR="00D71C5C">
        <w:t>nd stakeholders” (</w:t>
      </w:r>
      <w:r w:rsidR="000F5097">
        <w:t xml:space="preserve">Sia </w:t>
      </w:r>
      <w:r w:rsidR="00D71C5C">
        <w:t>Su, 2008: 39)</w:t>
      </w:r>
      <w:r w:rsidR="00ED167B">
        <w:t xml:space="preserve"> and is the generation born</w:t>
      </w:r>
      <w:r w:rsidR="0062300A">
        <w:t xml:space="preserve"> amidst growing environmental concerns,</w:t>
      </w:r>
      <w:r w:rsidR="00856CA9">
        <w:t xml:space="preserve"> I believe</w:t>
      </w:r>
      <w:r w:rsidR="005A7795">
        <w:t xml:space="preserve"> it </w:t>
      </w:r>
      <w:r w:rsidR="00856CA9">
        <w:t>is</w:t>
      </w:r>
      <w:r w:rsidR="005A7795">
        <w:t xml:space="preserve"> incredibly valuable and important to try to explore and examine the</w:t>
      </w:r>
      <w:r w:rsidR="00ED167B">
        <w:t>ir views, especially regarding the</w:t>
      </w:r>
      <w:r w:rsidR="005A7795">
        <w:t xml:space="preserve"> extent of their environmental knowledge</w:t>
      </w:r>
      <w:r w:rsidR="00ED167B">
        <w:t xml:space="preserve"> and appreciation</w:t>
      </w:r>
      <w:r w:rsidR="005A7795">
        <w:t xml:space="preserve">. </w:t>
      </w:r>
      <w:r w:rsidR="00777AEB">
        <w:t>In an attempt to retain some form of consistency and standardization between the questions, t</w:t>
      </w:r>
      <w:r w:rsidR="00C13ED5">
        <w:t xml:space="preserve">he themes </w:t>
      </w:r>
      <w:r w:rsidR="00777AEB">
        <w:t xml:space="preserve">and questions asked </w:t>
      </w:r>
      <w:r w:rsidR="00F106A5">
        <w:t xml:space="preserve">in the questionnaires matched </w:t>
      </w:r>
      <w:r w:rsidR="0044576F">
        <w:t xml:space="preserve">those </w:t>
      </w:r>
      <w:r w:rsidR="00F106A5">
        <w:t xml:space="preserve">that were </w:t>
      </w:r>
      <w:r w:rsidR="0044576F">
        <w:t>raised</w:t>
      </w:r>
      <w:r w:rsidR="00F106A5">
        <w:t xml:space="preserve"> </w:t>
      </w:r>
      <w:r w:rsidR="008C10E0">
        <w:t>during</w:t>
      </w:r>
      <w:r w:rsidR="001764EE">
        <w:t xml:space="preserve"> the interviews</w:t>
      </w:r>
      <w:r w:rsidR="00C31AD2">
        <w:t>.</w:t>
      </w:r>
    </w:p>
    <w:p w14:paraId="7A761D6A" w14:textId="77777777" w:rsidR="00E51A02" w:rsidRDefault="00E51A02" w:rsidP="00807F32">
      <w:pPr>
        <w:spacing w:line="480" w:lineRule="auto"/>
        <w:jc w:val="both"/>
      </w:pPr>
    </w:p>
    <w:p w14:paraId="20536305" w14:textId="74887D35" w:rsidR="00E51A02" w:rsidRDefault="00E51A02" w:rsidP="00807F32">
      <w:pPr>
        <w:spacing w:line="480" w:lineRule="auto"/>
        <w:jc w:val="both"/>
      </w:pPr>
      <w:r>
        <w:t xml:space="preserve">Finally, </w:t>
      </w:r>
      <w:r w:rsidR="007321C4">
        <w:t>with regards to data analysis, t</w:t>
      </w:r>
      <w:r w:rsidR="00B446EA">
        <w:t>he majority of the interviews</w:t>
      </w:r>
      <w:r w:rsidR="00BB622D">
        <w:t xml:space="preserve"> were recorded and transcribed – </w:t>
      </w:r>
      <w:r w:rsidR="007321C4">
        <w:t>the few instances in which participants fe</w:t>
      </w:r>
      <w:r w:rsidR="002C5D84">
        <w:t>lt uncomfortable being recorded hand written</w:t>
      </w:r>
      <w:r w:rsidR="007321C4">
        <w:t xml:space="preserve"> notes were taken </w:t>
      </w:r>
      <w:r w:rsidR="002C5D84">
        <w:t>instead</w:t>
      </w:r>
      <w:r w:rsidR="007321C4">
        <w:t xml:space="preserve"> </w:t>
      </w:r>
      <w:r w:rsidR="00BB622D">
        <w:t xml:space="preserve">– </w:t>
      </w:r>
      <w:r w:rsidR="00B446EA">
        <w:t>and alongside the questio</w:t>
      </w:r>
      <w:r w:rsidR="00DF5611">
        <w:t>nnaires, were discourse analysed</w:t>
      </w:r>
      <w:r w:rsidR="00B446EA">
        <w:t xml:space="preserve">. The </w:t>
      </w:r>
      <w:r w:rsidR="00B24313">
        <w:t>responses</w:t>
      </w:r>
      <w:r w:rsidR="00DF5611">
        <w:t xml:space="preserve"> that were given were all grouped according to different themes and categories, words and expressions used</w:t>
      </w:r>
      <w:r w:rsidR="001067B2">
        <w:t xml:space="preserve"> throughout</w:t>
      </w:r>
      <w:r w:rsidR="00DF5611">
        <w:t xml:space="preserve"> were highlighted, and “a body of quotations and summary ideas” was </w:t>
      </w:r>
      <w:r w:rsidR="001067B2">
        <w:t>unearthed from each transcription</w:t>
      </w:r>
      <w:r w:rsidR="00DF5611">
        <w:t xml:space="preserve"> (Frisby, 2002: 58; Berg, </w:t>
      </w:r>
      <w:r w:rsidR="006E6B9E">
        <w:t>2001</w:t>
      </w:r>
      <w:r w:rsidR="00DF5611">
        <w:t>).</w:t>
      </w:r>
      <w:r w:rsidR="009131E6">
        <w:t xml:space="preserve"> Lastly, the observations made and field notes taken</w:t>
      </w:r>
      <w:r w:rsidR="00DF5611">
        <w:t xml:space="preserve"> </w:t>
      </w:r>
      <w:r w:rsidR="00246241">
        <w:t>were used to further support these findings</w:t>
      </w:r>
      <w:r w:rsidR="009131E6">
        <w:t>.</w:t>
      </w:r>
    </w:p>
    <w:p w14:paraId="7F8C05DA" w14:textId="2A30FD89" w:rsidR="00B84993" w:rsidRPr="007E0043" w:rsidRDefault="00B84993" w:rsidP="00807F32">
      <w:pPr>
        <w:spacing w:line="480" w:lineRule="auto"/>
        <w:jc w:val="both"/>
      </w:pPr>
    </w:p>
    <w:p w14:paraId="7D82E103" w14:textId="77777777" w:rsidR="00D67D4B" w:rsidRPr="004F65BB" w:rsidRDefault="00D67D4B" w:rsidP="00807F32">
      <w:pPr>
        <w:pStyle w:val="ListParagraph"/>
        <w:numPr>
          <w:ilvl w:val="1"/>
          <w:numId w:val="2"/>
        </w:numPr>
        <w:spacing w:line="480" w:lineRule="auto"/>
        <w:jc w:val="both"/>
        <w:rPr>
          <w:b/>
        </w:rPr>
      </w:pPr>
      <w:r w:rsidRPr="004F65BB">
        <w:rPr>
          <w:b/>
        </w:rPr>
        <w:t>Research Ethics</w:t>
      </w:r>
    </w:p>
    <w:p w14:paraId="20FF3E88" w14:textId="77777777" w:rsidR="00D67D4B" w:rsidRDefault="00D67D4B" w:rsidP="00807F32">
      <w:pPr>
        <w:spacing w:line="480" w:lineRule="auto"/>
        <w:jc w:val="both"/>
      </w:pPr>
    </w:p>
    <w:p w14:paraId="6AE05C9C" w14:textId="7F03AA30" w:rsidR="00D67D4B" w:rsidRPr="002C49D8" w:rsidRDefault="007C7400" w:rsidP="00807F32">
      <w:pPr>
        <w:spacing w:line="480" w:lineRule="auto"/>
        <w:jc w:val="both"/>
      </w:pPr>
      <w:r>
        <w:t xml:space="preserve">The nature of this research </w:t>
      </w:r>
      <w:r w:rsidR="00316BCB">
        <w:t>was such that it did not</w:t>
      </w:r>
      <w:r>
        <w:t xml:space="preserve"> </w:t>
      </w:r>
      <w:r w:rsidR="00DB1DDD">
        <w:t xml:space="preserve">require </w:t>
      </w:r>
      <w:r w:rsidR="00316BCB">
        <w:t xml:space="preserve">the </w:t>
      </w:r>
      <w:r w:rsidR="00A643C2">
        <w:t>need</w:t>
      </w:r>
      <w:r w:rsidR="00DB1DDD">
        <w:t xml:space="preserve"> for</w:t>
      </w:r>
      <w:r>
        <w:t xml:space="preserve"> </w:t>
      </w:r>
      <w:r w:rsidR="00316BCB">
        <w:t xml:space="preserve">any </w:t>
      </w:r>
      <w:r w:rsidR="00702D89">
        <w:t xml:space="preserve">extraordinary </w:t>
      </w:r>
      <w:r w:rsidR="00316BCB">
        <w:t>ethical consideration or treatment, due to the fact th</w:t>
      </w:r>
      <w:r w:rsidR="003C7DBC">
        <w:t>at the subject matter at hand i</w:t>
      </w:r>
      <w:r w:rsidR="00316BCB">
        <w:t>s not a</w:t>
      </w:r>
      <w:r w:rsidR="00702D89">
        <w:t xml:space="preserve"> </w:t>
      </w:r>
      <w:r w:rsidR="00316BCB">
        <w:t xml:space="preserve">sensitive issue, no vulnerable subjects were </w:t>
      </w:r>
      <w:r w:rsidR="00B30422">
        <w:t xml:space="preserve">selected to partake </w:t>
      </w:r>
      <w:r w:rsidR="00316BCB">
        <w:t>in the study</w:t>
      </w:r>
      <w:r w:rsidR="003C7DBC">
        <w:t>,</w:t>
      </w:r>
      <w:r w:rsidR="00316BCB">
        <w:t xml:space="preserve"> and all research was conducted in </w:t>
      </w:r>
      <w:r w:rsidR="00B30422">
        <w:t>an overt manner</w:t>
      </w:r>
      <w:r w:rsidR="00B873FA">
        <w:t xml:space="preserve"> (no harmful or deceitful practices were adopted in this study)</w:t>
      </w:r>
      <w:r w:rsidR="00316BCB">
        <w:t xml:space="preserve">. </w:t>
      </w:r>
      <w:r w:rsidR="00745F5A">
        <w:t>Irrespective of</w:t>
      </w:r>
      <w:r w:rsidR="00433805">
        <w:t xml:space="preserve"> the </w:t>
      </w:r>
      <w:r w:rsidR="00B30422">
        <w:t>low sensitivity of this investigation,</w:t>
      </w:r>
      <w:r w:rsidR="00433805">
        <w:t xml:space="preserve"> </w:t>
      </w:r>
      <w:r w:rsidR="005A7283">
        <w:t>the adherence to and practice of</w:t>
      </w:r>
      <w:r w:rsidR="009C39FC">
        <w:t xml:space="preserve"> </w:t>
      </w:r>
      <w:r w:rsidR="00433805">
        <w:t xml:space="preserve">the correct ethical protocols </w:t>
      </w:r>
      <w:r w:rsidR="005A7283">
        <w:t>as stated by the University of Edinburgh was ensured</w:t>
      </w:r>
      <w:r w:rsidR="00511702">
        <w:t>.</w:t>
      </w:r>
      <w:r w:rsidR="00433805">
        <w:t xml:space="preserve"> </w:t>
      </w:r>
      <w:r w:rsidR="00511702">
        <w:t>T</w:t>
      </w:r>
      <w:r w:rsidR="00433805">
        <w:t>he project was explained in it</w:t>
      </w:r>
      <w:r w:rsidR="00875C1B">
        <w:t>s</w:t>
      </w:r>
      <w:r w:rsidR="00433805">
        <w:t xml:space="preserve"> entirety to all </w:t>
      </w:r>
      <w:r w:rsidR="00856AD4">
        <w:t xml:space="preserve">of the </w:t>
      </w:r>
      <w:r w:rsidR="00433805">
        <w:t>particip</w:t>
      </w:r>
      <w:r w:rsidR="00192465">
        <w:t>ants,</w:t>
      </w:r>
      <w:r w:rsidR="00511702">
        <w:t xml:space="preserve"> their</w:t>
      </w:r>
      <w:r w:rsidR="00192465">
        <w:t xml:space="preserve"> full consent was obtained</w:t>
      </w:r>
      <w:r w:rsidR="0072437E">
        <w:t xml:space="preserve"> (</w:t>
      </w:r>
      <w:r w:rsidR="00875C1B">
        <w:t>that of the parents was also obtained in</w:t>
      </w:r>
      <w:r w:rsidR="0072437E">
        <w:t xml:space="preserve"> </w:t>
      </w:r>
      <w:r w:rsidR="000D173D">
        <w:t>circumstances</w:t>
      </w:r>
      <w:r w:rsidR="0072437E">
        <w:t xml:space="preserve"> </w:t>
      </w:r>
      <w:r w:rsidR="00875C1B">
        <w:t>where</w:t>
      </w:r>
      <w:r w:rsidR="0072437E">
        <w:t xml:space="preserve"> pa</w:t>
      </w:r>
      <w:r w:rsidR="00875C1B">
        <w:t>rticipants were 17 years of age</w:t>
      </w:r>
      <w:r w:rsidR="0072437E">
        <w:t>)</w:t>
      </w:r>
      <w:r w:rsidR="00192465">
        <w:t xml:space="preserve">, comprehension of their </w:t>
      </w:r>
      <w:r w:rsidR="00511702">
        <w:t xml:space="preserve">roles and rights </w:t>
      </w:r>
      <w:r w:rsidR="004F3A7D">
        <w:t xml:space="preserve">(especially their right to participate and/or withdraw from the study) </w:t>
      </w:r>
      <w:r w:rsidR="00511702">
        <w:t>was ensured, their identities were and continue to be masked, and, until its destruction, the data is</w:t>
      </w:r>
      <w:r w:rsidR="00875C1B">
        <w:t xml:space="preserve"> being</w:t>
      </w:r>
      <w:r w:rsidR="00511702">
        <w:t xml:space="preserve"> securely stored.</w:t>
      </w:r>
      <w:r w:rsidR="00D67D4B">
        <w:rPr>
          <w:b/>
          <w:i/>
        </w:rPr>
        <w:br w:type="page"/>
      </w:r>
    </w:p>
    <w:p w14:paraId="7BEE6BF8" w14:textId="4659E4D0" w:rsidR="00D67D4B" w:rsidRPr="002A279E" w:rsidRDefault="00237978" w:rsidP="00807F32">
      <w:pPr>
        <w:pStyle w:val="ListParagraph"/>
        <w:numPr>
          <w:ilvl w:val="0"/>
          <w:numId w:val="2"/>
        </w:numPr>
        <w:spacing w:line="480" w:lineRule="auto"/>
        <w:jc w:val="center"/>
        <w:rPr>
          <w:sz w:val="28"/>
          <w:szCs w:val="28"/>
        </w:rPr>
      </w:pPr>
      <w:r w:rsidRPr="002A279E">
        <w:rPr>
          <w:b/>
          <w:sz w:val="28"/>
          <w:szCs w:val="28"/>
        </w:rPr>
        <w:t xml:space="preserve">Chapter 4 – </w:t>
      </w:r>
      <w:r w:rsidR="00D06F3B">
        <w:rPr>
          <w:b/>
          <w:sz w:val="28"/>
          <w:szCs w:val="28"/>
        </w:rPr>
        <w:t>Results and discussion</w:t>
      </w:r>
    </w:p>
    <w:p w14:paraId="07E32EB6" w14:textId="77777777" w:rsidR="009F488D" w:rsidRDefault="009F488D" w:rsidP="00807F32">
      <w:pPr>
        <w:spacing w:line="480" w:lineRule="auto"/>
        <w:jc w:val="both"/>
      </w:pPr>
    </w:p>
    <w:p w14:paraId="22526765" w14:textId="095099EA" w:rsidR="00461AE6" w:rsidRDefault="008005DB" w:rsidP="00807F32">
      <w:pPr>
        <w:spacing w:line="480" w:lineRule="auto"/>
        <w:jc w:val="both"/>
      </w:pPr>
      <w:r>
        <w:t>This study</w:t>
      </w:r>
      <w:r w:rsidR="009A559F">
        <w:t xml:space="preserve"> </w:t>
      </w:r>
      <w:r>
        <w:t>sought</w:t>
      </w:r>
      <w:r w:rsidR="00354260">
        <w:t xml:space="preserve"> </w:t>
      </w:r>
      <w:r w:rsidR="00DA3A88">
        <w:t xml:space="preserve">to </w:t>
      </w:r>
      <w:r w:rsidR="00354260">
        <w:t>answer ‘</w:t>
      </w:r>
      <w:r w:rsidR="009A559F">
        <w:rPr>
          <w:i/>
        </w:rPr>
        <w:t>why do projects that try introducing strategies of sustainable livelihoods face so many barriers and</w:t>
      </w:r>
      <w:r w:rsidR="007B75AA">
        <w:rPr>
          <w:i/>
        </w:rPr>
        <w:t xml:space="preserve"> a general</w:t>
      </w:r>
      <w:r w:rsidR="009A559F">
        <w:rPr>
          <w:i/>
        </w:rPr>
        <w:t xml:space="preserve"> lack of engagement from the local community</w:t>
      </w:r>
      <w:r w:rsidR="00354260">
        <w:rPr>
          <w:i/>
        </w:rPr>
        <w:t>’</w:t>
      </w:r>
      <w:r w:rsidR="009A559F">
        <w:t xml:space="preserve">, </w:t>
      </w:r>
      <w:r w:rsidR="00DA3A88">
        <w:t xml:space="preserve">and explore the </w:t>
      </w:r>
      <w:r w:rsidR="00A30A54">
        <w:t>sub-themes</w:t>
      </w:r>
      <w:r w:rsidR="00DA3A88">
        <w:t xml:space="preserve"> that emerged</w:t>
      </w:r>
      <w:r w:rsidR="00A30A54">
        <w:t xml:space="preserve"> including</w:t>
      </w:r>
      <w:r w:rsidR="009A559F">
        <w:t xml:space="preserve"> the role and importance of culture, the role and effect</w:t>
      </w:r>
      <w:r w:rsidR="006F6FD8">
        <w:t>s of tourism, and</w:t>
      </w:r>
      <w:r w:rsidR="009A559F">
        <w:t xml:space="preserve"> notion</w:t>
      </w:r>
      <w:r w:rsidR="006F6FD8">
        <w:t>s</w:t>
      </w:r>
      <w:r w:rsidR="009A559F">
        <w:t xml:space="preserve"> of eco-imperialism and cultural imperialism.</w:t>
      </w:r>
      <w:r w:rsidR="00060E17">
        <w:t xml:space="preserve"> </w:t>
      </w:r>
      <w:r w:rsidR="00BD3B92">
        <w:t xml:space="preserve">In order to provide a systematic discussion and </w:t>
      </w:r>
      <w:r w:rsidR="00373CF1">
        <w:t>analysis of the results and data</w:t>
      </w:r>
      <w:r w:rsidR="00BD3B92">
        <w:t xml:space="preserve"> that was collected</w:t>
      </w:r>
      <w:r w:rsidR="002122AD">
        <w:t xml:space="preserve">, </w:t>
      </w:r>
      <w:r w:rsidR="00087913">
        <w:t xml:space="preserve">this </w:t>
      </w:r>
      <w:r w:rsidR="00124164">
        <w:t>chapter</w:t>
      </w:r>
      <w:r w:rsidR="00BB3CDB">
        <w:t xml:space="preserve"> h</w:t>
      </w:r>
      <w:r w:rsidR="00373CF1">
        <w:t xml:space="preserve">as been separated in four </w:t>
      </w:r>
      <w:r w:rsidR="00087913">
        <w:t>sub-</w:t>
      </w:r>
      <w:r w:rsidR="006E6861">
        <w:t>sections</w:t>
      </w:r>
    </w:p>
    <w:p w14:paraId="641481BC" w14:textId="05582BED" w:rsidR="00373CF1" w:rsidRDefault="006E6861" w:rsidP="00807F32">
      <w:pPr>
        <w:spacing w:line="480" w:lineRule="auto"/>
        <w:ind w:left="360"/>
        <w:jc w:val="both"/>
      </w:pPr>
      <w:r>
        <w:t xml:space="preserve">4.1 </w:t>
      </w:r>
      <w:r w:rsidR="00DD27A4">
        <w:t>Malapascua’s</w:t>
      </w:r>
      <w:r w:rsidR="00C93B10">
        <w:t xml:space="preserve"> environmental problems,</w:t>
      </w:r>
      <w:r w:rsidR="00214A5F">
        <w:t xml:space="preserve"> </w:t>
      </w:r>
      <w:r w:rsidR="00373CF1">
        <w:t>livelihoods</w:t>
      </w:r>
      <w:r w:rsidR="00797EED">
        <w:t xml:space="preserve"> and</w:t>
      </w:r>
      <w:r w:rsidR="00053F7B">
        <w:t xml:space="preserve"> </w:t>
      </w:r>
      <w:r w:rsidR="00797EED">
        <w:t>community capital</w:t>
      </w:r>
    </w:p>
    <w:p w14:paraId="6B761547" w14:textId="4F89F02E" w:rsidR="00373CF1" w:rsidRDefault="007D6464" w:rsidP="00807F32">
      <w:pPr>
        <w:spacing w:line="480" w:lineRule="auto"/>
        <w:ind w:left="360"/>
        <w:jc w:val="both"/>
      </w:pPr>
      <w:r>
        <w:t xml:space="preserve">4.2 </w:t>
      </w:r>
      <w:r w:rsidR="00373CF1">
        <w:t>Culture and human-environmental relations and awareness</w:t>
      </w:r>
    </w:p>
    <w:p w14:paraId="61E4DECB" w14:textId="12C0BE3B" w:rsidR="00373CF1" w:rsidRDefault="007D6464" w:rsidP="00807F32">
      <w:pPr>
        <w:spacing w:line="480" w:lineRule="auto"/>
        <w:ind w:left="360"/>
        <w:jc w:val="both"/>
      </w:pPr>
      <w:r>
        <w:t xml:space="preserve">4.3 </w:t>
      </w:r>
      <w:r w:rsidR="00373CF1">
        <w:t xml:space="preserve">Tourism and </w:t>
      </w:r>
      <w:r w:rsidR="00822FA8">
        <w:t>external</w:t>
      </w:r>
      <w:r w:rsidR="00373CF1">
        <w:t xml:space="preserve"> intervention</w:t>
      </w:r>
    </w:p>
    <w:p w14:paraId="13CF35F1" w14:textId="1C1A5CC5" w:rsidR="00373CF1" w:rsidRDefault="007D6464" w:rsidP="00807F32">
      <w:pPr>
        <w:spacing w:line="480" w:lineRule="auto"/>
        <w:ind w:left="360"/>
        <w:jc w:val="both"/>
      </w:pPr>
      <w:r>
        <w:t xml:space="preserve">4.4 </w:t>
      </w:r>
      <w:r w:rsidR="00787B0E">
        <w:t>Successes, failures and b</w:t>
      </w:r>
      <w:r w:rsidR="00373CF1">
        <w:t>arriers to</w:t>
      </w:r>
      <w:r w:rsidR="00936CDD">
        <w:t xml:space="preserve"> the</w:t>
      </w:r>
      <w:r w:rsidR="00373CF1">
        <w:t xml:space="preserve"> </w:t>
      </w:r>
      <w:r w:rsidR="00DA703B">
        <w:t>implementation of programs</w:t>
      </w:r>
    </w:p>
    <w:p w14:paraId="365A0937" w14:textId="0AB983AA" w:rsidR="00BD3B92" w:rsidRDefault="00A65F5D" w:rsidP="00807F32">
      <w:pPr>
        <w:spacing w:line="480" w:lineRule="auto"/>
        <w:jc w:val="both"/>
      </w:pPr>
      <w:r>
        <w:t>I</w:t>
      </w:r>
      <w:r w:rsidR="005160F1">
        <w:t xml:space="preserve"> feel it is pertinent to note that th</w:t>
      </w:r>
      <w:r w:rsidR="0086779E">
        <w:t xml:space="preserve">e following discussion is predominantly based </w:t>
      </w:r>
      <w:r w:rsidR="005160F1">
        <w:t xml:space="preserve">on </w:t>
      </w:r>
      <w:r>
        <w:t>my</w:t>
      </w:r>
      <w:r w:rsidR="005160F1">
        <w:t xml:space="preserve"> observations</w:t>
      </w:r>
      <w:r w:rsidR="0086779E">
        <w:t xml:space="preserve"> and field notes, as well as </w:t>
      </w:r>
      <w:r w:rsidR="005160F1">
        <w:t>from th</w:t>
      </w:r>
      <w:r>
        <w:t xml:space="preserve">e information obtained from my </w:t>
      </w:r>
      <w:r w:rsidR="005160F1">
        <w:t xml:space="preserve">engagements with </w:t>
      </w:r>
      <w:r w:rsidR="0086779E">
        <w:t xml:space="preserve">participants </w:t>
      </w:r>
      <w:r w:rsidR="005160F1">
        <w:t>from the local community.</w:t>
      </w:r>
    </w:p>
    <w:p w14:paraId="7F6BFDA2" w14:textId="77777777" w:rsidR="005160F1" w:rsidRDefault="005160F1" w:rsidP="00807F32">
      <w:pPr>
        <w:spacing w:line="480" w:lineRule="auto"/>
        <w:jc w:val="both"/>
      </w:pPr>
    </w:p>
    <w:p w14:paraId="0D251EB8" w14:textId="25123CD2" w:rsidR="004D09AB" w:rsidRPr="00452BC9" w:rsidRDefault="00964C46" w:rsidP="00807F32">
      <w:pPr>
        <w:pStyle w:val="ListParagraph"/>
        <w:numPr>
          <w:ilvl w:val="1"/>
          <w:numId w:val="2"/>
        </w:numPr>
        <w:spacing w:line="480" w:lineRule="auto"/>
        <w:jc w:val="both"/>
        <w:rPr>
          <w:b/>
        </w:rPr>
      </w:pPr>
      <w:r>
        <w:rPr>
          <w:b/>
        </w:rPr>
        <w:t>E</w:t>
      </w:r>
      <w:r w:rsidR="00C93B10">
        <w:rPr>
          <w:b/>
        </w:rPr>
        <w:t xml:space="preserve">nvironmental problems, </w:t>
      </w:r>
      <w:r w:rsidR="004D09AB" w:rsidRPr="00452BC9">
        <w:rPr>
          <w:b/>
        </w:rPr>
        <w:t>livelihoods and community capital</w:t>
      </w:r>
    </w:p>
    <w:p w14:paraId="722C7D41" w14:textId="77777777" w:rsidR="00334EF3" w:rsidRDefault="00334EF3" w:rsidP="00807F32">
      <w:pPr>
        <w:spacing w:line="480" w:lineRule="auto"/>
        <w:jc w:val="both"/>
      </w:pPr>
    </w:p>
    <w:p w14:paraId="5F006B03" w14:textId="77777777" w:rsidR="006E6861" w:rsidRPr="000139A4" w:rsidRDefault="006E6861" w:rsidP="00807F32">
      <w:pPr>
        <w:pStyle w:val="ListParagraph"/>
        <w:numPr>
          <w:ilvl w:val="2"/>
          <w:numId w:val="2"/>
        </w:numPr>
        <w:spacing w:line="480" w:lineRule="auto"/>
        <w:jc w:val="both"/>
        <w:rPr>
          <w:b/>
        </w:rPr>
      </w:pPr>
      <w:r>
        <w:rPr>
          <w:b/>
        </w:rPr>
        <w:t>Environmental problems</w:t>
      </w:r>
    </w:p>
    <w:p w14:paraId="2E162BEE" w14:textId="77777777" w:rsidR="006E6861" w:rsidRDefault="006E6861" w:rsidP="00807F32">
      <w:pPr>
        <w:spacing w:line="480" w:lineRule="auto"/>
        <w:jc w:val="both"/>
      </w:pPr>
    </w:p>
    <w:p w14:paraId="28D33C0F" w14:textId="20DCA3E9" w:rsidR="00C8202A" w:rsidRDefault="006E6861" w:rsidP="00807F32">
      <w:pPr>
        <w:spacing w:line="480" w:lineRule="auto"/>
        <w:jc w:val="both"/>
      </w:pPr>
      <w:r>
        <w:t xml:space="preserve">According to </w:t>
      </w:r>
      <w:r w:rsidRPr="00EE43C5">
        <w:t>WWF (</w:t>
      </w:r>
      <w:r w:rsidR="00EE43C5" w:rsidRPr="00EE43C5">
        <w:t>2014</w:t>
      </w:r>
      <w:r w:rsidRPr="00EE43C5">
        <w:t>)</w:t>
      </w:r>
      <w:r>
        <w:t>, there are four major, and worsening, environmental problems found throughout the Philippines: destructive and illegal fishing practices, pollution, deforestation, and coastal infrastructure development. With the exception of deforestation</w:t>
      </w:r>
      <w:r w:rsidR="00E02B45">
        <w:t xml:space="preserve">, as it is not </w:t>
      </w:r>
      <w:r w:rsidR="00C8202A">
        <w:t xml:space="preserve">wholly </w:t>
      </w:r>
      <w:r>
        <w:t xml:space="preserve">applicable to the </w:t>
      </w:r>
      <w:r w:rsidR="00C8720E">
        <w:t>curren</w:t>
      </w:r>
      <w:r w:rsidR="00C8202A">
        <w:t>t markets in which the local community</w:t>
      </w:r>
      <w:r w:rsidR="00C8720E">
        <w:t xml:space="preserve"> </w:t>
      </w:r>
      <w:r w:rsidR="00C8202A">
        <w:t>partakes</w:t>
      </w:r>
      <w:r w:rsidR="00AE5794">
        <w:t xml:space="preserve">, </w:t>
      </w:r>
      <w:r>
        <w:t xml:space="preserve">Malapascua suffers from all of these. </w:t>
      </w:r>
      <w:r w:rsidR="00E1303E">
        <w:t xml:space="preserve">Up until the arrival of tourism that brought with it stricter regulations and controls, </w:t>
      </w:r>
      <w:r w:rsidR="007C7BCE">
        <w:t xml:space="preserve">unsustainable, </w:t>
      </w:r>
      <w:r w:rsidR="00E1303E">
        <w:t>destructiv</w:t>
      </w:r>
      <w:r w:rsidR="004C4474">
        <w:t>e and illegal fishing practices</w:t>
      </w:r>
      <w:r w:rsidR="00E1303E">
        <w:t xml:space="preserve"> namely</w:t>
      </w:r>
      <w:r w:rsidR="00BE0612">
        <w:t xml:space="preserve"> overfishing,</w:t>
      </w:r>
      <w:r w:rsidR="00E1303E">
        <w:t xml:space="preserve"> dynamite </w:t>
      </w:r>
      <w:r w:rsidR="00C8202A">
        <w:t>and cyanide use, were the n</w:t>
      </w:r>
      <w:r w:rsidR="006700D3">
        <w:t>orm. Recovery of the coral reef</w:t>
      </w:r>
      <w:r w:rsidR="00C8202A">
        <w:t xml:space="preserve"> health and of fishery resources is a slow and difficult process, one that is</w:t>
      </w:r>
      <w:r w:rsidR="006700D3">
        <w:t xml:space="preserve"> further</w:t>
      </w:r>
      <w:r w:rsidR="00C8202A">
        <w:t xml:space="preserve"> hindered by the continually on-going illegal pr</w:t>
      </w:r>
      <w:r w:rsidR="006700D3">
        <w:t>actices in neighbouring islands and</w:t>
      </w:r>
      <w:r w:rsidR="00C8202A">
        <w:t xml:space="preserve"> by the influx of diving tourists and boats, many of whom do not adhere to the environmentally-friendly guidelines.</w:t>
      </w:r>
      <w:r w:rsidR="00CA2CC8">
        <w:t xml:space="preserve"> </w:t>
      </w:r>
      <w:r w:rsidR="00D735A1">
        <w:t>Although tourism brought with it</w:t>
      </w:r>
      <w:r w:rsidR="001276DE">
        <w:t xml:space="preserve"> tighter policies and controls, </w:t>
      </w:r>
      <w:r w:rsidR="00D735A1">
        <w:t xml:space="preserve">it also </w:t>
      </w:r>
      <w:r w:rsidR="001406B7">
        <w:t>implic</w:t>
      </w:r>
      <w:r w:rsidR="00237B2C">
        <w:t xml:space="preserve">ated the destruction of the natural coastal </w:t>
      </w:r>
      <w:r w:rsidR="00D735A1">
        <w:t>environment</w:t>
      </w:r>
      <w:r w:rsidR="001276DE">
        <w:t xml:space="preserve"> and vegetation (</w:t>
      </w:r>
      <w:r w:rsidR="00270E75">
        <w:t>mainly</w:t>
      </w:r>
      <w:r w:rsidR="001276DE">
        <w:t xml:space="preserve"> mangroves and palm trees) in order to make space for the erection of resorts and dive shops</w:t>
      </w:r>
      <w:r w:rsidR="00237B2C">
        <w:t>.</w:t>
      </w:r>
    </w:p>
    <w:p w14:paraId="75ED2B1F" w14:textId="77777777" w:rsidR="00CF6D49" w:rsidRDefault="00CF6D49" w:rsidP="00807F32">
      <w:pPr>
        <w:spacing w:line="480" w:lineRule="auto"/>
        <w:jc w:val="both"/>
      </w:pPr>
    </w:p>
    <w:p w14:paraId="2A57926F" w14:textId="0B402971" w:rsidR="006E6861" w:rsidRDefault="00B82643" w:rsidP="00807F32">
      <w:pPr>
        <w:spacing w:line="480" w:lineRule="auto"/>
        <w:jc w:val="both"/>
      </w:pPr>
      <w:r>
        <w:t>Perhaps the most visible environmental problem on the island is that of pollution</w:t>
      </w:r>
      <w:r w:rsidR="00005D31">
        <w:t xml:space="preserve">, </w:t>
      </w:r>
      <w:r w:rsidR="00AC7CCD">
        <w:t>primarily of land and water.</w:t>
      </w:r>
      <w:r w:rsidR="00005D31">
        <w:t xml:space="preserve"> </w:t>
      </w:r>
      <w:r w:rsidR="00AC7CCD">
        <w:t>Albeit being s</w:t>
      </w:r>
      <w:r w:rsidR="007B76D6">
        <w:t>omewhat less noticeable</w:t>
      </w:r>
      <w:r w:rsidR="00AC7CCD">
        <w:t xml:space="preserve"> </w:t>
      </w:r>
      <w:r w:rsidR="00624DCF">
        <w:t xml:space="preserve">in front of the resorts as they hire people to clean up their stretch of beach, there is </w:t>
      </w:r>
      <w:r w:rsidR="00AC7CCD">
        <w:t>rubbish</w:t>
      </w:r>
      <w:r w:rsidR="00624DCF">
        <w:t xml:space="preserve"> everywhere</w:t>
      </w:r>
      <w:r w:rsidR="00AC7CCD">
        <w:t xml:space="preserve"> you look</w:t>
      </w:r>
      <w:r w:rsidR="00624DCF">
        <w:t>,</w:t>
      </w:r>
      <w:r w:rsidR="00AC7CCD">
        <w:t xml:space="preserve"> on the streets, the beaches, people’s houses, schools and even in the water. The type of rubbish found ranges from p</w:t>
      </w:r>
      <w:r w:rsidR="00624DCF">
        <w:t>lastic bottles, glass bottles, used diapers and sanitary towels, old and tattered clothes, broken flip flops and sunglasses, tins, food wrappers and old nylon fish nets.</w:t>
      </w:r>
      <w:r w:rsidR="00AC7CCD">
        <w:t xml:space="preserve"> </w:t>
      </w:r>
      <w:r w:rsidR="00CA5E2D">
        <w:t>T</w:t>
      </w:r>
      <w:r w:rsidR="002A1392">
        <w:t xml:space="preserve">here </w:t>
      </w:r>
      <w:r w:rsidR="00CA5E2D">
        <w:t xml:space="preserve">currently </w:t>
      </w:r>
      <w:r w:rsidR="002A1392">
        <w:t xml:space="preserve">exists </w:t>
      </w:r>
      <w:r w:rsidR="00AC7CCD">
        <w:t>no</w:t>
      </w:r>
      <w:r w:rsidR="0066318B">
        <w:t xml:space="preserve"> </w:t>
      </w:r>
      <w:r w:rsidR="002A1392">
        <w:t>system for</w:t>
      </w:r>
      <w:r w:rsidR="0066318B">
        <w:t xml:space="preserve"> sustainable</w:t>
      </w:r>
      <w:r w:rsidR="00AC7CCD">
        <w:t xml:space="preserve"> waste management </w:t>
      </w:r>
      <w:r w:rsidR="002A1392">
        <w:t xml:space="preserve">and disposal, nor does there </w:t>
      </w:r>
      <w:r w:rsidR="00CA5E2D">
        <w:t>exist</w:t>
      </w:r>
      <w:r w:rsidR="002A1392">
        <w:t xml:space="preserve"> one for sewerage management</w:t>
      </w:r>
      <w:r w:rsidR="00CA5E2D">
        <w:t>.</w:t>
      </w:r>
      <w:r w:rsidR="0066318B">
        <w:t xml:space="preserve"> </w:t>
      </w:r>
      <w:r w:rsidR="00CA5E2D">
        <w:t>T</w:t>
      </w:r>
      <w:r w:rsidR="00AC7CCD">
        <w:t xml:space="preserve">he local community </w:t>
      </w:r>
      <w:r w:rsidR="0066318B">
        <w:t>and r</w:t>
      </w:r>
      <w:r w:rsidR="00AC7CCD">
        <w:t>esorts</w:t>
      </w:r>
      <w:r w:rsidR="0066318B">
        <w:t xml:space="preserve"> – with the exception of five who take their rubbish to the mainland and dispose of it there – have </w:t>
      </w:r>
      <w:r w:rsidR="00AC7CCD">
        <w:t>holes in which they e</w:t>
      </w:r>
      <w:r w:rsidR="002A1392">
        <w:t xml:space="preserve">ither bury or burn their trash. It </w:t>
      </w:r>
      <w:r w:rsidR="00033897">
        <w:t>was thus</w:t>
      </w:r>
      <w:r w:rsidR="00F032A6">
        <w:t xml:space="preserve"> not surprising</w:t>
      </w:r>
      <w:r w:rsidR="002A1392">
        <w:t xml:space="preserve"> </w:t>
      </w:r>
      <w:r w:rsidR="00033897">
        <w:t>t</w:t>
      </w:r>
      <w:r w:rsidR="00F032A6">
        <w:t xml:space="preserve">o learn how such practices </w:t>
      </w:r>
      <w:r w:rsidR="00033897">
        <w:t xml:space="preserve">have </w:t>
      </w:r>
      <w:r w:rsidR="00BF6F6E">
        <w:t>le</w:t>
      </w:r>
      <w:r w:rsidR="00F032A6">
        <w:t xml:space="preserve">d to the contamination of </w:t>
      </w:r>
      <w:r w:rsidR="00033897">
        <w:t xml:space="preserve">the </w:t>
      </w:r>
      <w:r w:rsidR="006176AB">
        <w:t xml:space="preserve">natural </w:t>
      </w:r>
      <w:r w:rsidR="006E2D36">
        <w:t>water sources and</w:t>
      </w:r>
      <w:r w:rsidR="00F032A6">
        <w:t xml:space="preserve"> sea</w:t>
      </w:r>
      <w:r w:rsidR="00191CDF">
        <w:t>,</w:t>
      </w:r>
      <w:r w:rsidR="006176AB">
        <w:t xml:space="preserve"> whereby the latter</w:t>
      </w:r>
      <w:r w:rsidR="00033897">
        <w:t xml:space="preserve"> is </w:t>
      </w:r>
      <w:r w:rsidR="00AB3B09">
        <w:t xml:space="preserve">further </w:t>
      </w:r>
      <w:r w:rsidR="006176AB">
        <w:t>polluted as a result of</w:t>
      </w:r>
      <w:r w:rsidR="00AB3B09">
        <w:t xml:space="preserve"> the increasing boat traffic</w:t>
      </w:r>
      <w:r w:rsidR="00F032A6">
        <w:t>.</w:t>
      </w:r>
      <w:r w:rsidR="002A1392">
        <w:t xml:space="preserve"> </w:t>
      </w:r>
      <w:r w:rsidR="00476A73">
        <w:t>Alongside these, t</w:t>
      </w:r>
      <w:r w:rsidR="002A1392">
        <w:t>here is</w:t>
      </w:r>
      <w:r w:rsidR="00476A73">
        <w:t xml:space="preserve"> also</w:t>
      </w:r>
      <w:r w:rsidR="002A1392">
        <w:t xml:space="preserve"> increasing pollution</w:t>
      </w:r>
      <w:r w:rsidR="00216A55">
        <w:t xml:space="preserve"> </w:t>
      </w:r>
      <w:r w:rsidR="00B1751B">
        <w:t>created</w:t>
      </w:r>
      <w:r w:rsidR="00216A55">
        <w:t xml:space="preserve"> by the</w:t>
      </w:r>
      <w:r w:rsidR="002A1392">
        <w:t xml:space="preserve"> </w:t>
      </w:r>
      <w:r w:rsidR="00476A73">
        <w:t xml:space="preserve">increasing demand of </w:t>
      </w:r>
      <w:r w:rsidR="007442B7">
        <w:t xml:space="preserve">electricity </w:t>
      </w:r>
      <w:r w:rsidR="002A1392">
        <w:t xml:space="preserve">power and </w:t>
      </w:r>
      <w:r w:rsidR="00476A73">
        <w:t xml:space="preserve">increased </w:t>
      </w:r>
      <w:r w:rsidR="002A1392">
        <w:t>motorcycle</w:t>
      </w:r>
      <w:r w:rsidR="00476A73">
        <w:t xml:space="preserve"> and gasoline</w:t>
      </w:r>
      <w:r w:rsidR="002A1392">
        <w:t xml:space="preserve"> use.</w:t>
      </w:r>
    </w:p>
    <w:p w14:paraId="285DEF33" w14:textId="77777777" w:rsidR="006E6861" w:rsidRPr="007E1DE2" w:rsidRDefault="006E6861" w:rsidP="00807F32">
      <w:pPr>
        <w:spacing w:line="480" w:lineRule="auto"/>
        <w:jc w:val="both"/>
      </w:pPr>
    </w:p>
    <w:p w14:paraId="12DBD632" w14:textId="3A21CA77" w:rsidR="00974C6F" w:rsidRDefault="003A2B1E" w:rsidP="00807F32">
      <w:pPr>
        <w:spacing w:line="480" w:lineRule="auto"/>
        <w:jc w:val="both"/>
      </w:pPr>
      <w:r>
        <w:t>W</w:t>
      </w:r>
      <w:r w:rsidR="00C8720E">
        <w:t xml:space="preserve">hat is perhaps </w:t>
      </w:r>
      <w:r w:rsidR="00D4430B">
        <w:t>equally</w:t>
      </w:r>
      <w:r w:rsidR="002727F2">
        <w:t xml:space="preserve"> shocking,</w:t>
      </w:r>
      <w:r w:rsidR="00742E12">
        <w:t xml:space="preserve"> if not</w:t>
      </w:r>
      <w:r w:rsidR="00C8720E">
        <w:t xml:space="preserve"> more </w:t>
      </w:r>
      <w:r w:rsidR="00644190">
        <w:t>so</w:t>
      </w:r>
      <w:r w:rsidR="00C8720E">
        <w:t xml:space="preserve"> than the environmental </w:t>
      </w:r>
      <w:r w:rsidR="00482D0D">
        <w:t xml:space="preserve">problems </w:t>
      </w:r>
      <w:r w:rsidR="00C8720E">
        <w:t>themselves</w:t>
      </w:r>
      <w:r w:rsidR="00742E12">
        <w:t>,</w:t>
      </w:r>
      <w:r w:rsidR="00C8720E">
        <w:t xml:space="preserve"> is the extent and pace at whic</w:t>
      </w:r>
      <w:r w:rsidR="000E5894">
        <w:t>h these emerged and intensified. This</w:t>
      </w:r>
      <w:r w:rsidR="00786CD1">
        <w:t xml:space="preserve"> </w:t>
      </w:r>
      <w:r w:rsidR="00F91925">
        <w:t xml:space="preserve">was a seemingly common </w:t>
      </w:r>
      <w:r w:rsidR="00C8720E">
        <w:t>conc</w:t>
      </w:r>
      <w:r w:rsidR="00B61A46">
        <w:t>ern among the local community. Gemma</w:t>
      </w:r>
      <w:r w:rsidR="00C8720E">
        <w:t xml:space="preserve">, a local Masseuse, recalls that prior to </w:t>
      </w:r>
      <w:r w:rsidR="00C72155">
        <w:t xml:space="preserve">the </w:t>
      </w:r>
      <w:r w:rsidR="00C8720E">
        <w:t>advent and expansion of the tourism industry</w:t>
      </w:r>
      <w:r w:rsidR="00492762">
        <w:t>,</w:t>
      </w:r>
      <w:r w:rsidR="00C8720E">
        <w:t xml:space="preserve"> Malapascua was a “Virgin Island and Bounty Beach [the island’s main beach, host to the majority of resorts] was covered with trees and palm trees, and the sand was white and the water was crystal clear. It was tr</w:t>
      </w:r>
      <w:r w:rsidR="00B61A46">
        <w:t>uly like paradise”. AJ</w:t>
      </w:r>
      <w:r w:rsidR="00041BE3">
        <w:t xml:space="preserve"> </w:t>
      </w:r>
      <w:r w:rsidR="00E0034A">
        <w:t>(</w:t>
      </w:r>
      <w:r w:rsidR="00041BE3">
        <w:t>LAHAT</w:t>
      </w:r>
      <w:r w:rsidR="003F0F65">
        <w:t xml:space="preserve"> volunteer</w:t>
      </w:r>
      <w:r w:rsidR="0074341A">
        <w:t xml:space="preserve">) echoed these </w:t>
      </w:r>
      <w:r w:rsidR="003D1BA8">
        <w:t>recollections</w:t>
      </w:r>
      <w:r w:rsidR="0074341A">
        <w:t>, complaining</w:t>
      </w:r>
      <w:r w:rsidR="00C8720E">
        <w:t xml:space="preserve"> that “wh</w:t>
      </w:r>
      <w:r w:rsidR="00792E2B">
        <w:t>en [he] came here 10 years ago [he]</w:t>
      </w:r>
      <w:r w:rsidR="00C8720E">
        <w:t xml:space="preserve"> could run and walk anywhere, but today, among all this garbage and trash, there is no more road space to run on”.</w:t>
      </w:r>
      <w:r w:rsidR="000146A9">
        <w:t xml:space="preserve"> </w:t>
      </w:r>
      <w:r w:rsidR="00644190">
        <w:t>To make</w:t>
      </w:r>
      <w:r w:rsidR="00792E2B">
        <w:t xml:space="preserve"> </w:t>
      </w:r>
      <w:r w:rsidR="00682DEA">
        <w:t>matters worse</w:t>
      </w:r>
      <w:r w:rsidR="0075624A">
        <w:t>,</w:t>
      </w:r>
      <w:r w:rsidR="00682DEA">
        <w:t xml:space="preserve"> all of the </w:t>
      </w:r>
      <w:r w:rsidR="00644190">
        <w:t xml:space="preserve">environmental problems </w:t>
      </w:r>
      <w:r w:rsidR="00682DEA">
        <w:t xml:space="preserve">above </w:t>
      </w:r>
      <w:r w:rsidR="00644190">
        <w:t>w</w:t>
      </w:r>
      <w:r w:rsidR="00682DEA">
        <w:t>ere further exacerbated by the t</w:t>
      </w:r>
      <w:r w:rsidR="00644190">
        <w:t>yphoon that</w:t>
      </w:r>
      <w:r w:rsidR="00682DEA">
        <w:t xml:space="preserve"> hit the Philippines </w:t>
      </w:r>
      <w:r w:rsidR="00946405">
        <w:t>on</w:t>
      </w:r>
      <w:r w:rsidR="00682DEA">
        <w:t xml:space="preserve"> November </w:t>
      </w:r>
      <w:r w:rsidR="00946405">
        <w:t>8, 2</w:t>
      </w:r>
      <w:r w:rsidR="00644190">
        <w:t xml:space="preserve">013. </w:t>
      </w:r>
      <w:r w:rsidR="000114A3">
        <w:t>Recorded</w:t>
      </w:r>
      <w:r w:rsidR="00682DEA">
        <w:t xml:space="preserve"> as the most damaging typhoon to ever hit land, typhoon Yolanda had devastating social, economic and environmental co</w:t>
      </w:r>
      <w:r w:rsidR="000146A9">
        <w:t>nsequences for the areas it hit</w:t>
      </w:r>
      <w:r w:rsidR="00682DEA">
        <w:t xml:space="preserve">. </w:t>
      </w:r>
      <w:r w:rsidR="000114A3">
        <w:t xml:space="preserve">It not only </w:t>
      </w:r>
      <w:r w:rsidR="00FD0D1B">
        <w:t xml:space="preserve">completely </w:t>
      </w:r>
      <w:r w:rsidR="000114A3">
        <w:t>destroyed</w:t>
      </w:r>
      <w:r w:rsidR="00FD0D1B">
        <w:t xml:space="preserve"> or severely damaged</w:t>
      </w:r>
      <w:r w:rsidR="000114A3">
        <w:t xml:space="preserve"> </w:t>
      </w:r>
      <w:r w:rsidR="00FD0D1B">
        <w:t xml:space="preserve">the locals’ </w:t>
      </w:r>
      <w:r w:rsidR="000114A3">
        <w:t>homes and infrastructure</w:t>
      </w:r>
      <w:r w:rsidR="00FB3E61">
        <w:t>,</w:t>
      </w:r>
      <w:r w:rsidR="00FD0D1B">
        <w:t xml:space="preserve"> such as their shops, schools and boats</w:t>
      </w:r>
      <w:r w:rsidR="000114A3">
        <w:t>,</w:t>
      </w:r>
      <w:r w:rsidR="00AA77A1">
        <w:t xml:space="preserve"> but</w:t>
      </w:r>
      <w:r w:rsidR="000114A3">
        <w:t xml:space="preserve"> also </w:t>
      </w:r>
      <w:r w:rsidR="00FD0D1B">
        <w:t xml:space="preserve">eradicated </w:t>
      </w:r>
      <w:r w:rsidR="000114A3">
        <w:t xml:space="preserve">95% of the islands coconut trees, </w:t>
      </w:r>
      <w:r w:rsidR="00FD0D1B">
        <w:t>severely damaged numerous coral reefs (especially those closer to the surface) and</w:t>
      </w:r>
      <w:r w:rsidR="000114A3">
        <w:t xml:space="preserve"> fishery resources</w:t>
      </w:r>
      <w:r w:rsidR="00974C6F">
        <w:t>.</w:t>
      </w:r>
    </w:p>
    <w:p w14:paraId="34E1A931" w14:textId="77777777" w:rsidR="00974C6F" w:rsidRDefault="00974C6F" w:rsidP="00807F32">
      <w:pPr>
        <w:spacing w:line="480" w:lineRule="auto"/>
        <w:jc w:val="both"/>
      </w:pPr>
    </w:p>
    <w:p w14:paraId="7C319B98" w14:textId="5E0F171D" w:rsidR="006E6861" w:rsidRDefault="00722008" w:rsidP="00807F32">
      <w:pPr>
        <w:spacing w:line="480" w:lineRule="auto"/>
        <w:jc w:val="both"/>
      </w:pPr>
      <w:r>
        <w:t>The typhoon</w:t>
      </w:r>
      <w:r w:rsidR="004A1F39">
        <w:t xml:space="preserve"> not only devastated</w:t>
      </w:r>
      <w:r w:rsidR="00C939B5">
        <w:t xml:space="preserve"> peoples lives</w:t>
      </w:r>
      <w:r w:rsidR="004A1F39">
        <w:t xml:space="preserve"> and left</w:t>
      </w:r>
      <w:r>
        <w:t xml:space="preserve"> real, visible and physical damage, </w:t>
      </w:r>
      <w:r w:rsidR="004A1F39">
        <w:t xml:space="preserve">but </w:t>
      </w:r>
      <w:r>
        <w:t xml:space="preserve">also </w:t>
      </w:r>
      <w:r w:rsidR="004A1F39">
        <w:t xml:space="preserve">exposed the harsh truth about </w:t>
      </w:r>
      <w:r>
        <w:t xml:space="preserve">the vulnerability, weakness and unsustainable nature of the livelihoods adopted by the local community. Perhaps the most appropriate example </w:t>
      </w:r>
      <w:r w:rsidR="00D57681">
        <w:t>comes from those living in</w:t>
      </w:r>
      <w:r>
        <w:t xml:space="preserve"> the Northern villages</w:t>
      </w:r>
      <w:r w:rsidR="00D57681">
        <w:t>. The population,</w:t>
      </w:r>
      <w:r>
        <w:t xml:space="preserve"> who rely on fishing as their</w:t>
      </w:r>
      <w:r w:rsidR="00D57681">
        <w:t xml:space="preserve"> primary</w:t>
      </w:r>
      <w:r>
        <w:t xml:space="preserve"> form of income</w:t>
      </w:r>
      <w:r w:rsidR="00D57681">
        <w:t>,</w:t>
      </w:r>
      <w:r>
        <w:t xml:space="preserve"> were almost driven to absolute poverty had it not been for the various NGOs and external</w:t>
      </w:r>
      <w:r w:rsidR="00501791">
        <w:t xml:space="preserve"> donors that came in and helped</w:t>
      </w:r>
      <w:r>
        <w:t xml:space="preserve"> when the typhoon destroyed their boats, nets and fish.</w:t>
      </w:r>
      <w:r w:rsidR="00321D36">
        <w:t xml:space="preserve"> </w:t>
      </w:r>
      <w:r w:rsidR="0087653E">
        <w:t xml:space="preserve">Unfortunately, since the typhoon </w:t>
      </w:r>
      <w:r w:rsidR="00D9591D">
        <w:t>“</w:t>
      </w:r>
      <w:r w:rsidR="006E6861" w:rsidRPr="00D9591D">
        <w:t>people have only cared ab</w:t>
      </w:r>
      <w:r w:rsidR="00D9591D">
        <w:t xml:space="preserve">out stabilizing their finances. Instead the NGOs and LGUs </w:t>
      </w:r>
      <w:r w:rsidR="006E6861" w:rsidRPr="00D9591D">
        <w:t>should be focused on stabilizing tourism</w:t>
      </w:r>
      <w:r w:rsidR="003F0E69">
        <w:t xml:space="preserve"> as it is possibly the most sustainable source of livelihoods</w:t>
      </w:r>
      <w:r w:rsidR="00D9591D">
        <w:t>,</w:t>
      </w:r>
      <w:r w:rsidR="006E6861" w:rsidRPr="00D9591D">
        <w:t xml:space="preserve"> but to do so it requires a sole focus on protecting the environment which will then make</w:t>
      </w:r>
      <w:r w:rsidR="00D9591D">
        <w:t xml:space="preserve"> up their livelihoods too”</w:t>
      </w:r>
      <w:r w:rsidR="0087653E">
        <w:t xml:space="preserve"> (Dalia, LAHAT volunteer)</w:t>
      </w:r>
      <w:r w:rsidR="00D9591D">
        <w:t>.</w:t>
      </w:r>
    </w:p>
    <w:p w14:paraId="1001E839" w14:textId="77777777" w:rsidR="006E6861" w:rsidRDefault="006E6861" w:rsidP="00807F32">
      <w:pPr>
        <w:tabs>
          <w:tab w:val="right" w:pos="8300"/>
        </w:tabs>
        <w:spacing w:line="480" w:lineRule="auto"/>
        <w:jc w:val="both"/>
        <w:rPr>
          <w:lang w:val="en-US"/>
        </w:rPr>
      </w:pPr>
    </w:p>
    <w:p w14:paraId="0D846204" w14:textId="4490FCEB" w:rsidR="00907D79" w:rsidRDefault="000139A4" w:rsidP="00807F32">
      <w:pPr>
        <w:pStyle w:val="ListParagraph"/>
        <w:numPr>
          <w:ilvl w:val="2"/>
          <w:numId w:val="2"/>
        </w:numPr>
        <w:spacing w:line="480" w:lineRule="auto"/>
        <w:jc w:val="both"/>
        <w:rPr>
          <w:b/>
        </w:rPr>
      </w:pPr>
      <w:r>
        <w:rPr>
          <w:b/>
        </w:rPr>
        <w:t>Resources</w:t>
      </w:r>
      <w:r w:rsidR="0077711D">
        <w:rPr>
          <w:b/>
        </w:rPr>
        <w:t xml:space="preserve"> and livelihoods</w:t>
      </w:r>
    </w:p>
    <w:p w14:paraId="5965F42E" w14:textId="77777777" w:rsidR="000139A4" w:rsidRDefault="000139A4" w:rsidP="00807F32">
      <w:pPr>
        <w:spacing w:line="480" w:lineRule="auto"/>
        <w:jc w:val="both"/>
      </w:pPr>
    </w:p>
    <w:p w14:paraId="0A0E71A9" w14:textId="431EDA7A" w:rsidR="00C9446C" w:rsidRDefault="005160F1" w:rsidP="00807F32">
      <w:pPr>
        <w:spacing w:line="480" w:lineRule="auto"/>
        <w:jc w:val="both"/>
      </w:pPr>
      <w:r>
        <w:t>“U</w:t>
      </w:r>
      <w:r w:rsidRPr="00644782">
        <w:t>nderstanding the current livelihood activities, assets, and entitlements of a community or individual naturally provides the best guide to how their livelihoods can be made more productive and more sust</w:t>
      </w:r>
      <w:r w:rsidR="00E9588E">
        <w:t>ainable” (Tao and W</w:t>
      </w:r>
      <w:r>
        <w:t xml:space="preserve">all, </w:t>
      </w:r>
      <w:r w:rsidR="00E9588E">
        <w:t>2009</w:t>
      </w:r>
      <w:r>
        <w:t xml:space="preserve">: 91). </w:t>
      </w:r>
      <w:r w:rsidR="00145DD8">
        <w:t>S</w:t>
      </w:r>
      <w:r>
        <w:t>uch an understanding r</w:t>
      </w:r>
      <w:r w:rsidR="009876CD">
        <w:t>equires a comprehensive and all-</w:t>
      </w:r>
      <w:r>
        <w:t xml:space="preserve">encompassing examination of the different societal factors and assets, including the social, </w:t>
      </w:r>
      <w:r w:rsidR="00C9446C">
        <w:t xml:space="preserve">human, </w:t>
      </w:r>
      <w:r>
        <w:t>cultural, and economic</w:t>
      </w:r>
      <w:r w:rsidR="00145DD8">
        <w:t xml:space="preserve"> (Krantz, 2001)</w:t>
      </w:r>
      <w:r>
        <w:t>. It is for this reason that, in order to provide an overview of the current livelihood strategies adopted and the community capital available in M</w:t>
      </w:r>
      <w:r w:rsidR="0092580C">
        <w:t>alapascua, Scoone</w:t>
      </w:r>
      <w:r w:rsidR="00B63C41">
        <w:t>s</w:t>
      </w:r>
      <w:r w:rsidR="0092580C">
        <w:t>’s (</w:t>
      </w:r>
      <w:r w:rsidR="00E9588E" w:rsidRPr="00D748E0">
        <w:t>1998</w:t>
      </w:r>
      <w:r>
        <w:t>) sustainable livelihood framework of analysis will be used as a conceptual map</w:t>
      </w:r>
      <w:r w:rsidR="00BB1582">
        <w:t>.</w:t>
      </w:r>
    </w:p>
    <w:p w14:paraId="7BD1163B" w14:textId="77777777" w:rsidR="00C9446C" w:rsidRDefault="00C9446C" w:rsidP="00807F32">
      <w:pPr>
        <w:spacing w:line="480" w:lineRule="auto"/>
        <w:jc w:val="both"/>
      </w:pPr>
    </w:p>
    <w:p w14:paraId="24397A51" w14:textId="3E7F6099" w:rsidR="00CA1A2F" w:rsidRDefault="00C9446C" w:rsidP="00807F32">
      <w:pPr>
        <w:pStyle w:val="ListParagraph"/>
        <w:numPr>
          <w:ilvl w:val="3"/>
          <w:numId w:val="2"/>
        </w:numPr>
        <w:spacing w:line="480" w:lineRule="auto"/>
        <w:jc w:val="both"/>
        <w:rPr>
          <w:b/>
        </w:rPr>
      </w:pPr>
      <w:r w:rsidRPr="00C9446C">
        <w:rPr>
          <w:b/>
        </w:rPr>
        <w:t>Human capital</w:t>
      </w:r>
    </w:p>
    <w:p w14:paraId="37A9A1CD" w14:textId="77777777" w:rsidR="00CA1A2F" w:rsidRDefault="00CA1A2F" w:rsidP="00807F32">
      <w:pPr>
        <w:spacing w:line="480" w:lineRule="auto"/>
        <w:jc w:val="both"/>
        <w:rPr>
          <w:b/>
        </w:rPr>
      </w:pPr>
    </w:p>
    <w:p w14:paraId="7143BAF4" w14:textId="499866B9" w:rsidR="00CA6876" w:rsidRDefault="00CA1A2F" w:rsidP="00807F32">
      <w:pPr>
        <w:spacing w:line="480" w:lineRule="auto"/>
        <w:jc w:val="both"/>
      </w:pPr>
      <w:r>
        <w:t xml:space="preserve">Although official numbers vary, </w:t>
      </w:r>
      <w:r w:rsidR="005A3FFB">
        <w:t xml:space="preserve">according to the </w:t>
      </w:r>
      <w:r w:rsidR="00BE1513">
        <w:t>locals</w:t>
      </w:r>
      <w:r w:rsidR="005A3FFB">
        <w:t xml:space="preserve"> there are around 9,</w:t>
      </w:r>
      <w:r w:rsidR="00882A14">
        <w:t>000 people living on the island</w:t>
      </w:r>
      <w:r w:rsidR="005A3FFB">
        <w:t xml:space="preserve"> </w:t>
      </w:r>
      <w:r w:rsidR="00BC3539">
        <w:t xml:space="preserve">of which </w:t>
      </w:r>
      <w:r w:rsidR="005A3FFB">
        <w:t>only 3,000 were permanent residents pr</w:t>
      </w:r>
      <w:r w:rsidR="00CA6876">
        <w:t>ior to the emergence of tourism in</w:t>
      </w:r>
      <w:r w:rsidR="005A3FFB">
        <w:t xml:space="preserve"> the late 1980s. </w:t>
      </w:r>
      <w:r w:rsidR="00BC3539">
        <w:t xml:space="preserve">There are two primary schools – one located in the north and the other in the south – and one high school. </w:t>
      </w:r>
      <w:r w:rsidR="005B094C">
        <w:t>Although tuition itself is free,</w:t>
      </w:r>
      <w:r w:rsidR="00BC3539">
        <w:t xml:space="preserve"> </w:t>
      </w:r>
      <w:r w:rsidR="00AF1831">
        <w:t>there are</w:t>
      </w:r>
      <w:r w:rsidR="00BC3539">
        <w:t xml:space="preserve"> annual fees</w:t>
      </w:r>
      <w:r w:rsidR="005B094C">
        <w:t xml:space="preserve"> </w:t>
      </w:r>
      <w:r w:rsidR="00BC3539">
        <w:t>imposed by t</w:t>
      </w:r>
      <w:r w:rsidR="001A1D02">
        <w:t>he national government. W</w:t>
      </w:r>
      <w:r w:rsidR="0012338C">
        <w:t xml:space="preserve">hile </w:t>
      </w:r>
      <w:r w:rsidR="001A1D02">
        <w:t>these fees only amount</w:t>
      </w:r>
      <w:r w:rsidR="0012338C">
        <w:t xml:space="preserve"> to around £2 per annum per student, for </w:t>
      </w:r>
      <w:r w:rsidR="001A1D02">
        <w:t xml:space="preserve">families </w:t>
      </w:r>
      <w:r w:rsidR="009C4C96">
        <w:t>with</w:t>
      </w:r>
      <w:r w:rsidR="0012338C">
        <w:t xml:space="preserve"> </w:t>
      </w:r>
      <w:r w:rsidR="001A1D02">
        <w:t>more than two</w:t>
      </w:r>
      <w:r w:rsidR="0012338C">
        <w:t xml:space="preserve"> children and </w:t>
      </w:r>
      <w:r w:rsidR="001A1D02">
        <w:t xml:space="preserve">with low and </w:t>
      </w:r>
      <w:r w:rsidR="0012338C">
        <w:t>unstable income</w:t>
      </w:r>
      <w:r w:rsidR="001A1D02">
        <w:t>s</w:t>
      </w:r>
      <w:r w:rsidR="0012338C">
        <w:t xml:space="preserve"> this can prove to be a demanding amount</w:t>
      </w:r>
      <w:r w:rsidR="00BC3539">
        <w:t>.</w:t>
      </w:r>
      <w:r w:rsidR="0012338C">
        <w:t xml:space="preserve"> </w:t>
      </w:r>
      <w:r w:rsidR="001A1D02">
        <w:t>The educationa</w:t>
      </w:r>
      <w:r w:rsidR="007B2409">
        <w:t>l curriculum is fairly basic and</w:t>
      </w:r>
      <w:r w:rsidR="001A1D02">
        <w:t xml:space="preserve"> does not </w:t>
      </w:r>
      <w:r w:rsidR="00F605C3">
        <w:t xml:space="preserve">adequately </w:t>
      </w:r>
      <w:r w:rsidR="001A1D02">
        <w:t xml:space="preserve">prepare individuals to be “adaptable, versatile, quick to change, well-informed, and able to exploit diverse, complicating, and changing resources and opportunities” (Chambers and Conway, </w:t>
      </w:r>
      <w:r w:rsidR="00013664" w:rsidRPr="00460ACF">
        <w:t>1992</w:t>
      </w:r>
      <w:r w:rsidR="001A1D02" w:rsidRPr="00460ACF">
        <w:t xml:space="preserve">: </w:t>
      </w:r>
      <w:r w:rsidR="00460ACF">
        <w:t>22</w:t>
      </w:r>
      <w:r w:rsidR="001A1D02">
        <w:t>).</w:t>
      </w:r>
      <w:r w:rsidR="00CE668E">
        <w:t xml:space="preserve"> </w:t>
      </w:r>
      <w:r w:rsidR="000904AD">
        <w:t>Nevertheless, t</w:t>
      </w:r>
      <w:r w:rsidR="00795C64">
        <w:t>hrough my</w:t>
      </w:r>
      <w:r w:rsidR="00BD11CB">
        <w:t xml:space="preserve"> interview with the school head</w:t>
      </w:r>
      <w:r w:rsidR="000904AD">
        <w:t xml:space="preserve"> (Andrew)</w:t>
      </w:r>
      <w:r w:rsidR="007B2409">
        <w:t xml:space="preserve"> of the Logon High S</w:t>
      </w:r>
      <w:r w:rsidR="00795C64">
        <w:t>chool</w:t>
      </w:r>
      <w:r w:rsidR="00BD11CB">
        <w:t xml:space="preserve"> I learned that </w:t>
      </w:r>
      <w:r w:rsidR="000904AD">
        <w:t>they recently introduced the</w:t>
      </w:r>
      <w:r w:rsidR="00795C64">
        <w:t xml:space="preserve"> TLE program – technology and livelihood education – through which they try to introduce and “teach the students notions of conservation, environmentally degrading practices and long term livelihoods”.</w:t>
      </w:r>
    </w:p>
    <w:p w14:paraId="13D22116" w14:textId="77777777" w:rsidR="00155840" w:rsidRDefault="00155840" w:rsidP="00807F32">
      <w:pPr>
        <w:spacing w:line="480" w:lineRule="auto"/>
        <w:jc w:val="both"/>
      </w:pPr>
    </w:p>
    <w:p w14:paraId="7F4BF39F" w14:textId="49391190" w:rsidR="00155840" w:rsidRDefault="002275A7" w:rsidP="00807F32">
      <w:pPr>
        <w:spacing w:line="480" w:lineRule="auto"/>
        <w:jc w:val="both"/>
      </w:pPr>
      <w:r>
        <w:t>T</w:t>
      </w:r>
      <w:r w:rsidR="00155840">
        <w:t xml:space="preserve">here </w:t>
      </w:r>
      <w:r w:rsidR="001A2A88">
        <w:t xml:space="preserve">is no hospital or </w:t>
      </w:r>
      <w:r w:rsidR="00DB2CBF">
        <w:t>health facility,</w:t>
      </w:r>
      <w:r w:rsidR="001A2A88">
        <w:t xml:space="preserve"> and no registere</w:t>
      </w:r>
      <w:r w:rsidR="00253857">
        <w:t>d doctor or nurse on the island,</w:t>
      </w:r>
      <w:r w:rsidR="00DB2CBF">
        <w:t xml:space="preserve"> with the exception of a small</w:t>
      </w:r>
      <w:r w:rsidR="00E5070F">
        <w:t xml:space="preserve"> health</w:t>
      </w:r>
      <w:r w:rsidR="00DB2CBF">
        <w:t xml:space="preserve"> centre that has</w:t>
      </w:r>
      <w:r w:rsidR="00253857">
        <w:t xml:space="preserve"> only</w:t>
      </w:r>
      <w:r w:rsidR="00DB2CBF">
        <w:t xml:space="preserve"> one registered midwife and is used </w:t>
      </w:r>
      <w:r w:rsidR="009A60C2">
        <w:t>solely</w:t>
      </w:r>
      <w:r w:rsidR="001A2A88">
        <w:t xml:space="preserve"> for deliveries. The nearest hospital is a 40-minute boat road and 40-minute car trip away, which is oftentimes too far for the patient in need. </w:t>
      </w:r>
      <w:r w:rsidR="004C45EA">
        <w:t>Although there is no malaria on the island, there are numero</w:t>
      </w:r>
      <w:r w:rsidR="00C97B5F">
        <w:t>us diseases and health concerns</w:t>
      </w:r>
      <w:r w:rsidR="004C45EA">
        <w:t xml:space="preserve"> </w:t>
      </w:r>
      <w:r w:rsidR="00C97B5F">
        <w:t>(some more severe than others)</w:t>
      </w:r>
      <w:r w:rsidR="00AB7F7C">
        <w:t xml:space="preserve"> that necessitate</w:t>
      </w:r>
      <w:r w:rsidR="00DC2E25">
        <w:t xml:space="preserve"> immediate or </w:t>
      </w:r>
      <w:r w:rsidR="00AB7F7C">
        <w:t>on-going attention</w:t>
      </w:r>
      <w:r w:rsidR="004C45EA">
        <w:t xml:space="preserve"> including</w:t>
      </w:r>
      <w:r w:rsidR="001A2A88">
        <w:t xml:space="preserve"> </w:t>
      </w:r>
      <w:r w:rsidR="004C45EA">
        <w:t>Dengue, Polio,</w:t>
      </w:r>
      <w:r w:rsidR="001A2A88">
        <w:t xml:space="preserve"> Hepatitis, </w:t>
      </w:r>
      <w:r w:rsidR="004C45EA">
        <w:t xml:space="preserve">Rabies, </w:t>
      </w:r>
      <w:r w:rsidR="00DD61C2">
        <w:t>Tetanus,</w:t>
      </w:r>
      <w:r w:rsidR="003D6792">
        <w:t xml:space="preserve"> malnutrition,</w:t>
      </w:r>
      <w:r w:rsidR="00DD61C2">
        <w:t xml:space="preserve"> </w:t>
      </w:r>
      <w:r w:rsidR="004C45EA">
        <w:t>high blood</w:t>
      </w:r>
      <w:r w:rsidR="008F228D">
        <w:t xml:space="preserve"> pressure</w:t>
      </w:r>
      <w:r w:rsidR="004C45EA">
        <w:t>, high cholesterol</w:t>
      </w:r>
      <w:r w:rsidR="000E4DA2">
        <w:t xml:space="preserve">, </w:t>
      </w:r>
      <w:r w:rsidR="00D87AC2">
        <w:t>cardiovascular</w:t>
      </w:r>
      <w:r w:rsidR="00572969">
        <w:t xml:space="preserve"> diseases, </w:t>
      </w:r>
      <w:r w:rsidR="003D6792">
        <w:t>dental health</w:t>
      </w:r>
      <w:r w:rsidR="000E4DA2">
        <w:t xml:space="preserve"> and head lice.</w:t>
      </w:r>
    </w:p>
    <w:p w14:paraId="25475DE3" w14:textId="77777777" w:rsidR="00CA1A2F" w:rsidRPr="00CA1A2F" w:rsidRDefault="00CA1A2F" w:rsidP="00807F32">
      <w:pPr>
        <w:spacing w:line="480" w:lineRule="auto"/>
        <w:jc w:val="both"/>
      </w:pPr>
    </w:p>
    <w:p w14:paraId="2E6AA826" w14:textId="77777777" w:rsidR="00C9446C" w:rsidRPr="00C9446C" w:rsidRDefault="00C9446C" w:rsidP="00807F32">
      <w:pPr>
        <w:pStyle w:val="ListParagraph"/>
        <w:numPr>
          <w:ilvl w:val="3"/>
          <w:numId w:val="2"/>
        </w:numPr>
        <w:spacing w:line="480" w:lineRule="auto"/>
        <w:jc w:val="both"/>
        <w:rPr>
          <w:b/>
        </w:rPr>
      </w:pPr>
      <w:r w:rsidRPr="00C9446C">
        <w:rPr>
          <w:b/>
        </w:rPr>
        <w:t>Social capital</w:t>
      </w:r>
    </w:p>
    <w:p w14:paraId="50374FA7" w14:textId="77777777" w:rsidR="00AB567E" w:rsidRDefault="00AB567E" w:rsidP="00807F32">
      <w:pPr>
        <w:spacing w:line="480" w:lineRule="auto"/>
        <w:jc w:val="both"/>
      </w:pPr>
    </w:p>
    <w:p w14:paraId="091EF525" w14:textId="27FBA339" w:rsidR="007577ED" w:rsidRDefault="00AB567E" w:rsidP="00807F32">
      <w:pPr>
        <w:spacing w:line="480" w:lineRule="auto"/>
        <w:jc w:val="both"/>
      </w:pPr>
      <w:r>
        <w:t>Given the size of the island and the low emigration rates, the social and community networks and capital are extensive</w:t>
      </w:r>
      <w:r w:rsidR="00791D3E">
        <w:t>, where</w:t>
      </w:r>
      <w:r w:rsidR="007577ED">
        <w:t xml:space="preserve"> every</w:t>
      </w:r>
      <w:r w:rsidR="003760F5">
        <w:t xml:space="preserve">one </w:t>
      </w:r>
      <w:r w:rsidR="002B5640">
        <w:t xml:space="preserve">usually </w:t>
      </w:r>
      <w:r w:rsidR="003760F5">
        <w:t>knows each other or knows</w:t>
      </w:r>
      <w:r w:rsidR="007577ED">
        <w:t xml:space="preserve"> their </w:t>
      </w:r>
      <w:r w:rsidR="006C6BC5">
        <w:t>relatives</w:t>
      </w:r>
      <w:r>
        <w:t>. Families are large, sometimes consisting of up to 60 members, whereby even second and third removed cousins are included. During celebrations and special occasions, such as baptisms,</w:t>
      </w:r>
      <w:r w:rsidR="00613394">
        <w:t xml:space="preserve"> wedding receptions and fiesta (</w:t>
      </w:r>
      <w:r w:rsidR="00436D67">
        <w:t xml:space="preserve">a </w:t>
      </w:r>
      <w:r w:rsidR="00613394">
        <w:t>local holiday)</w:t>
      </w:r>
      <w:r>
        <w:t xml:space="preserve"> of which I was lucky enough to partake, there are large family gatherings and</w:t>
      </w:r>
      <w:r w:rsidR="007577ED">
        <w:t xml:space="preserve"> a traditional</w:t>
      </w:r>
      <w:r>
        <w:t xml:space="preserve"> </w:t>
      </w:r>
      <w:r w:rsidR="007577ED">
        <w:t>pork roast that is shared among the guests</w:t>
      </w:r>
      <w:r w:rsidR="00ED2EA8">
        <w:t>.</w:t>
      </w:r>
    </w:p>
    <w:p w14:paraId="72F7E5C7" w14:textId="77777777" w:rsidR="007577ED" w:rsidRDefault="007577ED" w:rsidP="00807F32">
      <w:pPr>
        <w:spacing w:line="480" w:lineRule="auto"/>
        <w:jc w:val="both"/>
      </w:pPr>
    </w:p>
    <w:p w14:paraId="3F8ABFE2" w14:textId="3D693454" w:rsidR="007347C6" w:rsidRDefault="007577ED" w:rsidP="00807F32">
      <w:pPr>
        <w:spacing w:line="480" w:lineRule="auto"/>
        <w:jc w:val="both"/>
      </w:pPr>
      <w:r>
        <w:t xml:space="preserve">Nonetheless, </w:t>
      </w:r>
      <w:r w:rsidR="00F23ED9">
        <w:t>akin</w:t>
      </w:r>
      <w:r>
        <w:t xml:space="preserve"> to other societies with high immigration rates, there a</w:t>
      </w:r>
      <w:r w:rsidR="000F417A">
        <w:t>re clear and sometimes hostile</w:t>
      </w:r>
      <w:r>
        <w:t xml:space="preserve"> distinctions</w:t>
      </w:r>
      <w:r w:rsidR="00BB2701">
        <w:t xml:space="preserve"> marked out</w:t>
      </w:r>
      <w:r w:rsidR="000F417A">
        <w:t xml:space="preserve"> between the ‘real</w:t>
      </w:r>
      <w:r>
        <w:t xml:space="preserve">’ local community (born and raised) and the immigrated and/or </w:t>
      </w:r>
      <w:r w:rsidR="00BB2701">
        <w:t>second-generation</w:t>
      </w:r>
      <w:r>
        <w:t xml:space="preserve"> community. </w:t>
      </w:r>
      <w:r w:rsidR="00072B1B">
        <w:t>Margaret</w:t>
      </w:r>
      <w:r w:rsidR="00BB2701">
        <w:t xml:space="preserve"> </w:t>
      </w:r>
      <w:r w:rsidR="009225EF">
        <w:t>(</w:t>
      </w:r>
      <w:r w:rsidR="00BB2701">
        <w:t xml:space="preserve">Rebuild Malapascua </w:t>
      </w:r>
      <w:r w:rsidR="00F613A8">
        <w:t>employee</w:t>
      </w:r>
      <w:r w:rsidR="009225EF">
        <w:t>)</w:t>
      </w:r>
      <w:r w:rsidR="00BB2701">
        <w:t xml:space="preserve"> commented that the rapport between these two communities is only ever smooth “when there is money involved. There is no feeling of unity and no one wants to cooperate and help each other. </w:t>
      </w:r>
      <w:r w:rsidR="00C3724E">
        <w:t xml:space="preserve">We thought, after the typhoon, everyone would come together and help each other, instead people stayed among their villages and among their families”. This is of pertinent value as the disunity between the local communities, </w:t>
      </w:r>
      <w:r w:rsidR="00705799">
        <w:t xml:space="preserve">as </w:t>
      </w:r>
      <w:r w:rsidR="00C70948">
        <w:t>Margaret</w:t>
      </w:r>
      <w:r w:rsidR="00C3724E">
        <w:t xml:space="preserve"> also </w:t>
      </w:r>
      <w:r w:rsidR="00705799">
        <w:t>pointed out</w:t>
      </w:r>
      <w:r w:rsidR="00C3724E">
        <w:t>,</w:t>
      </w:r>
      <w:r w:rsidR="00705799">
        <w:t xml:space="preserve"> makes it harder to implement projects, as there is little cooperation and no unanimous agreement on methodology and approaches.</w:t>
      </w:r>
    </w:p>
    <w:p w14:paraId="4CC1881B" w14:textId="77777777" w:rsidR="00C9446C" w:rsidRDefault="00C9446C" w:rsidP="00807F32">
      <w:pPr>
        <w:spacing w:line="480" w:lineRule="auto"/>
        <w:jc w:val="both"/>
      </w:pPr>
    </w:p>
    <w:p w14:paraId="543DD6CF" w14:textId="14DAFCC4" w:rsidR="006B1BE1" w:rsidRDefault="006B1BE1" w:rsidP="00807F32">
      <w:pPr>
        <w:pStyle w:val="ListParagraph"/>
        <w:numPr>
          <w:ilvl w:val="3"/>
          <w:numId w:val="2"/>
        </w:numPr>
        <w:spacing w:line="480" w:lineRule="auto"/>
        <w:jc w:val="both"/>
        <w:rPr>
          <w:b/>
        </w:rPr>
      </w:pPr>
      <w:r>
        <w:rPr>
          <w:b/>
        </w:rPr>
        <w:t>Natural resources</w:t>
      </w:r>
    </w:p>
    <w:p w14:paraId="7D5F79D1" w14:textId="77777777" w:rsidR="006B1BE1" w:rsidRDefault="006B1BE1" w:rsidP="00807F32">
      <w:pPr>
        <w:spacing w:line="480" w:lineRule="auto"/>
        <w:jc w:val="both"/>
      </w:pPr>
    </w:p>
    <w:p w14:paraId="48CA49BD" w14:textId="2898E550" w:rsidR="00E266BB" w:rsidRDefault="00D24A76" w:rsidP="00807F32">
      <w:pPr>
        <w:spacing w:line="480" w:lineRule="auto"/>
        <w:jc w:val="both"/>
      </w:pPr>
      <w:r>
        <w:t>The natural resource base on the island is quite extensive. The sea provides a resource in and of itself, used for scuba diving, snorkelling and other water sports, as well as being host to beautiful coral reefs and a diverse marine biodiversity.</w:t>
      </w:r>
      <w:r w:rsidR="00DA628F">
        <w:t xml:space="preserve"> There</w:t>
      </w:r>
      <w:r w:rsidR="009C0CF1">
        <w:t xml:space="preserve"> are </w:t>
      </w:r>
      <w:r w:rsidR="00DA628F">
        <w:t xml:space="preserve">sources of </w:t>
      </w:r>
      <w:r w:rsidR="009C0CF1">
        <w:t xml:space="preserve">fresh </w:t>
      </w:r>
      <w:r w:rsidR="00DA628F">
        <w:t>water that the local communities use as</w:t>
      </w:r>
      <w:r w:rsidR="009C0CF1">
        <w:t xml:space="preserve"> drinking water and with which to</w:t>
      </w:r>
      <w:r w:rsidR="00DA628F">
        <w:t xml:space="preserve"> wash, cook and shower</w:t>
      </w:r>
      <w:r w:rsidR="009C0CF1">
        <w:t xml:space="preserve">, </w:t>
      </w:r>
      <w:r w:rsidR="00E266BB">
        <w:t>even though</w:t>
      </w:r>
      <w:r w:rsidR="003F7746">
        <w:t xml:space="preserve"> many of </w:t>
      </w:r>
      <w:r w:rsidR="005240E5">
        <w:t>them</w:t>
      </w:r>
      <w:r w:rsidR="003F7746">
        <w:t xml:space="preserve"> lament</w:t>
      </w:r>
      <w:r w:rsidR="009C0CF1">
        <w:t xml:space="preserve"> that these sources are often contaminated and make them feel ill. Their only alternative, however, is p</w:t>
      </w:r>
      <w:r w:rsidR="00DA628F">
        <w:t>urified</w:t>
      </w:r>
      <w:r w:rsidR="009C0CF1">
        <w:t xml:space="preserve"> bottled</w:t>
      </w:r>
      <w:r w:rsidR="00DA628F">
        <w:t xml:space="preserve"> water </w:t>
      </w:r>
      <w:r w:rsidR="009C0CF1">
        <w:t>that is imported</w:t>
      </w:r>
      <w:r w:rsidR="005240E5">
        <w:t xml:space="preserve"> from the mainland, used mostly by</w:t>
      </w:r>
      <w:r w:rsidR="009C0CF1">
        <w:t xml:space="preserve"> tourists but which is </w:t>
      </w:r>
      <w:r w:rsidR="00174D8C">
        <w:t xml:space="preserve">often </w:t>
      </w:r>
      <w:r w:rsidR="009C0CF1">
        <w:t>too expensive for t</w:t>
      </w:r>
      <w:r w:rsidR="00C31C32">
        <w:t>he locals to buy.</w:t>
      </w:r>
    </w:p>
    <w:p w14:paraId="0E7D08D6" w14:textId="77777777" w:rsidR="00E266BB" w:rsidRDefault="00E266BB" w:rsidP="00807F32">
      <w:pPr>
        <w:spacing w:line="480" w:lineRule="auto"/>
        <w:jc w:val="both"/>
      </w:pPr>
    </w:p>
    <w:p w14:paraId="1AFA818E" w14:textId="5D62603B" w:rsidR="00DA628F" w:rsidRDefault="00DA628F" w:rsidP="00807F32">
      <w:pPr>
        <w:spacing w:line="480" w:lineRule="auto"/>
        <w:jc w:val="both"/>
      </w:pPr>
      <w:r>
        <w:t xml:space="preserve">With regards to vegetation, the soil is rather dry and is therefore hard to cultivate, </w:t>
      </w:r>
      <w:r w:rsidR="003F7746">
        <w:t>meaning</w:t>
      </w:r>
      <w:r>
        <w:t xml:space="preserve"> that all</w:t>
      </w:r>
      <w:r w:rsidR="00952836">
        <w:t xml:space="preserve"> of</w:t>
      </w:r>
      <w:r>
        <w:t xml:space="preserve"> the fruits and vegetables</w:t>
      </w:r>
      <w:r w:rsidR="00952836">
        <w:t xml:space="preserve"> that are</w:t>
      </w:r>
      <w:r>
        <w:t xml:space="preserve"> found on the island have been imported from the mainland, with the exception of bread fruit and </w:t>
      </w:r>
      <w:r w:rsidR="00E77452">
        <w:t>Moringa</w:t>
      </w:r>
      <w:r>
        <w:t xml:space="preserve"> (a local plant that is used in many </w:t>
      </w:r>
      <w:r w:rsidR="0073267B">
        <w:t xml:space="preserve">local </w:t>
      </w:r>
      <w:r>
        <w:t xml:space="preserve">dishes). </w:t>
      </w:r>
      <w:r w:rsidR="0082039B">
        <w:t>All o</w:t>
      </w:r>
      <w:r w:rsidR="00952836">
        <w:t xml:space="preserve">ther food sources, such as rice, flour, meats and eggs, are also imported from the mainland. </w:t>
      </w:r>
      <w:r w:rsidR="00337B09">
        <w:t xml:space="preserve">Some of the locals own their own pigs, chickens and roosters, but the latter are mainly used for cock fighting, and there are not </w:t>
      </w:r>
      <w:r w:rsidR="00F73AFD">
        <w:t>sufficient quantities</w:t>
      </w:r>
      <w:r w:rsidR="00337B09">
        <w:t xml:space="preserve"> of the former two to sustain local demand and are thus only eaten during special occasions and the rest is imported.</w:t>
      </w:r>
      <w:r w:rsidR="00952836">
        <w:t xml:space="preserve"> </w:t>
      </w:r>
      <w:r w:rsidR="006513CF">
        <w:t>Finally, t</w:t>
      </w:r>
      <w:r w:rsidR="00192C2B">
        <w:t>he f</w:t>
      </w:r>
      <w:r w:rsidR="00EB4F43">
        <w:t>ish</w:t>
      </w:r>
      <w:r w:rsidR="00192C2B">
        <w:t xml:space="preserve"> eaten by the locals</w:t>
      </w:r>
      <w:r w:rsidR="00EB4F43">
        <w:t xml:space="preserve"> is usually</w:t>
      </w:r>
      <w:r w:rsidR="006513CF">
        <w:t xml:space="preserve"> locally caught</w:t>
      </w:r>
      <w:r w:rsidR="00EB4F43">
        <w:t xml:space="preserve"> </w:t>
      </w:r>
      <w:r w:rsidR="00192C2B">
        <w:t xml:space="preserve">but </w:t>
      </w:r>
      <w:r w:rsidR="006513CF">
        <w:t>is</w:t>
      </w:r>
      <w:r w:rsidR="007B343C">
        <w:t xml:space="preserve"> insufficient</w:t>
      </w:r>
      <w:r w:rsidR="00EB4F43">
        <w:t xml:space="preserve"> to sustain the island deman</w:t>
      </w:r>
      <w:r w:rsidR="006513CF">
        <w:t>d, especially that from resorts,</w:t>
      </w:r>
      <w:r w:rsidR="007B343C">
        <w:t xml:space="preserve"> </w:t>
      </w:r>
      <w:r w:rsidR="006513CF">
        <w:t xml:space="preserve">and </w:t>
      </w:r>
      <w:r w:rsidR="00192C2B">
        <w:t>so</w:t>
      </w:r>
      <w:r w:rsidR="00EB4F43">
        <w:t xml:space="preserve"> is also often brought in</w:t>
      </w:r>
      <w:r w:rsidR="005902E5">
        <w:t xml:space="preserve"> or ordered</w:t>
      </w:r>
      <w:r w:rsidR="00EB4F43">
        <w:t xml:space="preserve"> from the mainland.</w:t>
      </w:r>
    </w:p>
    <w:p w14:paraId="5F50BA71" w14:textId="77777777" w:rsidR="006B1BE1" w:rsidRPr="006B1BE1" w:rsidRDefault="006B1BE1" w:rsidP="00807F32">
      <w:pPr>
        <w:spacing w:line="480" w:lineRule="auto"/>
        <w:jc w:val="both"/>
      </w:pPr>
    </w:p>
    <w:p w14:paraId="789090FA" w14:textId="074D0707" w:rsidR="00C9446C" w:rsidRPr="00C9446C" w:rsidRDefault="00C9446C" w:rsidP="00807F32">
      <w:pPr>
        <w:pStyle w:val="ListParagraph"/>
        <w:numPr>
          <w:ilvl w:val="3"/>
          <w:numId w:val="2"/>
        </w:numPr>
        <w:spacing w:line="480" w:lineRule="auto"/>
        <w:jc w:val="both"/>
        <w:rPr>
          <w:b/>
        </w:rPr>
      </w:pPr>
      <w:r w:rsidRPr="00C9446C">
        <w:rPr>
          <w:b/>
        </w:rPr>
        <w:t>Economic capital</w:t>
      </w:r>
    </w:p>
    <w:p w14:paraId="52ACB30A" w14:textId="77777777" w:rsidR="00475A7A" w:rsidRDefault="00475A7A" w:rsidP="00807F32">
      <w:pPr>
        <w:spacing w:line="480" w:lineRule="auto"/>
        <w:jc w:val="both"/>
      </w:pPr>
    </w:p>
    <w:p w14:paraId="7DB7E081" w14:textId="0045BE5A" w:rsidR="00F03F16" w:rsidRDefault="00F03F16" w:rsidP="00807F32">
      <w:pPr>
        <w:spacing w:line="480" w:lineRule="auto"/>
        <w:jc w:val="both"/>
      </w:pPr>
      <w:r>
        <w:t xml:space="preserve">For the purpose of this investigation, we treat economic capital in terms of the </w:t>
      </w:r>
      <w:r w:rsidR="002B3EA8">
        <w:t xml:space="preserve">adopted </w:t>
      </w:r>
      <w:r>
        <w:t>employment</w:t>
      </w:r>
      <w:r w:rsidR="002B3EA8">
        <w:t xml:space="preserve"> and</w:t>
      </w:r>
      <w:r>
        <w:t xml:space="preserve"> livelihoods strategies</w:t>
      </w:r>
      <w:r w:rsidR="002B3EA8">
        <w:t xml:space="preserve"> observed, providing the sources of income and financial capital to the local communities.</w:t>
      </w:r>
      <w:r w:rsidR="00E03EEA">
        <w:t xml:space="preserve"> The primary, and probably most secure form of employment</w:t>
      </w:r>
      <w:r w:rsidR="002D4A56">
        <w:t>,</w:t>
      </w:r>
      <w:r w:rsidR="00E03EEA">
        <w:t xml:space="preserve"> is within the tourism industry and </w:t>
      </w:r>
      <w:r w:rsidR="003851BA">
        <w:t xml:space="preserve">the </w:t>
      </w:r>
      <w:r w:rsidR="00E03EEA">
        <w:t>resorts</w:t>
      </w:r>
      <w:r w:rsidR="003851BA">
        <w:t>,</w:t>
      </w:r>
      <w:r w:rsidR="00E03EEA">
        <w:t xml:space="preserve"> whereby </w:t>
      </w:r>
      <w:r w:rsidR="003851BA">
        <w:t>locals can find jobs as resort</w:t>
      </w:r>
      <w:r w:rsidR="00E03EEA">
        <w:t xml:space="preserve"> managers,</w:t>
      </w:r>
      <w:r w:rsidR="003851BA">
        <w:t xml:space="preserve"> dive shop managers,</w:t>
      </w:r>
      <w:r w:rsidR="00E03EEA">
        <w:t xml:space="preserve"> scuba dive guides,</w:t>
      </w:r>
      <w:r w:rsidR="003851BA">
        <w:t xml:space="preserve"> boat crew,</w:t>
      </w:r>
      <w:r w:rsidR="00E03EEA">
        <w:t xml:space="preserve"> </w:t>
      </w:r>
      <w:r w:rsidR="000152E9">
        <w:t xml:space="preserve">boat captains, </w:t>
      </w:r>
      <w:r w:rsidR="00E03EEA">
        <w:t>waitresses, cleaners, chefs, kitchen staff</w:t>
      </w:r>
      <w:r w:rsidR="007B6882">
        <w:t>, night guards</w:t>
      </w:r>
      <w:r w:rsidR="00015D81">
        <w:t xml:space="preserve"> or receptionists</w:t>
      </w:r>
      <w:r w:rsidR="00E03EEA">
        <w:t>.</w:t>
      </w:r>
      <w:r w:rsidR="00015D81">
        <w:t xml:space="preserve"> </w:t>
      </w:r>
      <w:r w:rsidR="003851BA">
        <w:t xml:space="preserve">While still directly dependent on the tourism sector and </w:t>
      </w:r>
      <w:r w:rsidR="002D4A56">
        <w:t xml:space="preserve">thus </w:t>
      </w:r>
      <w:r w:rsidR="003851BA">
        <w:t>somewhat vulnerable to seasonal change, secondary forms of employment include locally owned and run eateries, bakeries and shops,</w:t>
      </w:r>
      <w:r w:rsidR="00583A9C">
        <w:t xml:space="preserve"> fishing,</w:t>
      </w:r>
      <w:r w:rsidR="006A628F">
        <w:t xml:space="preserve"> manual labour and carpentry,</w:t>
      </w:r>
      <w:r w:rsidR="003851BA">
        <w:t xml:space="preserve"> the masseuse association, the tour guide association and souvenir vendors</w:t>
      </w:r>
      <w:r w:rsidR="00015D81">
        <w:t>. Lastly, there are also</w:t>
      </w:r>
      <w:r w:rsidR="00583A9C">
        <w:t xml:space="preserve"> some</w:t>
      </w:r>
      <w:r w:rsidR="00015D81">
        <w:t xml:space="preserve"> intermittent jobs that </w:t>
      </w:r>
      <w:r w:rsidR="00583A9C">
        <w:t>some of the locals undertake to</w:t>
      </w:r>
      <w:r w:rsidR="00015D81">
        <w:t xml:space="preserve"> generate some additional income such as</w:t>
      </w:r>
      <w:r w:rsidR="00583A9C">
        <w:t xml:space="preserve"> providing</w:t>
      </w:r>
      <w:r w:rsidR="00015D81">
        <w:t xml:space="preserve"> printing services, taxi</w:t>
      </w:r>
      <w:r w:rsidR="00583A9C">
        <w:t xml:space="preserve"> services (on motorbikes)</w:t>
      </w:r>
      <w:r w:rsidR="00015D81">
        <w:t xml:space="preserve">, seamstress, </w:t>
      </w:r>
      <w:r w:rsidR="00583A9C">
        <w:t>laundry service, barber, tattoos, and importing and</w:t>
      </w:r>
      <w:r w:rsidR="00015D81">
        <w:t xml:space="preserve"> selling purified </w:t>
      </w:r>
      <w:r w:rsidR="00583A9C">
        <w:t>mainland water.</w:t>
      </w:r>
    </w:p>
    <w:p w14:paraId="2CBF75C2" w14:textId="77777777" w:rsidR="00C9446C" w:rsidRDefault="00C9446C" w:rsidP="00807F32">
      <w:pPr>
        <w:spacing w:line="480" w:lineRule="auto"/>
        <w:jc w:val="both"/>
      </w:pPr>
    </w:p>
    <w:p w14:paraId="331F465D" w14:textId="30CB1E42" w:rsidR="000139A4" w:rsidRPr="006B1BE1" w:rsidRDefault="00C9446C" w:rsidP="00807F32">
      <w:pPr>
        <w:pStyle w:val="ListParagraph"/>
        <w:numPr>
          <w:ilvl w:val="3"/>
          <w:numId w:val="2"/>
        </w:numPr>
        <w:spacing w:line="480" w:lineRule="auto"/>
        <w:jc w:val="both"/>
        <w:rPr>
          <w:b/>
        </w:rPr>
      </w:pPr>
      <w:r w:rsidRPr="00C9446C">
        <w:rPr>
          <w:b/>
        </w:rPr>
        <w:t>Livelihood strategies</w:t>
      </w:r>
    </w:p>
    <w:p w14:paraId="51DB1D53" w14:textId="77777777" w:rsidR="000139A4" w:rsidRDefault="000139A4" w:rsidP="00807F32">
      <w:pPr>
        <w:spacing w:line="480" w:lineRule="auto"/>
        <w:jc w:val="both"/>
      </w:pPr>
    </w:p>
    <w:p w14:paraId="04B4AEAD" w14:textId="62DB5512" w:rsidR="004B51A9" w:rsidRDefault="003D6792" w:rsidP="00807F32">
      <w:pPr>
        <w:spacing w:line="480" w:lineRule="auto"/>
        <w:jc w:val="both"/>
      </w:pPr>
      <w:r>
        <w:t>According to Scoone</w:t>
      </w:r>
      <w:r w:rsidR="00B63C41">
        <w:t>s</w:t>
      </w:r>
      <w:r>
        <w:t>’s (</w:t>
      </w:r>
      <w:r w:rsidR="001E08FA">
        <w:t>1998</w:t>
      </w:r>
      <w:r>
        <w:t>) framework, t</w:t>
      </w:r>
      <w:r w:rsidR="000139A4">
        <w:t>he type</w:t>
      </w:r>
      <w:r>
        <w:t>s</w:t>
      </w:r>
      <w:r w:rsidR="000139A4">
        <w:t xml:space="preserve"> of livelihood strategies </w:t>
      </w:r>
      <w:r>
        <w:t xml:space="preserve">that are </w:t>
      </w:r>
      <w:r w:rsidR="000139A4">
        <w:t>trying to b</w:t>
      </w:r>
      <w:r>
        <w:t xml:space="preserve">e implemented </w:t>
      </w:r>
      <w:r w:rsidR="00543F2D">
        <w:t>are</w:t>
      </w:r>
      <w:r w:rsidR="00B66527">
        <w:t xml:space="preserve"> categorised as</w:t>
      </w:r>
      <w:r>
        <w:t xml:space="preserve"> livelihood diversification. As aforementioned, the organization I worked for had three primary aims: rebuilding typhoon-damaged homes, providing a feeding program</w:t>
      </w:r>
      <w:r w:rsidR="009956C0">
        <w:t>,</w:t>
      </w:r>
      <w:r>
        <w:t xml:space="preserve"> </w:t>
      </w:r>
      <w:r w:rsidR="009956C0">
        <w:t xml:space="preserve">and </w:t>
      </w:r>
      <w:r w:rsidR="00060585">
        <w:t>setting up</w:t>
      </w:r>
      <w:r w:rsidR="009956C0">
        <w:t xml:space="preserve"> a free health centre,</w:t>
      </w:r>
      <w:r w:rsidR="008316A1">
        <w:t xml:space="preserve"> </w:t>
      </w:r>
      <w:r w:rsidR="009956C0">
        <w:t xml:space="preserve">the latter two that would be </w:t>
      </w:r>
      <w:r w:rsidR="008316A1">
        <w:t>erected</w:t>
      </w:r>
      <w:r w:rsidR="009956C0">
        <w:t xml:space="preserve"> through </w:t>
      </w:r>
      <w:r w:rsidR="00F74FC1">
        <w:t>external funding but</w:t>
      </w:r>
      <w:r w:rsidR="00060585">
        <w:t xml:space="preserve"> </w:t>
      </w:r>
      <w:r w:rsidR="008316A1">
        <w:t xml:space="preserve">sustained through </w:t>
      </w:r>
      <w:r w:rsidR="009956C0">
        <w:t>the sustainable livelihoods</w:t>
      </w:r>
      <w:r w:rsidR="00F74FC1">
        <w:t xml:space="preserve"> offered</w:t>
      </w:r>
      <w:r w:rsidR="009956C0">
        <w:t>.</w:t>
      </w:r>
      <w:r w:rsidR="00870706">
        <w:t xml:space="preserve"> The </w:t>
      </w:r>
      <w:r w:rsidR="00060585">
        <w:t xml:space="preserve">desired </w:t>
      </w:r>
      <w:r w:rsidR="00870706">
        <w:t xml:space="preserve">outcomes of </w:t>
      </w:r>
      <w:r w:rsidR="00060585">
        <w:t>such</w:t>
      </w:r>
      <w:r w:rsidR="00870706">
        <w:t xml:space="preserve"> livelihoods are very much in line with those set out by Scoones (</w:t>
      </w:r>
      <w:r w:rsidR="001E08FA">
        <w:t>1998</w:t>
      </w:r>
      <w:r w:rsidR="00870706">
        <w:t>): increased working days</w:t>
      </w:r>
      <w:r w:rsidR="00060585">
        <w:t xml:space="preserve"> (especially with regards to high and low season)</w:t>
      </w:r>
      <w:r w:rsidR="00870706">
        <w:t>, poverty reduction</w:t>
      </w:r>
      <w:r w:rsidR="00060585">
        <w:t xml:space="preserve"> (increasing income stability and security)</w:t>
      </w:r>
      <w:r w:rsidR="00870706">
        <w:t>, increased community well-being and capabilities</w:t>
      </w:r>
      <w:r w:rsidR="00060585">
        <w:t xml:space="preserve"> (improved health and human capital)</w:t>
      </w:r>
      <w:r w:rsidR="00870706">
        <w:t>, increased adaptation and enhanced resilience, and ensuring the sustainability of the natural resource base</w:t>
      </w:r>
      <w:r w:rsidR="00060585">
        <w:t xml:space="preserve"> (environmental protection and conservation)</w:t>
      </w:r>
      <w:r w:rsidR="00870706">
        <w:t>.</w:t>
      </w:r>
      <w:r w:rsidR="00EF0487">
        <w:t xml:space="preserve"> </w:t>
      </w:r>
      <w:r w:rsidR="00683127">
        <w:t>S</w:t>
      </w:r>
      <w:r w:rsidR="004B51A9">
        <w:t>uch</w:t>
      </w:r>
      <w:r w:rsidR="00EF0487">
        <w:t xml:space="preserve"> outcomes were also sought by the two </w:t>
      </w:r>
      <w:r w:rsidR="00006FF7">
        <w:t>Filipino</w:t>
      </w:r>
      <w:r w:rsidR="00F73292">
        <w:t xml:space="preserve"> </w:t>
      </w:r>
      <w:r w:rsidR="00B53CD3">
        <w:t xml:space="preserve">NGOs </w:t>
      </w:r>
      <w:r w:rsidR="00EF0487">
        <w:t xml:space="preserve">– LAHAT and </w:t>
      </w:r>
      <w:r w:rsidR="00870706">
        <w:t xml:space="preserve">SPS (Save Philippines Sea) – </w:t>
      </w:r>
      <w:r w:rsidR="00B53CD3">
        <w:t>that also came to the island and whose aims were</w:t>
      </w:r>
      <w:r w:rsidR="004B51A9">
        <w:t xml:space="preserve"> to try to </w:t>
      </w:r>
      <w:r w:rsidR="00870706">
        <w:t xml:space="preserve">set up </w:t>
      </w:r>
      <w:r w:rsidR="004B51A9">
        <w:t xml:space="preserve">sustainable </w:t>
      </w:r>
      <w:r w:rsidR="00870706">
        <w:t xml:space="preserve">livelihood </w:t>
      </w:r>
      <w:r w:rsidR="004B51A9">
        <w:t>programs centred around</w:t>
      </w:r>
      <w:r w:rsidR="00B53CD3">
        <w:t xml:space="preserve"> the concepts of</w:t>
      </w:r>
      <w:r w:rsidR="004B51A9">
        <w:t xml:space="preserve"> waste management, and environmental and marine conservation.</w:t>
      </w:r>
    </w:p>
    <w:p w14:paraId="1959E0AD" w14:textId="77777777" w:rsidR="004B51A9" w:rsidRPr="004B51A9" w:rsidRDefault="004B51A9" w:rsidP="00807F32">
      <w:pPr>
        <w:spacing w:line="480" w:lineRule="auto"/>
        <w:jc w:val="both"/>
      </w:pPr>
    </w:p>
    <w:p w14:paraId="2B834AEB" w14:textId="5852FD50" w:rsidR="004D09AB" w:rsidRPr="00452BC9" w:rsidRDefault="004D09AB" w:rsidP="00807F32">
      <w:pPr>
        <w:pStyle w:val="ListParagraph"/>
        <w:numPr>
          <w:ilvl w:val="1"/>
          <w:numId w:val="2"/>
        </w:numPr>
        <w:spacing w:line="480" w:lineRule="auto"/>
        <w:jc w:val="both"/>
        <w:rPr>
          <w:b/>
        </w:rPr>
      </w:pPr>
      <w:r w:rsidRPr="00452BC9">
        <w:rPr>
          <w:b/>
        </w:rPr>
        <w:t>Culture and human-environmental relations and awareness</w:t>
      </w:r>
    </w:p>
    <w:p w14:paraId="48FE35F0" w14:textId="77777777" w:rsidR="00452BC9" w:rsidRDefault="00452BC9" w:rsidP="00807F32">
      <w:pPr>
        <w:spacing w:line="480" w:lineRule="auto"/>
        <w:jc w:val="both"/>
      </w:pPr>
    </w:p>
    <w:p w14:paraId="41F79F66" w14:textId="7AFB079D" w:rsidR="00524C45" w:rsidRDefault="00524C45" w:rsidP="00807F32">
      <w:pPr>
        <w:spacing w:line="480" w:lineRule="auto"/>
        <w:jc w:val="both"/>
      </w:pPr>
      <w:r>
        <w:t xml:space="preserve">This section </w:t>
      </w:r>
      <w:r w:rsidR="006D15A3">
        <w:t xml:space="preserve">sets out to </w:t>
      </w:r>
      <w:r w:rsidR="0074663A">
        <w:t xml:space="preserve">discuss </w:t>
      </w:r>
      <w:r w:rsidR="006D15A3">
        <w:t>the human-environmental relations and environmental awareness observed</w:t>
      </w:r>
      <w:r w:rsidR="00526566">
        <w:t xml:space="preserve">, </w:t>
      </w:r>
      <w:r w:rsidR="002F1777">
        <w:t>and tying this back to</w:t>
      </w:r>
      <w:r w:rsidR="0074663A">
        <w:t xml:space="preserve"> </w:t>
      </w:r>
      <w:r w:rsidR="002D4A56">
        <w:t xml:space="preserve">the </w:t>
      </w:r>
      <w:r w:rsidR="00526566">
        <w:t>discussion of culture</w:t>
      </w:r>
      <w:r w:rsidR="0074663A">
        <w:t>.</w:t>
      </w:r>
    </w:p>
    <w:p w14:paraId="49729A53" w14:textId="77777777" w:rsidR="00005D5B" w:rsidRDefault="00005D5B" w:rsidP="00807F32">
      <w:pPr>
        <w:spacing w:line="480" w:lineRule="auto"/>
        <w:jc w:val="both"/>
      </w:pPr>
    </w:p>
    <w:p w14:paraId="0742CEFD" w14:textId="625601E2" w:rsidR="001708E8" w:rsidRDefault="002F1777" w:rsidP="00807F32">
      <w:pPr>
        <w:spacing w:line="480" w:lineRule="auto"/>
        <w:jc w:val="both"/>
      </w:pPr>
      <w:r>
        <w:t>If one were to solely observe the local community</w:t>
      </w:r>
      <w:r w:rsidR="00005D5B">
        <w:t xml:space="preserve"> </w:t>
      </w:r>
      <w:r w:rsidR="001508B3">
        <w:t>throug</w:t>
      </w:r>
      <w:r>
        <w:t>h a Western lens and witness</w:t>
      </w:r>
      <w:r w:rsidR="001508B3">
        <w:t xml:space="preserve"> them carry</w:t>
      </w:r>
      <w:r>
        <w:t>ing</w:t>
      </w:r>
      <w:r w:rsidR="001508B3">
        <w:t xml:space="preserve"> out environmentally degrading practices like littering, burning plastic, and contaminating the land and sea, </w:t>
      </w:r>
      <w:r>
        <w:t xml:space="preserve">this </w:t>
      </w:r>
      <w:r w:rsidR="001508B3">
        <w:t>would result in the</w:t>
      </w:r>
      <w:r>
        <w:t xml:space="preserve"> researcher assuming</w:t>
      </w:r>
      <w:r w:rsidR="001508B3">
        <w:t xml:space="preserve"> that there is</w:t>
      </w:r>
      <w:r w:rsidR="00005D5B">
        <w:t xml:space="preserve"> complete disregard for </w:t>
      </w:r>
      <w:r w:rsidR="007D0B53">
        <w:t>the natural environment</w:t>
      </w:r>
      <w:r w:rsidR="001508B3">
        <w:t>.</w:t>
      </w:r>
      <w:r>
        <w:t xml:space="preserve"> By spending time within the community and having</w:t>
      </w:r>
      <w:r w:rsidR="00791105">
        <w:t xml:space="preserve"> had</w:t>
      </w:r>
      <w:r>
        <w:t xml:space="preserve"> the chance to speak with the loc</w:t>
      </w:r>
      <w:r w:rsidR="00DA233D">
        <w:t>als, it became</w:t>
      </w:r>
      <w:r>
        <w:t xml:space="preserve"> </w:t>
      </w:r>
      <w:r w:rsidR="00791105">
        <w:t xml:space="preserve">clear </w:t>
      </w:r>
      <w:r>
        <w:t>that the truth</w:t>
      </w:r>
      <w:r w:rsidR="001508B3">
        <w:t xml:space="preserve"> is not so simple.</w:t>
      </w:r>
      <w:r>
        <w:t xml:space="preserve"> A large part of the problem stems from the fact that there is a detrimental lack of knowledge and awareness regarding </w:t>
      </w:r>
      <w:r w:rsidR="00035729">
        <w:t xml:space="preserve">the environment and </w:t>
      </w:r>
      <w:r w:rsidR="00D82035">
        <w:t xml:space="preserve">environmental issues. When asked to describe or to give examples of nature, participants were left dumbfounded and those that answered </w:t>
      </w:r>
      <w:r w:rsidR="005C15CC">
        <w:t>gave air, water and their families as examples</w:t>
      </w:r>
      <w:r w:rsidR="00D82035">
        <w:t>.</w:t>
      </w:r>
      <w:r w:rsidR="004A4143">
        <w:t xml:space="preserve"> Likewise, when</w:t>
      </w:r>
      <w:r w:rsidR="001708E8">
        <w:t xml:space="preserve"> asked whether they were familiar with</w:t>
      </w:r>
      <w:r w:rsidR="004A4143">
        <w:t xml:space="preserve"> </w:t>
      </w:r>
      <w:r w:rsidR="001708E8">
        <w:t>the concept</w:t>
      </w:r>
      <w:r w:rsidR="00E957EA">
        <w:t xml:space="preserve"> of climate change</w:t>
      </w:r>
      <w:r w:rsidR="008A2FE2">
        <w:t xml:space="preserve"> and the damage to the ozone layer</w:t>
      </w:r>
      <w:r w:rsidR="00E957EA">
        <w:t xml:space="preserve"> many said no and</w:t>
      </w:r>
      <w:r w:rsidR="008A2FE2">
        <w:t xml:space="preserve"> those</w:t>
      </w:r>
      <w:r w:rsidR="00E957EA">
        <w:t xml:space="preserve"> that were</w:t>
      </w:r>
      <w:r w:rsidR="008A2FE2">
        <w:t xml:space="preserve"> believed </w:t>
      </w:r>
      <w:r w:rsidR="001708E8">
        <w:t xml:space="preserve">it was a positive phenomenon as it brought </w:t>
      </w:r>
      <w:r w:rsidR="00E957EA">
        <w:t xml:space="preserve">with it </w:t>
      </w:r>
      <w:r w:rsidR="008A2FE2">
        <w:t>“more rain,</w:t>
      </w:r>
      <w:r w:rsidR="00D45D3A">
        <w:t xml:space="preserve"> wind</w:t>
      </w:r>
      <w:r w:rsidR="001708E8">
        <w:t xml:space="preserve"> and lower temperatures” </w:t>
      </w:r>
      <w:r w:rsidR="00B814EA">
        <w:t>(Peter</w:t>
      </w:r>
      <w:r w:rsidR="00A72A9C">
        <w:t xml:space="preserve">, </w:t>
      </w:r>
      <w:r w:rsidR="005462D5">
        <w:t>boat captain</w:t>
      </w:r>
      <w:r w:rsidR="001708E8">
        <w:t>).</w:t>
      </w:r>
    </w:p>
    <w:p w14:paraId="35FD7E28" w14:textId="77777777" w:rsidR="001708E8" w:rsidRDefault="001708E8" w:rsidP="00807F32">
      <w:pPr>
        <w:spacing w:line="480" w:lineRule="auto"/>
        <w:jc w:val="both"/>
      </w:pPr>
    </w:p>
    <w:p w14:paraId="1A36BA7E" w14:textId="6D0FEC33" w:rsidR="00234805" w:rsidRDefault="008C594C" w:rsidP="00807F32">
      <w:pPr>
        <w:spacing w:line="480" w:lineRule="auto"/>
        <w:jc w:val="both"/>
      </w:pPr>
      <w:r>
        <w:t>T</w:t>
      </w:r>
      <w:r w:rsidR="00D82035">
        <w:t xml:space="preserve">his begged </w:t>
      </w:r>
      <w:r w:rsidR="004A05B5">
        <w:t xml:space="preserve">me to ask </w:t>
      </w:r>
      <w:r w:rsidR="00D82035">
        <w:t xml:space="preserve">the question of what they thought of, for instance, trees, marine life, animals or plants, </w:t>
      </w:r>
      <w:r w:rsidR="003C67C8">
        <w:t xml:space="preserve">for example, </w:t>
      </w:r>
      <w:r w:rsidR="00D82035">
        <w:t>to which the majority of participants answered that these were God-sent resources</w:t>
      </w:r>
      <w:r w:rsidR="00234805">
        <w:t xml:space="preserve"> for human consumption</w:t>
      </w:r>
      <w:r w:rsidR="00D82035">
        <w:t>.</w:t>
      </w:r>
      <w:r w:rsidR="00234805">
        <w:t xml:space="preserve"> </w:t>
      </w:r>
      <w:r w:rsidR="001708E8">
        <w:t>T</w:t>
      </w:r>
      <w:r w:rsidR="00234805">
        <w:t xml:space="preserve">hroughout </w:t>
      </w:r>
      <w:r w:rsidR="00D92A56">
        <w:t>my interviews</w:t>
      </w:r>
      <w:r w:rsidR="00234805">
        <w:t>, re</w:t>
      </w:r>
      <w:r w:rsidR="00732636">
        <w:t xml:space="preserve">ligion </w:t>
      </w:r>
      <w:r w:rsidR="004A05B5">
        <w:t>and Christianity emerged as</w:t>
      </w:r>
      <w:r w:rsidR="00D92A56">
        <w:t xml:space="preserve"> recurring theme</w:t>
      </w:r>
      <w:r w:rsidR="004A05B5">
        <w:t>s</w:t>
      </w:r>
      <w:r w:rsidR="00634B32">
        <w:t>.</w:t>
      </w:r>
      <w:r w:rsidR="00234805">
        <w:t xml:space="preserve"> I realised</w:t>
      </w:r>
      <w:r w:rsidR="00634B32">
        <w:t xml:space="preserve"> these</w:t>
      </w:r>
      <w:r w:rsidR="00234805">
        <w:t xml:space="preserve"> </w:t>
      </w:r>
      <w:r w:rsidR="004A05B5">
        <w:t>were</w:t>
      </w:r>
      <w:r w:rsidR="00234805">
        <w:t xml:space="preserve"> deeply entrenche</w:t>
      </w:r>
      <w:r w:rsidR="004A05B5">
        <w:t>d in the local culture and play</w:t>
      </w:r>
      <w:r w:rsidR="003C67C8">
        <w:t>ed</w:t>
      </w:r>
      <w:r w:rsidR="00234805">
        <w:t xml:space="preserve"> a vital r</w:t>
      </w:r>
      <w:r w:rsidR="00721ED0">
        <w:t>ole in the construction of the</w:t>
      </w:r>
      <w:r w:rsidR="00234805">
        <w:t xml:space="preserve"> human-environmental relations</w:t>
      </w:r>
      <w:r w:rsidR="00D92A56">
        <w:t>.</w:t>
      </w:r>
      <w:r w:rsidR="004A05B5">
        <w:t xml:space="preserve"> According </w:t>
      </w:r>
      <w:r w:rsidR="00721ED0">
        <w:t>to</w:t>
      </w:r>
      <w:r w:rsidR="004A05B5">
        <w:t xml:space="preserve"> the locals</w:t>
      </w:r>
      <w:r w:rsidR="00634B32">
        <w:t xml:space="preserve"> with</w:t>
      </w:r>
      <w:r w:rsidR="001708E8">
        <w:t xml:space="preserve"> which I spoke</w:t>
      </w:r>
      <w:r w:rsidR="004A05B5">
        <w:t xml:space="preserve">, with the exception of </w:t>
      </w:r>
      <w:r w:rsidR="00721ED0">
        <w:t xml:space="preserve">those who were </w:t>
      </w:r>
      <w:r w:rsidR="004A05B5">
        <w:t>University educated or from more secular</w:t>
      </w:r>
      <w:r w:rsidR="001708E8">
        <w:t>, urban</w:t>
      </w:r>
      <w:r w:rsidR="004A05B5">
        <w:t xml:space="preserve"> regions</w:t>
      </w:r>
      <w:r w:rsidR="00634B32">
        <w:t xml:space="preserve"> (around</w:t>
      </w:r>
      <w:r w:rsidR="00721ED0">
        <w:t xml:space="preserve"> 30%</w:t>
      </w:r>
      <w:r w:rsidR="00634B32">
        <w:t xml:space="preserve"> of the participants</w:t>
      </w:r>
      <w:r w:rsidR="00721ED0">
        <w:t>)</w:t>
      </w:r>
      <w:r w:rsidR="001708E8">
        <w:t>,</w:t>
      </w:r>
      <w:r w:rsidR="004A05B5">
        <w:t xml:space="preserve"> </w:t>
      </w:r>
      <w:r w:rsidR="001708E8">
        <w:t>the typhoon was</w:t>
      </w:r>
      <w:r w:rsidR="00A017DE">
        <w:t xml:space="preserve"> </w:t>
      </w:r>
      <w:r w:rsidR="00937F6E">
        <w:t xml:space="preserve">regarded as </w:t>
      </w:r>
      <w:r w:rsidR="001708E8">
        <w:t xml:space="preserve">an </w:t>
      </w:r>
      <w:r w:rsidR="000E031F">
        <w:t xml:space="preserve">act of </w:t>
      </w:r>
      <w:r w:rsidR="007B6A39">
        <w:t>God,</w:t>
      </w:r>
      <w:r w:rsidR="00634B32">
        <w:t xml:space="preserve"> as</w:t>
      </w:r>
      <w:r w:rsidR="000E031F">
        <w:t xml:space="preserve"> a punishment for</w:t>
      </w:r>
      <w:r w:rsidR="001708E8">
        <w:t xml:space="preserve"> the waste produced and disposed of </w:t>
      </w:r>
      <w:r w:rsidR="00A017DE">
        <w:t>incorrectly</w:t>
      </w:r>
      <w:r w:rsidR="001708E8">
        <w:t>. As such, conserving an</w:t>
      </w:r>
      <w:r w:rsidR="00415399">
        <w:t>d protecting the environment is regarded</w:t>
      </w:r>
      <w:r w:rsidR="002356AC">
        <w:t xml:space="preserve"> as </w:t>
      </w:r>
      <w:r w:rsidR="001708E8">
        <w:t xml:space="preserve">necessary, not for </w:t>
      </w:r>
      <w:r w:rsidR="00415399">
        <w:t>its importance in enhancing</w:t>
      </w:r>
      <w:r w:rsidR="005D584C">
        <w:t xml:space="preserve"> biodiversity and</w:t>
      </w:r>
      <w:r w:rsidR="00B65479">
        <w:t xml:space="preserve"> maintaining</w:t>
      </w:r>
      <w:r w:rsidR="005D584C">
        <w:t xml:space="preserve"> </w:t>
      </w:r>
      <w:r w:rsidR="00A017DE">
        <w:t xml:space="preserve">environmental </w:t>
      </w:r>
      <w:r w:rsidR="00C60973">
        <w:t xml:space="preserve">health and </w:t>
      </w:r>
      <w:r w:rsidR="00A017DE">
        <w:t>sustainability</w:t>
      </w:r>
      <w:r w:rsidR="00B65479">
        <w:t xml:space="preserve">, </w:t>
      </w:r>
      <w:r w:rsidR="00B1787B">
        <w:t xml:space="preserve">but </w:t>
      </w:r>
      <w:r w:rsidR="00B65479">
        <w:t>rather</w:t>
      </w:r>
      <w:r w:rsidR="005D584C">
        <w:t xml:space="preserve"> to avoid</w:t>
      </w:r>
      <w:r w:rsidR="001708E8">
        <w:t xml:space="preserve"> </w:t>
      </w:r>
      <w:r w:rsidR="00B1787B">
        <w:t>future</w:t>
      </w:r>
      <w:r w:rsidR="00B65479">
        <w:t xml:space="preserve"> forms of punishment and </w:t>
      </w:r>
      <w:r w:rsidR="001708E8">
        <w:t>avoid</w:t>
      </w:r>
      <w:r w:rsidR="005D584C">
        <w:t xml:space="preserve"> driving away tourists who, the locals realise, dislike seeing waste everywhere.</w:t>
      </w:r>
    </w:p>
    <w:p w14:paraId="2975E899" w14:textId="77777777" w:rsidR="00EE3E34" w:rsidRDefault="00EE3E34" w:rsidP="00807F32">
      <w:pPr>
        <w:spacing w:line="480" w:lineRule="auto"/>
        <w:jc w:val="both"/>
        <w:rPr>
          <w:rFonts w:cs="Times New Roman"/>
        </w:rPr>
      </w:pPr>
    </w:p>
    <w:p w14:paraId="20D2E821" w14:textId="58DA1ECF" w:rsidR="00A017DE" w:rsidRDefault="00B84D5E" w:rsidP="00807F32">
      <w:pPr>
        <w:spacing w:line="480" w:lineRule="auto"/>
        <w:jc w:val="both"/>
        <w:rPr>
          <w:rFonts w:cs="Times New Roman"/>
        </w:rPr>
      </w:pPr>
      <w:r>
        <w:rPr>
          <w:rFonts w:cs="Times New Roman"/>
        </w:rPr>
        <w:t>W</w:t>
      </w:r>
      <w:r w:rsidR="00283575">
        <w:rPr>
          <w:rFonts w:cs="Times New Roman"/>
        </w:rPr>
        <w:t xml:space="preserve">hat </w:t>
      </w:r>
      <w:r w:rsidR="00E408A7">
        <w:rPr>
          <w:rFonts w:cs="Times New Roman"/>
        </w:rPr>
        <w:t>can be said about our younger demographic</w:t>
      </w:r>
      <w:r w:rsidR="00283575">
        <w:rPr>
          <w:rFonts w:cs="Times New Roman"/>
        </w:rPr>
        <w:t>?</w:t>
      </w:r>
      <w:r w:rsidR="0036696A">
        <w:rPr>
          <w:rFonts w:cs="Times New Roman"/>
        </w:rPr>
        <w:t xml:space="preserve"> </w:t>
      </w:r>
      <w:r w:rsidR="00E164D0">
        <w:rPr>
          <w:rFonts w:cs="Times New Roman"/>
        </w:rPr>
        <w:t xml:space="preserve">Akin </w:t>
      </w:r>
      <w:r w:rsidR="007A1EEB">
        <w:rPr>
          <w:rFonts w:cs="Times New Roman"/>
        </w:rPr>
        <w:t>to</w:t>
      </w:r>
      <w:r w:rsidR="00CA6DCB">
        <w:rPr>
          <w:rFonts w:cs="Times New Roman"/>
        </w:rPr>
        <w:t xml:space="preserve"> </w:t>
      </w:r>
      <w:r w:rsidR="00FC501B">
        <w:rPr>
          <w:rFonts w:cs="Times New Roman"/>
        </w:rPr>
        <w:t xml:space="preserve">Sia </w:t>
      </w:r>
      <w:r w:rsidR="007A1EEB">
        <w:rPr>
          <w:rFonts w:cs="Times New Roman"/>
        </w:rPr>
        <w:t>Su’s (</w:t>
      </w:r>
      <w:r w:rsidR="00FC501B">
        <w:rPr>
          <w:rFonts w:cs="Times New Roman"/>
        </w:rPr>
        <w:t>2008</w:t>
      </w:r>
      <w:r w:rsidR="007A1EEB">
        <w:rPr>
          <w:rFonts w:cs="Times New Roman"/>
        </w:rPr>
        <w:t xml:space="preserve">) </w:t>
      </w:r>
      <w:r w:rsidR="00E164D0">
        <w:rPr>
          <w:rFonts w:cs="Times New Roman"/>
        </w:rPr>
        <w:t>findings</w:t>
      </w:r>
      <w:r w:rsidR="00880B9B">
        <w:rPr>
          <w:rFonts w:cs="Times New Roman"/>
        </w:rPr>
        <w:t>,</w:t>
      </w:r>
      <w:r w:rsidR="00A017DE">
        <w:rPr>
          <w:rFonts w:cs="Times New Roman"/>
        </w:rPr>
        <w:t xml:space="preserve"> </w:t>
      </w:r>
      <w:r w:rsidR="002C57D2">
        <w:rPr>
          <w:rFonts w:cs="Times New Roman"/>
        </w:rPr>
        <w:t>the questionnaires</w:t>
      </w:r>
      <w:r w:rsidR="00880B9B">
        <w:rPr>
          <w:rFonts w:cs="Times New Roman"/>
        </w:rPr>
        <w:t xml:space="preserve"> highlighted two </w:t>
      </w:r>
      <w:r w:rsidR="00CE109D">
        <w:rPr>
          <w:rFonts w:cs="Times New Roman"/>
        </w:rPr>
        <w:t>trends</w:t>
      </w:r>
      <w:r w:rsidR="00880B9B">
        <w:rPr>
          <w:rFonts w:cs="Times New Roman"/>
        </w:rPr>
        <w:t>. First, similar to</w:t>
      </w:r>
      <w:r w:rsidR="00D50F23">
        <w:rPr>
          <w:rFonts w:cs="Times New Roman"/>
        </w:rPr>
        <w:t xml:space="preserve"> the</w:t>
      </w:r>
      <w:r w:rsidR="00880B9B">
        <w:rPr>
          <w:rFonts w:cs="Times New Roman"/>
        </w:rPr>
        <w:t xml:space="preserve"> </w:t>
      </w:r>
      <w:r w:rsidR="00CE109D">
        <w:rPr>
          <w:rFonts w:cs="Times New Roman"/>
        </w:rPr>
        <w:t xml:space="preserve">patterns </w:t>
      </w:r>
      <w:r w:rsidR="00612F7D">
        <w:rPr>
          <w:rFonts w:cs="Times New Roman"/>
        </w:rPr>
        <w:t>observed among the adult interviewees, there</w:t>
      </w:r>
      <w:r w:rsidR="00880B9B">
        <w:rPr>
          <w:rFonts w:cs="Times New Roman"/>
        </w:rPr>
        <w:t xml:space="preserve"> </w:t>
      </w:r>
      <w:r w:rsidR="00D50F23">
        <w:rPr>
          <w:rFonts w:cs="Times New Roman"/>
        </w:rPr>
        <w:t xml:space="preserve">seemed to be </w:t>
      </w:r>
      <w:r w:rsidR="00880B9B">
        <w:rPr>
          <w:rFonts w:cs="Times New Roman"/>
        </w:rPr>
        <w:t xml:space="preserve">a </w:t>
      </w:r>
      <w:r w:rsidR="009D1E1F">
        <w:rPr>
          <w:rFonts w:cs="Times New Roman"/>
        </w:rPr>
        <w:t>relatively low level of</w:t>
      </w:r>
      <w:r w:rsidR="007A1EEB">
        <w:rPr>
          <w:rFonts w:cs="Times New Roman"/>
        </w:rPr>
        <w:t xml:space="preserve"> environmental awareness</w:t>
      </w:r>
      <w:r w:rsidR="00D50F23">
        <w:rPr>
          <w:rFonts w:cs="Times New Roman"/>
        </w:rPr>
        <w:t xml:space="preserve">, </w:t>
      </w:r>
      <w:r w:rsidR="00B0622A">
        <w:rPr>
          <w:rFonts w:cs="Times New Roman"/>
        </w:rPr>
        <w:t xml:space="preserve">insofar </w:t>
      </w:r>
      <w:r w:rsidR="00D50F23">
        <w:rPr>
          <w:rFonts w:cs="Times New Roman"/>
        </w:rPr>
        <w:t xml:space="preserve">as there was </w:t>
      </w:r>
      <w:r w:rsidR="00880B9B">
        <w:rPr>
          <w:rFonts w:cs="Times New Roman"/>
        </w:rPr>
        <w:t>little-to-no knowledge of wider</w:t>
      </w:r>
      <w:r w:rsidR="00B0622A">
        <w:rPr>
          <w:rFonts w:cs="Times New Roman"/>
        </w:rPr>
        <w:t xml:space="preserve"> and less visible</w:t>
      </w:r>
      <w:r w:rsidR="00880B9B">
        <w:rPr>
          <w:rFonts w:cs="Times New Roman"/>
        </w:rPr>
        <w:t xml:space="preserve"> environmental problems</w:t>
      </w:r>
      <w:r w:rsidR="000817CF">
        <w:rPr>
          <w:rFonts w:cs="Times New Roman"/>
        </w:rPr>
        <w:t xml:space="preserve"> such as deforestation or soil erosion,</w:t>
      </w:r>
      <w:r w:rsidR="00880B9B">
        <w:rPr>
          <w:rFonts w:cs="Times New Roman"/>
        </w:rPr>
        <w:t xml:space="preserve"> or</w:t>
      </w:r>
      <w:r w:rsidR="00D50F23">
        <w:rPr>
          <w:rFonts w:cs="Times New Roman"/>
        </w:rPr>
        <w:t xml:space="preserve"> of</w:t>
      </w:r>
      <w:r w:rsidR="00880B9B">
        <w:rPr>
          <w:rFonts w:cs="Times New Roman"/>
        </w:rPr>
        <w:t xml:space="preserve"> environmental p</w:t>
      </w:r>
      <w:r w:rsidR="00D50F23">
        <w:rPr>
          <w:rFonts w:cs="Times New Roman"/>
        </w:rPr>
        <w:t>henomenon’s like climate change.</w:t>
      </w:r>
      <w:r w:rsidR="00B0622A">
        <w:rPr>
          <w:rFonts w:cs="Times New Roman"/>
        </w:rPr>
        <w:t xml:space="preserve"> </w:t>
      </w:r>
      <w:r w:rsidR="008C36DB">
        <w:rPr>
          <w:rFonts w:cs="Times New Roman"/>
        </w:rPr>
        <w:t>In spite of this</w:t>
      </w:r>
      <w:r w:rsidR="00641E71">
        <w:rPr>
          <w:rFonts w:cs="Times New Roman"/>
        </w:rPr>
        <w:t xml:space="preserve"> factor</w:t>
      </w:r>
      <w:r w:rsidR="00B0622A">
        <w:rPr>
          <w:rFonts w:cs="Times New Roman"/>
        </w:rPr>
        <w:t>,</w:t>
      </w:r>
      <w:r w:rsidR="00880B9B">
        <w:rPr>
          <w:rFonts w:cs="Times New Roman"/>
        </w:rPr>
        <w:t xml:space="preserve"> </w:t>
      </w:r>
      <w:r w:rsidR="00B77C9C">
        <w:rPr>
          <w:rFonts w:cs="Times New Roman"/>
        </w:rPr>
        <w:t xml:space="preserve">every </w:t>
      </w:r>
      <w:r w:rsidR="00435961">
        <w:rPr>
          <w:rFonts w:cs="Times New Roman"/>
        </w:rPr>
        <w:t xml:space="preserve">student </w:t>
      </w:r>
      <w:r w:rsidR="00B77C9C">
        <w:rPr>
          <w:rFonts w:cs="Times New Roman"/>
        </w:rPr>
        <w:t xml:space="preserve">claimed to be </w:t>
      </w:r>
      <w:r w:rsidR="00A4688A">
        <w:rPr>
          <w:rFonts w:cs="Times New Roman"/>
        </w:rPr>
        <w:t>highly</w:t>
      </w:r>
      <w:r w:rsidR="00B77C9C">
        <w:rPr>
          <w:rFonts w:cs="Times New Roman"/>
        </w:rPr>
        <w:t xml:space="preserve"> concerned with the</w:t>
      </w:r>
      <w:r w:rsidR="009D1E1F">
        <w:rPr>
          <w:rFonts w:cs="Times New Roman"/>
        </w:rPr>
        <w:t xml:space="preserve"> </w:t>
      </w:r>
      <w:r w:rsidR="00B77C9C">
        <w:rPr>
          <w:rFonts w:cs="Times New Roman"/>
        </w:rPr>
        <w:t>environment</w:t>
      </w:r>
      <w:r w:rsidR="00B0622A">
        <w:rPr>
          <w:rFonts w:cs="Times New Roman"/>
        </w:rPr>
        <w:t xml:space="preserve">, contending </w:t>
      </w:r>
      <w:r w:rsidR="00B77C9C">
        <w:rPr>
          <w:rFonts w:cs="Times New Roman"/>
        </w:rPr>
        <w:t xml:space="preserve">that economic </w:t>
      </w:r>
      <w:r w:rsidR="00A4688A">
        <w:rPr>
          <w:rFonts w:cs="Times New Roman"/>
        </w:rPr>
        <w:t>advancement, on</w:t>
      </w:r>
      <w:r w:rsidR="009801B4">
        <w:rPr>
          <w:rFonts w:cs="Times New Roman"/>
        </w:rPr>
        <w:t xml:space="preserve"> </w:t>
      </w:r>
      <w:r w:rsidR="00A4688A">
        <w:rPr>
          <w:rFonts w:cs="Times New Roman"/>
        </w:rPr>
        <w:t xml:space="preserve">both </w:t>
      </w:r>
      <w:r w:rsidR="009801B4">
        <w:rPr>
          <w:rFonts w:cs="Times New Roman"/>
        </w:rPr>
        <w:t>a small and large scale, s</w:t>
      </w:r>
      <w:r w:rsidR="00B77C9C">
        <w:rPr>
          <w:rFonts w:cs="Times New Roman"/>
        </w:rPr>
        <w:t xml:space="preserve">hould not be sought at the expense of the environmental </w:t>
      </w:r>
      <w:r w:rsidR="00B0622A">
        <w:rPr>
          <w:rFonts w:cs="Times New Roman"/>
        </w:rPr>
        <w:t>sustainability,</w:t>
      </w:r>
      <w:r w:rsidR="00766547">
        <w:rPr>
          <w:rFonts w:cs="Times New Roman"/>
        </w:rPr>
        <w:t xml:space="preserve"> but</w:t>
      </w:r>
      <w:r w:rsidR="00B77C9C">
        <w:rPr>
          <w:rFonts w:cs="Times New Roman"/>
        </w:rPr>
        <w:t xml:space="preserve"> rather</w:t>
      </w:r>
      <w:r w:rsidR="00766547">
        <w:rPr>
          <w:rFonts w:cs="Times New Roman"/>
        </w:rPr>
        <w:t xml:space="preserve"> </w:t>
      </w:r>
      <w:r w:rsidR="00B0622A">
        <w:rPr>
          <w:rFonts w:cs="Times New Roman"/>
        </w:rPr>
        <w:t>should be a secondary objective</w:t>
      </w:r>
      <w:r w:rsidR="009D1E1F">
        <w:rPr>
          <w:rFonts w:cs="Times New Roman"/>
        </w:rPr>
        <w:t>.</w:t>
      </w:r>
      <w:r w:rsidR="00B3775C">
        <w:rPr>
          <w:rFonts w:cs="Times New Roman"/>
        </w:rPr>
        <w:t xml:space="preserve"> </w:t>
      </w:r>
      <w:r w:rsidR="007B0CB5">
        <w:rPr>
          <w:rFonts w:cs="Times New Roman"/>
        </w:rPr>
        <w:t>T</w:t>
      </w:r>
      <w:r w:rsidR="00D43AC8">
        <w:rPr>
          <w:rFonts w:cs="Times New Roman"/>
        </w:rPr>
        <w:t>hi</w:t>
      </w:r>
      <w:r w:rsidR="009801B4">
        <w:rPr>
          <w:rFonts w:cs="Times New Roman"/>
        </w:rPr>
        <w:t>s stands</w:t>
      </w:r>
      <w:r w:rsidR="00B3775C">
        <w:rPr>
          <w:rFonts w:cs="Times New Roman"/>
        </w:rPr>
        <w:t xml:space="preserve"> in stark contrast to what </w:t>
      </w:r>
      <w:r w:rsidR="007B0CB5">
        <w:rPr>
          <w:rFonts w:cs="Times New Roman"/>
        </w:rPr>
        <w:t xml:space="preserve">was argued by </w:t>
      </w:r>
      <w:r w:rsidR="00B3775C">
        <w:rPr>
          <w:rFonts w:cs="Times New Roman"/>
        </w:rPr>
        <w:t>the</w:t>
      </w:r>
      <w:r w:rsidR="00D43AC8">
        <w:rPr>
          <w:rFonts w:cs="Times New Roman"/>
        </w:rPr>
        <w:t xml:space="preserve"> </w:t>
      </w:r>
      <w:r w:rsidR="00B3775C">
        <w:rPr>
          <w:rFonts w:cs="Times New Roman"/>
        </w:rPr>
        <w:t>old</w:t>
      </w:r>
      <w:r w:rsidR="0025266D">
        <w:rPr>
          <w:rFonts w:cs="Times New Roman"/>
        </w:rPr>
        <w:t>er demographic of interview</w:t>
      </w:r>
      <w:r w:rsidR="00B3775C">
        <w:rPr>
          <w:rFonts w:cs="Times New Roman"/>
        </w:rPr>
        <w:t xml:space="preserve"> participants, many of </w:t>
      </w:r>
      <w:r w:rsidR="009801B4">
        <w:rPr>
          <w:rFonts w:cs="Times New Roman"/>
        </w:rPr>
        <w:t>who</w:t>
      </w:r>
      <w:r w:rsidR="001E4EA1">
        <w:rPr>
          <w:rFonts w:cs="Times New Roman"/>
        </w:rPr>
        <w:t>m</w:t>
      </w:r>
      <w:r w:rsidR="00B3775C">
        <w:rPr>
          <w:rFonts w:cs="Times New Roman"/>
        </w:rPr>
        <w:t xml:space="preserve"> were parents</w:t>
      </w:r>
      <w:r w:rsidR="009801B4">
        <w:rPr>
          <w:rFonts w:cs="Times New Roman"/>
        </w:rPr>
        <w:t xml:space="preserve">, which </w:t>
      </w:r>
      <w:r w:rsidR="004E5367">
        <w:rPr>
          <w:rFonts w:cs="Times New Roman"/>
        </w:rPr>
        <w:t>prioritized</w:t>
      </w:r>
      <w:r w:rsidR="00766547">
        <w:rPr>
          <w:rFonts w:cs="Times New Roman"/>
        </w:rPr>
        <w:t xml:space="preserve"> the need of</w:t>
      </w:r>
      <w:r w:rsidR="007B0CB5">
        <w:rPr>
          <w:rFonts w:cs="Times New Roman"/>
        </w:rPr>
        <w:t xml:space="preserve"> providing an income </w:t>
      </w:r>
      <w:r w:rsidR="00766547">
        <w:rPr>
          <w:rFonts w:cs="Times New Roman"/>
        </w:rPr>
        <w:t xml:space="preserve">to support the family at the expense of all else, </w:t>
      </w:r>
      <w:r w:rsidR="004E5367">
        <w:rPr>
          <w:rFonts w:cs="Times New Roman"/>
        </w:rPr>
        <w:t>including</w:t>
      </w:r>
      <w:r w:rsidR="007B0CB5">
        <w:rPr>
          <w:rFonts w:cs="Times New Roman"/>
        </w:rPr>
        <w:t xml:space="preserve"> environmental </w:t>
      </w:r>
      <w:r w:rsidR="00F2389B">
        <w:rPr>
          <w:rFonts w:cs="Times New Roman"/>
        </w:rPr>
        <w:t>considerations</w:t>
      </w:r>
      <w:r w:rsidR="00B3775C">
        <w:rPr>
          <w:rFonts w:cs="Times New Roman"/>
        </w:rPr>
        <w:t>.</w:t>
      </w:r>
      <w:r w:rsidR="00660676">
        <w:rPr>
          <w:rFonts w:cs="Times New Roman"/>
        </w:rPr>
        <w:t xml:space="preserve"> </w:t>
      </w:r>
      <w:r w:rsidR="0095296A">
        <w:rPr>
          <w:rFonts w:cs="Times New Roman"/>
        </w:rPr>
        <w:t>Second</w:t>
      </w:r>
      <w:r w:rsidR="008A0753">
        <w:rPr>
          <w:rFonts w:cs="Times New Roman"/>
        </w:rPr>
        <w:t>, notwithstanding their</w:t>
      </w:r>
      <w:r w:rsidR="00D426B9">
        <w:rPr>
          <w:rFonts w:cs="Times New Roman"/>
        </w:rPr>
        <w:t xml:space="preserve"> </w:t>
      </w:r>
      <w:r w:rsidR="008A0753">
        <w:rPr>
          <w:rFonts w:cs="Times New Roman"/>
        </w:rPr>
        <w:t xml:space="preserve">environmental concern, the </w:t>
      </w:r>
      <w:r w:rsidR="00DB764C">
        <w:rPr>
          <w:rFonts w:cs="Times New Roman"/>
        </w:rPr>
        <w:t xml:space="preserve">majority </w:t>
      </w:r>
      <w:r w:rsidR="008A0753">
        <w:rPr>
          <w:rFonts w:cs="Times New Roman"/>
        </w:rPr>
        <w:t>of</w:t>
      </w:r>
      <w:r w:rsidR="00D426B9">
        <w:rPr>
          <w:rFonts w:cs="Times New Roman"/>
        </w:rPr>
        <w:t xml:space="preserve"> students</w:t>
      </w:r>
      <w:r w:rsidR="00DB764C">
        <w:rPr>
          <w:rFonts w:cs="Times New Roman"/>
        </w:rPr>
        <w:t xml:space="preserve"> acknowledged </w:t>
      </w:r>
      <w:r w:rsidR="00D426B9">
        <w:rPr>
          <w:rFonts w:cs="Times New Roman"/>
        </w:rPr>
        <w:t xml:space="preserve">that their actions </w:t>
      </w:r>
      <w:r w:rsidR="008F1291">
        <w:rPr>
          <w:rFonts w:cs="Times New Roman"/>
        </w:rPr>
        <w:t>suggested otherwise because</w:t>
      </w:r>
      <w:r w:rsidR="00D426B9">
        <w:rPr>
          <w:rFonts w:cs="Times New Roman"/>
        </w:rPr>
        <w:t xml:space="preserve"> “even if you wanted to help, it is </w:t>
      </w:r>
      <w:r w:rsidR="008F1291">
        <w:rPr>
          <w:rFonts w:cs="Times New Roman"/>
        </w:rPr>
        <w:t>too difficult to do anything meaningful as</w:t>
      </w:r>
      <w:r w:rsidR="00D426B9">
        <w:rPr>
          <w:rFonts w:cs="Times New Roman"/>
        </w:rPr>
        <w:t xml:space="preserve"> </w:t>
      </w:r>
      <w:r w:rsidR="007531F7">
        <w:rPr>
          <w:rFonts w:cs="Times New Roman"/>
        </w:rPr>
        <w:t>this</w:t>
      </w:r>
      <w:r w:rsidR="008F1291">
        <w:rPr>
          <w:rFonts w:cs="Times New Roman"/>
        </w:rPr>
        <w:t xml:space="preserve"> island</w:t>
      </w:r>
      <w:r w:rsidR="007531F7">
        <w:rPr>
          <w:rFonts w:cs="Times New Roman"/>
        </w:rPr>
        <w:t xml:space="preserve"> </w:t>
      </w:r>
      <w:r w:rsidR="008F1291">
        <w:rPr>
          <w:rFonts w:cs="Times New Roman"/>
        </w:rPr>
        <w:t>does not have the right</w:t>
      </w:r>
      <w:r w:rsidR="007531F7">
        <w:rPr>
          <w:rFonts w:cs="Times New Roman"/>
        </w:rPr>
        <w:t xml:space="preserve"> facilities and services to </w:t>
      </w:r>
      <w:r w:rsidR="008F1291">
        <w:rPr>
          <w:rFonts w:cs="Times New Roman"/>
        </w:rPr>
        <w:t xml:space="preserve">make a </w:t>
      </w:r>
      <w:r w:rsidR="00053995">
        <w:rPr>
          <w:rFonts w:cs="Times New Roman"/>
        </w:rPr>
        <w:t>difference</w:t>
      </w:r>
      <w:r w:rsidR="007531F7">
        <w:rPr>
          <w:rFonts w:cs="Times New Roman"/>
        </w:rPr>
        <w:t xml:space="preserve">” (Patrick, </w:t>
      </w:r>
      <w:r w:rsidR="00F97BD9">
        <w:rPr>
          <w:rFonts w:cs="Times New Roman"/>
        </w:rPr>
        <w:t>University</w:t>
      </w:r>
      <w:r w:rsidR="007531F7">
        <w:rPr>
          <w:rFonts w:cs="Times New Roman"/>
        </w:rPr>
        <w:t xml:space="preserve"> student).</w:t>
      </w:r>
    </w:p>
    <w:p w14:paraId="5B45020B" w14:textId="77777777" w:rsidR="00660676" w:rsidRDefault="00660676" w:rsidP="00807F32">
      <w:pPr>
        <w:spacing w:line="480" w:lineRule="auto"/>
        <w:jc w:val="both"/>
        <w:rPr>
          <w:rFonts w:cs="Times New Roman"/>
        </w:rPr>
      </w:pPr>
    </w:p>
    <w:p w14:paraId="016C4E12" w14:textId="2A4D16D1" w:rsidR="00660676" w:rsidRDefault="00D91A5F" w:rsidP="00807F32">
      <w:pPr>
        <w:spacing w:line="480" w:lineRule="auto"/>
        <w:jc w:val="both"/>
        <w:rPr>
          <w:rFonts w:cs="Times New Roman"/>
        </w:rPr>
      </w:pPr>
      <w:r>
        <w:rPr>
          <w:rFonts w:cs="Times New Roman"/>
        </w:rPr>
        <w:t>F</w:t>
      </w:r>
      <w:r w:rsidR="004D3533">
        <w:rPr>
          <w:rFonts w:cs="Times New Roman"/>
        </w:rPr>
        <w:t>rom my results</w:t>
      </w:r>
      <w:r>
        <w:rPr>
          <w:rFonts w:cs="Times New Roman"/>
        </w:rPr>
        <w:t>,</w:t>
      </w:r>
      <w:r w:rsidR="001842C3">
        <w:rPr>
          <w:rFonts w:cs="Times New Roman"/>
        </w:rPr>
        <w:t xml:space="preserve"> </w:t>
      </w:r>
      <w:r w:rsidR="00FF512F">
        <w:rPr>
          <w:rFonts w:cs="Times New Roman"/>
        </w:rPr>
        <w:t>I suggest that</w:t>
      </w:r>
      <w:r w:rsidR="007E215A">
        <w:rPr>
          <w:rFonts w:cs="Times New Roman"/>
        </w:rPr>
        <w:t xml:space="preserve"> for this specific context</w:t>
      </w:r>
      <w:r w:rsidR="00FF512F">
        <w:rPr>
          <w:rFonts w:cs="Times New Roman"/>
        </w:rPr>
        <w:t xml:space="preserve"> there are three notable factors to blame for the</w:t>
      </w:r>
      <w:r w:rsidR="00F766AD">
        <w:rPr>
          <w:rFonts w:cs="Times New Roman"/>
        </w:rPr>
        <w:t xml:space="preserve"> general</w:t>
      </w:r>
      <w:r w:rsidR="00FF512F">
        <w:rPr>
          <w:rFonts w:cs="Times New Roman"/>
        </w:rPr>
        <w:t xml:space="preserve"> lack of environmental concern, </w:t>
      </w:r>
      <w:r w:rsidR="00007465">
        <w:rPr>
          <w:rFonts w:cs="Times New Roman"/>
        </w:rPr>
        <w:t>translating</w:t>
      </w:r>
      <w:r w:rsidR="00FF512F">
        <w:rPr>
          <w:rFonts w:cs="Times New Roman"/>
        </w:rPr>
        <w:t xml:space="preserve"> to a lack of</w:t>
      </w:r>
      <w:r w:rsidR="00007465">
        <w:rPr>
          <w:rFonts w:cs="Times New Roman"/>
        </w:rPr>
        <w:t xml:space="preserve"> environmental practice: </w:t>
      </w:r>
      <w:r w:rsidR="00660676">
        <w:rPr>
          <w:rFonts w:cs="Times New Roman"/>
        </w:rPr>
        <w:t xml:space="preserve">education, dependence </w:t>
      </w:r>
      <w:r w:rsidR="00511DDC">
        <w:rPr>
          <w:rFonts w:cs="Times New Roman"/>
        </w:rPr>
        <w:t xml:space="preserve">on </w:t>
      </w:r>
      <w:r w:rsidR="00660676">
        <w:rPr>
          <w:rFonts w:cs="Times New Roman"/>
        </w:rPr>
        <w:t>and proximity to land,</w:t>
      </w:r>
      <w:r w:rsidR="00C12B09">
        <w:rPr>
          <w:rFonts w:cs="Times New Roman"/>
        </w:rPr>
        <w:t xml:space="preserve"> and</w:t>
      </w:r>
      <w:r w:rsidR="00C44444">
        <w:rPr>
          <w:rFonts w:cs="Times New Roman"/>
        </w:rPr>
        <w:t xml:space="preserve"> </w:t>
      </w:r>
      <w:r w:rsidR="00C12B09">
        <w:rPr>
          <w:rFonts w:cs="Times New Roman"/>
        </w:rPr>
        <w:t>culture.</w:t>
      </w:r>
      <w:r w:rsidR="000B35E2">
        <w:rPr>
          <w:rFonts w:cs="Times New Roman"/>
        </w:rPr>
        <w:t xml:space="preserve"> </w:t>
      </w:r>
      <w:r w:rsidR="00511DDC">
        <w:rPr>
          <w:rFonts w:cs="Times New Roman"/>
        </w:rPr>
        <w:t xml:space="preserve">The belief that a deeper understanding of the problems </w:t>
      </w:r>
      <w:r w:rsidR="00DF16EE">
        <w:rPr>
          <w:rFonts w:cs="Times New Roman"/>
        </w:rPr>
        <w:t>can lead</w:t>
      </w:r>
      <w:r w:rsidR="00DF1308">
        <w:rPr>
          <w:rFonts w:cs="Times New Roman"/>
        </w:rPr>
        <w:t xml:space="preserve"> to</w:t>
      </w:r>
      <w:r w:rsidR="00511DDC">
        <w:rPr>
          <w:rFonts w:cs="Times New Roman"/>
        </w:rPr>
        <w:t xml:space="preserve"> environmentally beneficial results is widespread and was</w:t>
      </w:r>
      <w:r w:rsidR="00A91ED6">
        <w:rPr>
          <w:rFonts w:cs="Times New Roman"/>
        </w:rPr>
        <w:t xml:space="preserve"> also</w:t>
      </w:r>
      <w:r w:rsidR="00511DDC">
        <w:rPr>
          <w:rFonts w:cs="Times New Roman"/>
        </w:rPr>
        <w:t xml:space="preserve"> </w:t>
      </w:r>
      <w:r w:rsidR="00A91ED6">
        <w:rPr>
          <w:rFonts w:cs="Times New Roman"/>
        </w:rPr>
        <w:t>found to be</w:t>
      </w:r>
      <w:r w:rsidR="002967D0">
        <w:rPr>
          <w:rFonts w:cs="Times New Roman"/>
        </w:rPr>
        <w:t xml:space="preserve"> rooted within LAHAT</w:t>
      </w:r>
      <w:r w:rsidR="00B820F9">
        <w:rPr>
          <w:rFonts w:cs="Times New Roman"/>
        </w:rPr>
        <w:t>:</w:t>
      </w:r>
    </w:p>
    <w:p w14:paraId="4FB55FD6" w14:textId="77777777" w:rsidR="00511DDC" w:rsidRDefault="00511DDC" w:rsidP="00807F32">
      <w:pPr>
        <w:spacing w:line="480" w:lineRule="auto"/>
        <w:jc w:val="both"/>
        <w:rPr>
          <w:rFonts w:cs="Times New Roman"/>
        </w:rPr>
      </w:pPr>
    </w:p>
    <w:p w14:paraId="1988CC9B" w14:textId="2820EE15" w:rsidR="00611196" w:rsidRPr="00511DDC" w:rsidRDefault="00511DDC" w:rsidP="00807F32">
      <w:pPr>
        <w:spacing w:line="480" w:lineRule="auto"/>
        <w:ind w:left="567" w:right="567"/>
        <w:jc w:val="both"/>
        <w:rPr>
          <w:rFonts w:cs="Times New Roman"/>
        </w:rPr>
      </w:pPr>
      <w:r>
        <w:rPr>
          <w:rFonts w:cs="Times New Roman"/>
        </w:rPr>
        <w:t>“</w:t>
      </w:r>
      <w:r w:rsidRPr="00D66338">
        <w:rPr>
          <w:rFonts w:cs="Times New Roman"/>
          <w:i/>
        </w:rPr>
        <w:t xml:space="preserve">…the work we do gives </w:t>
      </w:r>
      <w:r w:rsidR="00611196" w:rsidRPr="00D66338">
        <w:rPr>
          <w:rFonts w:cs="Times New Roman"/>
          <w:i/>
        </w:rPr>
        <w:t>locals knowledge and makes them care or become more aware about the environment. Loca</w:t>
      </w:r>
      <w:r w:rsidR="00282965" w:rsidRPr="00D66338">
        <w:rPr>
          <w:rFonts w:cs="Times New Roman"/>
          <w:i/>
        </w:rPr>
        <w:t>ls</w:t>
      </w:r>
      <w:r w:rsidR="00611196" w:rsidRPr="00D66338">
        <w:rPr>
          <w:rFonts w:cs="Times New Roman"/>
          <w:i/>
        </w:rPr>
        <w:t xml:space="preserve"> </w:t>
      </w:r>
      <w:r w:rsidRPr="00D66338">
        <w:rPr>
          <w:rFonts w:cs="Times New Roman"/>
          <w:i/>
        </w:rPr>
        <w:t>have a very limited understanding and view of nature</w:t>
      </w:r>
      <w:r w:rsidR="00282965" w:rsidRPr="00D66338">
        <w:rPr>
          <w:rFonts w:cs="Times New Roman"/>
          <w:i/>
        </w:rPr>
        <w:t xml:space="preserve"> –</w:t>
      </w:r>
      <w:r w:rsidR="00611196" w:rsidRPr="00D66338">
        <w:rPr>
          <w:rFonts w:cs="Times New Roman"/>
          <w:i/>
        </w:rPr>
        <w:t xml:space="preserve"> we need to make them see </w:t>
      </w:r>
      <w:r w:rsidR="00365FB3" w:rsidRPr="00D66338">
        <w:rPr>
          <w:rFonts w:cs="Times New Roman"/>
          <w:i/>
        </w:rPr>
        <w:t xml:space="preserve">that it is much deeper, </w:t>
      </w:r>
      <w:r w:rsidR="00611196" w:rsidRPr="00D66338">
        <w:rPr>
          <w:rFonts w:cs="Times New Roman"/>
          <w:i/>
        </w:rPr>
        <w:t>more complex</w:t>
      </w:r>
      <w:r w:rsidR="00365FB3" w:rsidRPr="00D66338">
        <w:rPr>
          <w:rFonts w:cs="Times New Roman"/>
          <w:i/>
        </w:rPr>
        <w:t xml:space="preserve"> and all </w:t>
      </w:r>
      <w:r w:rsidRPr="00D66338">
        <w:rPr>
          <w:rFonts w:cs="Times New Roman"/>
          <w:i/>
        </w:rPr>
        <w:t>inter</w:t>
      </w:r>
      <w:r w:rsidR="00365FB3" w:rsidRPr="00D66338">
        <w:rPr>
          <w:rFonts w:cs="Times New Roman"/>
          <w:i/>
        </w:rPr>
        <w:t>connected</w:t>
      </w:r>
      <w:r w:rsidR="007C48BA" w:rsidRPr="00D66338">
        <w:rPr>
          <w:rFonts w:cs="Times New Roman"/>
          <w:i/>
        </w:rPr>
        <w:t>. In this</w:t>
      </w:r>
      <w:r w:rsidR="007D0EBA">
        <w:rPr>
          <w:rFonts w:cs="Times New Roman"/>
          <w:i/>
        </w:rPr>
        <w:t>,</w:t>
      </w:r>
      <w:r w:rsidR="007C48BA" w:rsidRPr="00D66338">
        <w:rPr>
          <w:rFonts w:cs="Times New Roman"/>
          <w:i/>
        </w:rPr>
        <w:t xml:space="preserve"> e</w:t>
      </w:r>
      <w:r w:rsidR="00365FB3" w:rsidRPr="00D66338">
        <w:rPr>
          <w:rFonts w:cs="Times New Roman"/>
          <w:i/>
        </w:rPr>
        <w:t>ducation is key because y</w:t>
      </w:r>
      <w:r w:rsidR="00611196" w:rsidRPr="00D66338">
        <w:rPr>
          <w:rFonts w:cs="Times New Roman"/>
          <w:i/>
        </w:rPr>
        <w:t>ou cannot protect and love something that</w:t>
      </w:r>
      <w:r w:rsidR="001D14DA" w:rsidRPr="00D66338">
        <w:rPr>
          <w:rFonts w:cs="Times New Roman"/>
          <w:i/>
        </w:rPr>
        <w:t xml:space="preserve"> you do not understand and </w:t>
      </w:r>
      <w:r w:rsidR="00464429" w:rsidRPr="00D66338">
        <w:rPr>
          <w:rFonts w:cs="Times New Roman"/>
          <w:i/>
        </w:rPr>
        <w:t xml:space="preserve">know. And </w:t>
      </w:r>
      <w:r w:rsidR="00523A61" w:rsidRPr="00D66338">
        <w:rPr>
          <w:rFonts w:cs="Times New Roman"/>
          <w:i/>
        </w:rPr>
        <w:t xml:space="preserve">this education needs to </w:t>
      </w:r>
      <w:r w:rsidR="00464429" w:rsidRPr="00D66338">
        <w:rPr>
          <w:rFonts w:cs="Times New Roman"/>
          <w:i/>
        </w:rPr>
        <w:t xml:space="preserve">go beyond the </w:t>
      </w:r>
      <w:r w:rsidR="00523A61" w:rsidRPr="00D66338">
        <w:rPr>
          <w:rFonts w:cs="Times New Roman"/>
          <w:i/>
        </w:rPr>
        <w:t xml:space="preserve">classroom to </w:t>
      </w:r>
      <w:r w:rsidR="00464429" w:rsidRPr="00D66338">
        <w:rPr>
          <w:rFonts w:cs="Times New Roman"/>
          <w:i/>
        </w:rPr>
        <w:t>genuinely</w:t>
      </w:r>
      <w:r w:rsidR="00523A61" w:rsidRPr="00D66338">
        <w:rPr>
          <w:rFonts w:cs="Times New Roman"/>
          <w:i/>
        </w:rPr>
        <w:t xml:space="preserve"> make people ap</w:t>
      </w:r>
      <w:r w:rsidRPr="00D66338">
        <w:rPr>
          <w:rFonts w:cs="Times New Roman"/>
          <w:i/>
        </w:rPr>
        <w:t>preciate what they are learning</w:t>
      </w:r>
      <w:r>
        <w:rPr>
          <w:rFonts w:cs="Times New Roman"/>
        </w:rPr>
        <w:t>”</w:t>
      </w:r>
      <w:r w:rsidR="00B820F9" w:rsidRPr="00B820F9">
        <w:t xml:space="preserve"> </w:t>
      </w:r>
      <w:r w:rsidR="00B820F9" w:rsidRPr="00B820F9">
        <w:rPr>
          <w:rFonts w:cs="Times New Roman"/>
        </w:rPr>
        <w:t>(Dalia, LAHAT volunteer)</w:t>
      </w:r>
    </w:p>
    <w:p w14:paraId="5C7BB634" w14:textId="77777777" w:rsidR="00001EB7" w:rsidRDefault="00001EB7" w:rsidP="00807F32">
      <w:pPr>
        <w:spacing w:line="480" w:lineRule="auto"/>
        <w:jc w:val="both"/>
        <w:rPr>
          <w:highlight w:val="yellow"/>
          <w:lang w:val="en-US"/>
        </w:rPr>
      </w:pPr>
    </w:p>
    <w:p w14:paraId="20A5701C" w14:textId="58C1B304" w:rsidR="0023526B" w:rsidRDefault="003279EE" w:rsidP="00807F32">
      <w:pPr>
        <w:spacing w:line="480" w:lineRule="auto"/>
        <w:jc w:val="both"/>
        <w:rPr>
          <w:rFonts w:cs="Times New Roman"/>
        </w:rPr>
      </w:pPr>
      <w:r>
        <w:rPr>
          <w:rFonts w:cs="Times New Roman"/>
        </w:rPr>
        <w:t>During the workshops</w:t>
      </w:r>
      <w:r w:rsidR="00AE5ACB">
        <w:rPr>
          <w:rFonts w:cs="Times New Roman"/>
        </w:rPr>
        <w:t xml:space="preserve"> on </w:t>
      </w:r>
      <w:r w:rsidR="008F754F">
        <w:rPr>
          <w:rFonts w:cs="Times New Roman"/>
        </w:rPr>
        <w:t xml:space="preserve">environmental conservation and solid </w:t>
      </w:r>
      <w:r w:rsidR="00AE5ACB">
        <w:rPr>
          <w:rFonts w:cs="Times New Roman"/>
        </w:rPr>
        <w:t>waste management</w:t>
      </w:r>
      <w:r>
        <w:rPr>
          <w:rFonts w:cs="Times New Roman"/>
        </w:rPr>
        <w:t>, LAHAT</w:t>
      </w:r>
      <w:r w:rsidR="00581F82">
        <w:rPr>
          <w:rFonts w:cs="Times New Roman"/>
        </w:rPr>
        <w:t xml:space="preserve"> organized two </w:t>
      </w:r>
      <w:r w:rsidR="00520EC9">
        <w:rPr>
          <w:rFonts w:cs="Times New Roman"/>
        </w:rPr>
        <w:t>activities that produced noteworthy reactions from the local participants.</w:t>
      </w:r>
      <w:r w:rsidR="00AE5ACB">
        <w:rPr>
          <w:rFonts w:cs="Times New Roman"/>
        </w:rPr>
        <w:t xml:space="preserve"> </w:t>
      </w:r>
      <w:r w:rsidR="001F000D">
        <w:rPr>
          <w:rFonts w:cs="Times New Roman"/>
        </w:rPr>
        <w:t>The first of these was a</w:t>
      </w:r>
      <w:r w:rsidR="005F35FB">
        <w:rPr>
          <w:rFonts w:cs="Times New Roman"/>
        </w:rPr>
        <w:t xml:space="preserve"> scene that unravelled subsequent to the viewing of a documentary about ocean and marine life degradation. The audience, made up of 20 l</w:t>
      </w:r>
      <w:r w:rsidR="00F72275">
        <w:rPr>
          <w:rFonts w:cs="Times New Roman"/>
        </w:rPr>
        <w:t>ocal women and 5 local men, was</w:t>
      </w:r>
      <w:r w:rsidR="005F35FB">
        <w:rPr>
          <w:rFonts w:cs="Times New Roman"/>
        </w:rPr>
        <w:t xml:space="preserve"> left speec</w:t>
      </w:r>
      <w:r w:rsidR="00F72275">
        <w:rPr>
          <w:rFonts w:cs="Times New Roman"/>
        </w:rPr>
        <w:t xml:space="preserve">hless, horrified and distraught – </w:t>
      </w:r>
      <w:r w:rsidR="005F35FB">
        <w:rPr>
          <w:rFonts w:cs="Times New Roman"/>
        </w:rPr>
        <w:t xml:space="preserve">many of </w:t>
      </w:r>
      <w:r w:rsidR="00F72275">
        <w:rPr>
          <w:rFonts w:cs="Times New Roman"/>
        </w:rPr>
        <w:t>them crying – as they had never seen nor been aware of the harsh realities of these environmental problems</w:t>
      </w:r>
      <w:r w:rsidR="005F35FB">
        <w:rPr>
          <w:rFonts w:cs="Times New Roman"/>
        </w:rPr>
        <w:t xml:space="preserve">. </w:t>
      </w:r>
      <w:r w:rsidR="002A4315">
        <w:rPr>
          <w:rFonts w:cs="Times New Roman"/>
        </w:rPr>
        <w:t>It was touching to see how moved they were by images that people in the West</w:t>
      </w:r>
      <w:r w:rsidR="001F000D">
        <w:rPr>
          <w:rFonts w:cs="Times New Roman"/>
        </w:rPr>
        <w:t>ern world</w:t>
      </w:r>
      <w:r w:rsidR="002A4315">
        <w:rPr>
          <w:rFonts w:cs="Times New Roman"/>
        </w:rPr>
        <w:t xml:space="preserve"> have now grown so accustomed to, though </w:t>
      </w:r>
      <w:r w:rsidR="00786332">
        <w:rPr>
          <w:rFonts w:cs="Times New Roman"/>
        </w:rPr>
        <w:t xml:space="preserve">at the same time </w:t>
      </w:r>
      <w:r w:rsidR="002A4315">
        <w:rPr>
          <w:rFonts w:cs="Times New Roman"/>
        </w:rPr>
        <w:t xml:space="preserve">it was </w:t>
      </w:r>
      <w:r w:rsidR="00786332">
        <w:rPr>
          <w:rFonts w:cs="Times New Roman"/>
        </w:rPr>
        <w:t>sad to learn</w:t>
      </w:r>
      <w:r w:rsidR="002A4315">
        <w:rPr>
          <w:rFonts w:cs="Times New Roman"/>
        </w:rPr>
        <w:t xml:space="preserve"> that they had never been made aware of them before.</w:t>
      </w:r>
    </w:p>
    <w:p w14:paraId="4BA1A786" w14:textId="77777777" w:rsidR="0023526B" w:rsidRDefault="0023526B" w:rsidP="00807F32">
      <w:pPr>
        <w:spacing w:line="480" w:lineRule="auto"/>
        <w:jc w:val="both"/>
        <w:rPr>
          <w:rFonts w:cs="Times New Roman"/>
        </w:rPr>
      </w:pPr>
    </w:p>
    <w:p w14:paraId="6D2F25C3" w14:textId="3DEDC8E9" w:rsidR="003279EE" w:rsidRDefault="0023526B" w:rsidP="00807F32">
      <w:pPr>
        <w:spacing w:line="480" w:lineRule="auto"/>
        <w:jc w:val="both"/>
        <w:rPr>
          <w:rFonts w:cs="Times New Roman"/>
        </w:rPr>
      </w:pPr>
      <w:r>
        <w:rPr>
          <w:rFonts w:cs="Times New Roman"/>
        </w:rPr>
        <w:t>T</w:t>
      </w:r>
      <w:r w:rsidR="008F754F">
        <w:rPr>
          <w:rFonts w:cs="Times New Roman"/>
        </w:rPr>
        <w:t xml:space="preserve">he second </w:t>
      </w:r>
      <w:r w:rsidR="00F82FFD">
        <w:rPr>
          <w:rFonts w:cs="Times New Roman"/>
        </w:rPr>
        <w:t>activity brought</w:t>
      </w:r>
      <w:r w:rsidR="008F754F">
        <w:rPr>
          <w:rFonts w:cs="Times New Roman"/>
        </w:rPr>
        <w:t xml:space="preserve"> the participants to the beach and instructed them to </w:t>
      </w:r>
      <w:r w:rsidR="00F82FFD">
        <w:rPr>
          <w:rFonts w:cs="Times New Roman"/>
        </w:rPr>
        <w:t xml:space="preserve">pick up as much waste as they could in 60 seconds. In one minute the participants managed to fill two 60-litre bags, but the shocking part was that for the next ten minutes they refused to stop cleaning.  </w:t>
      </w:r>
      <w:r w:rsidR="006C5A6F">
        <w:rPr>
          <w:rFonts w:cs="Times New Roman"/>
        </w:rPr>
        <w:t>The majority of the participants had not been to the beac</w:t>
      </w:r>
      <w:r w:rsidR="00BD1E05">
        <w:rPr>
          <w:rFonts w:cs="Times New Roman"/>
        </w:rPr>
        <w:t>h in years, and thus</w:t>
      </w:r>
      <w:r w:rsidR="0071788D">
        <w:rPr>
          <w:rFonts w:cs="Times New Roman"/>
        </w:rPr>
        <w:t xml:space="preserve"> up</w:t>
      </w:r>
      <w:r w:rsidR="004F1B5A">
        <w:rPr>
          <w:rFonts w:cs="Times New Roman"/>
        </w:rPr>
        <w:t>on seeing its current state</w:t>
      </w:r>
      <w:r w:rsidR="0071788D">
        <w:rPr>
          <w:rFonts w:cs="Times New Roman"/>
        </w:rPr>
        <w:t xml:space="preserve"> were filled with varying</w:t>
      </w:r>
      <w:r w:rsidR="006C5A6F">
        <w:rPr>
          <w:rFonts w:cs="Times New Roman"/>
        </w:rPr>
        <w:t xml:space="preserve"> emotions</w:t>
      </w:r>
      <w:r w:rsidR="0071788D">
        <w:rPr>
          <w:rFonts w:cs="Times New Roman"/>
        </w:rPr>
        <w:t>,</w:t>
      </w:r>
      <w:r w:rsidR="00BD1E05">
        <w:rPr>
          <w:rFonts w:cs="Times New Roman"/>
        </w:rPr>
        <w:t xml:space="preserve"> from genuine sadness to</w:t>
      </w:r>
      <w:r w:rsidR="006C5A6F">
        <w:rPr>
          <w:rFonts w:cs="Times New Roman"/>
        </w:rPr>
        <w:t xml:space="preserve"> shock and disgust.</w:t>
      </w:r>
      <w:r w:rsidR="00C819FA">
        <w:rPr>
          <w:rFonts w:cs="Times New Roman"/>
        </w:rPr>
        <w:t xml:space="preserve"> These </w:t>
      </w:r>
      <w:r w:rsidR="00FE2EE2">
        <w:rPr>
          <w:rFonts w:cs="Times New Roman"/>
        </w:rPr>
        <w:t xml:space="preserve">two incidents </w:t>
      </w:r>
      <w:r w:rsidR="009167A1">
        <w:rPr>
          <w:rFonts w:cs="Times New Roman"/>
        </w:rPr>
        <w:t>highlight that</w:t>
      </w:r>
      <w:r w:rsidR="00C819FA">
        <w:rPr>
          <w:rFonts w:cs="Times New Roman"/>
        </w:rPr>
        <w:t xml:space="preserve"> “first you need to learn about the problems and then you start to care, and it is only when both of these are heightened to greater extents that you th</w:t>
      </w:r>
      <w:r w:rsidR="00EC1BC5">
        <w:rPr>
          <w:rFonts w:cs="Times New Roman"/>
        </w:rPr>
        <w:t xml:space="preserve">en start to take </w:t>
      </w:r>
      <w:r w:rsidR="008804BC">
        <w:rPr>
          <w:rFonts w:cs="Times New Roman"/>
        </w:rPr>
        <w:t>action</w:t>
      </w:r>
      <w:r w:rsidR="00C819FA">
        <w:rPr>
          <w:rFonts w:cs="Times New Roman"/>
        </w:rPr>
        <w:t>”</w:t>
      </w:r>
      <w:r w:rsidR="00F37F3A">
        <w:rPr>
          <w:rFonts w:cs="Times New Roman"/>
        </w:rPr>
        <w:t xml:space="preserve"> (AJ</w:t>
      </w:r>
      <w:r w:rsidR="009167A1">
        <w:rPr>
          <w:rFonts w:cs="Times New Roman"/>
        </w:rPr>
        <w:t>, LAHAT volunteer)</w:t>
      </w:r>
      <w:r w:rsidR="00C819FA">
        <w:rPr>
          <w:rFonts w:cs="Times New Roman"/>
        </w:rPr>
        <w:t>.</w:t>
      </w:r>
    </w:p>
    <w:p w14:paraId="55EC8836" w14:textId="40F8B510" w:rsidR="00E842B7" w:rsidRDefault="00E842B7" w:rsidP="00807F32">
      <w:pPr>
        <w:spacing w:line="480" w:lineRule="auto"/>
        <w:jc w:val="both"/>
        <w:rPr>
          <w:rFonts w:cs="Times New Roman"/>
        </w:rPr>
      </w:pPr>
    </w:p>
    <w:p w14:paraId="45D9CF5A" w14:textId="2B122A53" w:rsidR="000B2548" w:rsidRDefault="00971879" w:rsidP="00807F32">
      <w:pPr>
        <w:spacing w:line="480" w:lineRule="auto"/>
        <w:jc w:val="both"/>
        <w:rPr>
          <w:rFonts w:cs="Times New Roman"/>
        </w:rPr>
      </w:pPr>
      <w:r>
        <w:rPr>
          <w:rFonts w:cs="Times New Roman"/>
        </w:rPr>
        <w:t>The r</w:t>
      </w:r>
      <w:r w:rsidR="00B23335">
        <w:rPr>
          <w:rFonts w:cs="Times New Roman"/>
        </w:rPr>
        <w:t>elatively l</w:t>
      </w:r>
      <w:r w:rsidR="000D0B6E">
        <w:rPr>
          <w:rFonts w:cs="Times New Roman"/>
        </w:rPr>
        <w:t>ow levels of</w:t>
      </w:r>
      <w:r w:rsidR="00B23335">
        <w:rPr>
          <w:rFonts w:cs="Times New Roman"/>
        </w:rPr>
        <w:t xml:space="preserve"> environmental knowledge i</w:t>
      </w:r>
      <w:r w:rsidR="00FE5912">
        <w:rPr>
          <w:rFonts w:cs="Times New Roman"/>
        </w:rPr>
        <w:t>s</w:t>
      </w:r>
      <w:r w:rsidR="00B23335">
        <w:rPr>
          <w:rFonts w:cs="Times New Roman"/>
        </w:rPr>
        <w:t xml:space="preserve"> a factor that is</w:t>
      </w:r>
      <w:r w:rsidR="00FE5912">
        <w:rPr>
          <w:rFonts w:cs="Times New Roman"/>
        </w:rPr>
        <w:t xml:space="preserve"> in part further exacerbated by the second aforementioned factor, dependency on and proximity to land. </w:t>
      </w:r>
      <w:r w:rsidR="00332E06">
        <w:rPr>
          <w:rFonts w:cs="Times New Roman"/>
        </w:rPr>
        <w:t xml:space="preserve">According to the locals, the communities located in the mountainous regions of the Philippines share a closer affinity </w:t>
      </w:r>
      <w:r w:rsidR="008A6BE2">
        <w:rPr>
          <w:rFonts w:cs="Times New Roman"/>
        </w:rPr>
        <w:t xml:space="preserve">to the land and </w:t>
      </w:r>
      <w:r w:rsidR="00B550B7">
        <w:rPr>
          <w:rFonts w:cs="Times New Roman"/>
        </w:rPr>
        <w:t>environment,</w:t>
      </w:r>
      <w:r w:rsidR="008A6BE2">
        <w:rPr>
          <w:rFonts w:cs="Times New Roman"/>
        </w:rPr>
        <w:t xml:space="preserve"> as</w:t>
      </w:r>
      <w:r w:rsidR="00332E06">
        <w:rPr>
          <w:rFonts w:cs="Times New Roman"/>
        </w:rPr>
        <w:t xml:space="preserve"> </w:t>
      </w:r>
      <w:r w:rsidR="006F3A21">
        <w:rPr>
          <w:rFonts w:cs="Times New Roman"/>
        </w:rPr>
        <w:t>subsistence farming and agriculture are still widespread.</w:t>
      </w:r>
      <w:r w:rsidR="00332E06">
        <w:rPr>
          <w:rFonts w:cs="Times New Roman"/>
        </w:rPr>
        <w:t xml:space="preserve"> </w:t>
      </w:r>
      <w:r w:rsidR="006F3A21">
        <w:rPr>
          <w:rFonts w:cs="Times New Roman"/>
        </w:rPr>
        <w:t>Unlike Malapascua</w:t>
      </w:r>
      <w:r w:rsidR="00B3764C">
        <w:rPr>
          <w:rFonts w:cs="Times New Roman"/>
        </w:rPr>
        <w:t xml:space="preserve">, where </w:t>
      </w:r>
      <w:r w:rsidR="006F3A21">
        <w:rPr>
          <w:rFonts w:cs="Times New Roman"/>
        </w:rPr>
        <w:t xml:space="preserve">traditional knowledge has almost completely disappeared and where </w:t>
      </w:r>
      <w:r w:rsidR="00B3764C">
        <w:rPr>
          <w:rFonts w:cs="Times New Roman"/>
        </w:rPr>
        <w:t xml:space="preserve">the local culture </w:t>
      </w:r>
      <w:r w:rsidR="006C63DC">
        <w:rPr>
          <w:rFonts w:cs="Times New Roman"/>
        </w:rPr>
        <w:t>is greatly influenced by the influx of</w:t>
      </w:r>
      <w:r w:rsidR="00B3764C">
        <w:rPr>
          <w:rFonts w:cs="Times New Roman"/>
        </w:rPr>
        <w:t xml:space="preserve"> foreign </w:t>
      </w:r>
      <w:r w:rsidR="006C63DC">
        <w:rPr>
          <w:rFonts w:cs="Times New Roman"/>
        </w:rPr>
        <w:t>ones</w:t>
      </w:r>
      <w:r w:rsidR="006F3A21">
        <w:rPr>
          <w:rFonts w:cs="Times New Roman"/>
        </w:rPr>
        <w:t xml:space="preserve">, the communities </w:t>
      </w:r>
      <w:r w:rsidR="007B0EFA">
        <w:rPr>
          <w:rFonts w:cs="Times New Roman"/>
        </w:rPr>
        <w:t>in these areas</w:t>
      </w:r>
      <w:r w:rsidR="006F3A21">
        <w:rPr>
          <w:rFonts w:cs="Times New Roman"/>
        </w:rPr>
        <w:t xml:space="preserve"> strongly adhere to their native culture, </w:t>
      </w:r>
      <w:r w:rsidR="00B3764C">
        <w:rPr>
          <w:rFonts w:cs="Times New Roman"/>
        </w:rPr>
        <w:t>where</w:t>
      </w:r>
      <w:r w:rsidR="006F3A21">
        <w:rPr>
          <w:rFonts w:cs="Times New Roman"/>
        </w:rPr>
        <w:t xml:space="preserve"> traditional knowledge</w:t>
      </w:r>
      <w:r w:rsidR="00332E06">
        <w:rPr>
          <w:rFonts w:cs="Times New Roman"/>
        </w:rPr>
        <w:t xml:space="preserve"> “</w:t>
      </w:r>
      <w:r w:rsidR="00021602">
        <w:rPr>
          <w:rFonts w:cs="Times New Roman"/>
        </w:rPr>
        <w:t>is passed</w:t>
      </w:r>
      <w:r w:rsidR="00332E06">
        <w:rPr>
          <w:rFonts w:cs="Times New Roman"/>
        </w:rPr>
        <w:t xml:space="preserve"> down from generations</w:t>
      </w:r>
      <w:r w:rsidR="006F3A21">
        <w:rPr>
          <w:rFonts w:cs="Times New Roman"/>
        </w:rPr>
        <w:t>,</w:t>
      </w:r>
      <w:r w:rsidR="00B3764C">
        <w:rPr>
          <w:rFonts w:cs="Times New Roman"/>
        </w:rPr>
        <w:t xml:space="preserve"> and</w:t>
      </w:r>
      <w:r w:rsidR="00021602">
        <w:rPr>
          <w:rFonts w:cs="Times New Roman"/>
        </w:rPr>
        <w:t xml:space="preserve"> the more you have, the </w:t>
      </w:r>
      <w:r w:rsidR="006F3A21">
        <w:rPr>
          <w:rFonts w:cs="Times New Roman"/>
        </w:rPr>
        <w:t>more value you are to the community</w:t>
      </w:r>
      <w:r w:rsidR="00F92DEB">
        <w:rPr>
          <w:rFonts w:cs="Times New Roman"/>
        </w:rPr>
        <w:t>” (</w:t>
      </w:r>
      <w:r w:rsidR="00170193">
        <w:rPr>
          <w:rFonts w:cs="Times New Roman"/>
        </w:rPr>
        <w:t>Jackson</w:t>
      </w:r>
      <w:r w:rsidR="00021602">
        <w:rPr>
          <w:rFonts w:cs="Times New Roman"/>
        </w:rPr>
        <w:t>, resort chef, born</w:t>
      </w:r>
      <w:r w:rsidR="004D4F02">
        <w:rPr>
          <w:rFonts w:cs="Times New Roman"/>
        </w:rPr>
        <w:t xml:space="preserve"> and raised</w:t>
      </w:r>
      <w:r w:rsidR="00021602">
        <w:rPr>
          <w:rFonts w:cs="Times New Roman"/>
        </w:rPr>
        <w:t xml:space="preserve"> in the </w:t>
      </w:r>
      <w:r w:rsidR="004D4F02">
        <w:rPr>
          <w:rFonts w:cs="Times New Roman"/>
        </w:rPr>
        <w:t>highlands</w:t>
      </w:r>
      <w:r w:rsidR="00021602">
        <w:rPr>
          <w:rFonts w:cs="Times New Roman"/>
        </w:rPr>
        <w:t>)</w:t>
      </w:r>
      <w:r w:rsidR="00A94152">
        <w:rPr>
          <w:rFonts w:cs="Times New Roman"/>
        </w:rPr>
        <w:t>.</w:t>
      </w:r>
    </w:p>
    <w:p w14:paraId="755E06A4" w14:textId="77777777" w:rsidR="000B2548" w:rsidRDefault="000B2548" w:rsidP="00807F32">
      <w:pPr>
        <w:spacing w:line="480" w:lineRule="auto"/>
        <w:jc w:val="both"/>
        <w:rPr>
          <w:rFonts w:cs="Times New Roman"/>
        </w:rPr>
      </w:pPr>
    </w:p>
    <w:p w14:paraId="33ADF47A" w14:textId="340B0C3D" w:rsidR="001132D4" w:rsidRDefault="006C276E" w:rsidP="00807F32">
      <w:pPr>
        <w:spacing w:line="480" w:lineRule="auto"/>
        <w:jc w:val="both"/>
        <w:rPr>
          <w:rFonts w:cs="Times New Roman"/>
        </w:rPr>
      </w:pPr>
      <w:r>
        <w:rPr>
          <w:rFonts w:cs="Times New Roman"/>
        </w:rPr>
        <w:t xml:space="preserve">The lack of agricultural knowledge among the locals </w:t>
      </w:r>
      <w:r w:rsidR="006C63DC">
        <w:rPr>
          <w:rFonts w:cs="Times New Roman"/>
        </w:rPr>
        <w:t xml:space="preserve">is not surprising </w:t>
      </w:r>
      <w:r>
        <w:rPr>
          <w:rFonts w:cs="Times New Roman"/>
        </w:rPr>
        <w:t>on an island like</w:t>
      </w:r>
      <w:r w:rsidR="006C63DC">
        <w:rPr>
          <w:rFonts w:cs="Times New Roman"/>
        </w:rPr>
        <w:t xml:space="preserve"> Malapascua </w:t>
      </w:r>
      <w:r>
        <w:rPr>
          <w:rFonts w:cs="Times New Roman"/>
        </w:rPr>
        <w:t>where the</w:t>
      </w:r>
      <w:r w:rsidR="006C63DC">
        <w:rPr>
          <w:rFonts w:cs="Times New Roman"/>
        </w:rPr>
        <w:t xml:space="preserve"> soil is</w:t>
      </w:r>
      <w:r w:rsidR="009973E6">
        <w:rPr>
          <w:rFonts w:cs="Times New Roman"/>
        </w:rPr>
        <w:t xml:space="preserve"> sandy and hard to </w:t>
      </w:r>
      <w:r w:rsidR="007B0EFA">
        <w:rPr>
          <w:rFonts w:cs="Times New Roman"/>
        </w:rPr>
        <w:t>cultivate</w:t>
      </w:r>
      <w:r w:rsidR="009973E6">
        <w:rPr>
          <w:rFonts w:cs="Times New Roman"/>
        </w:rPr>
        <w:t xml:space="preserve">. </w:t>
      </w:r>
      <w:r w:rsidR="007B0EFA">
        <w:rPr>
          <w:rFonts w:cs="Times New Roman"/>
        </w:rPr>
        <w:t>What is surprising</w:t>
      </w:r>
      <w:r w:rsidR="009973E6">
        <w:rPr>
          <w:rFonts w:cs="Times New Roman"/>
        </w:rPr>
        <w:t xml:space="preserve">, however, </w:t>
      </w:r>
      <w:r w:rsidR="007B0EFA">
        <w:rPr>
          <w:rFonts w:cs="Times New Roman"/>
        </w:rPr>
        <w:t xml:space="preserve">is the fact that despite being </w:t>
      </w:r>
      <w:r w:rsidR="009973E6">
        <w:rPr>
          <w:rFonts w:cs="Times New Roman"/>
        </w:rPr>
        <w:t xml:space="preserve">incredibly reliant </w:t>
      </w:r>
      <w:r>
        <w:rPr>
          <w:rFonts w:cs="Times New Roman"/>
        </w:rPr>
        <w:t>up</w:t>
      </w:r>
      <w:r w:rsidR="007B0EFA">
        <w:rPr>
          <w:rFonts w:cs="Times New Roman"/>
        </w:rPr>
        <w:t>on</w:t>
      </w:r>
      <w:r w:rsidR="009973E6">
        <w:rPr>
          <w:rFonts w:cs="Times New Roman"/>
        </w:rPr>
        <w:t xml:space="preserve"> the sea and aquatic resources, </w:t>
      </w:r>
      <w:r>
        <w:rPr>
          <w:rFonts w:cs="Times New Roman"/>
        </w:rPr>
        <w:t>the majority of islanders, with the exception of dive guides, boat crewmen and fishermen,</w:t>
      </w:r>
      <w:r w:rsidR="007B0EFA">
        <w:rPr>
          <w:rFonts w:cs="Times New Roman"/>
        </w:rPr>
        <w:t xml:space="preserve"> hardly ever </w:t>
      </w:r>
      <w:r w:rsidR="008B33A3">
        <w:rPr>
          <w:rFonts w:cs="Times New Roman"/>
        </w:rPr>
        <w:t>go to the beach or in the water</w:t>
      </w:r>
      <w:r>
        <w:rPr>
          <w:rFonts w:cs="Times New Roman"/>
        </w:rPr>
        <w:t xml:space="preserve"> and are thus </w:t>
      </w:r>
      <w:r w:rsidR="00A66103">
        <w:rPr>
          <w:rFonts w:cs="Times New Roman"/>
        </w:rPr>
        <w:t>unaware</w:t>
      </w:r>
      <w:r>
        <w:rPr>
          <w:rFonts w:cs="Times New Roman"/>
        </w:rPr>
        <w:t xml:space="preserve"> to the </w:t>
      </w:r>
      <w:r w:rsidR="008B33A3">
        <w:rPr>
          <w:rFonts w:cs="Times New Roman"/>
        </w:rPr>
        <w:t>extent of environmental damage and</w:t>
      </w:r>
      <w:r>
        <w:rPr>
          <w:rFonts w:cs="Times New Roman"/>
        </w:rPr>
        <w:t xml:space="preserve"> “</w:t>
      </w:r>
      <w:r w:rsidR="00BA3CDF">
        <w:rPr>
          <w:rFonts w:cs="Times New Roman"/>
        </w:rPr>
        <w:t>it is this detachment from their immediate environment which makes it harder for them to care a</w:t>
      </w:r>
      <w:r w:rsidR="00C523F2">
        <w:rPr>
          <w:rFonts w:cs="Times New Roman"/>
        </w:rPr>
        <w:t>bout it” (Cameron</w:t>
      </w:r>
      <w:r w:rsidR="00BA3CDF">
        <w:rPr>
          <w:rFonts w:cs="Times New Roman"/>
        </w:rPr>
        <w:t>, resort manager).</w:t>
      </w:r>
      <w:r>
        <w:rPr>
          <w:rFonts w:cs="Times New Roman"/>
        </w:rPr>
        <w:t xml:space="preserve"> </w:t>
      </w:r>
      <w:r w:rsidR="00D41CBF">
        <w:rPr>
          <w:rFonts w:cs="Times New Roman"/>
        </w:rPr>
        <w:t>While this is an important point to make, it does not account for the fact that, unlike the lowlands, highland territories have i</w:t>
      </w:r>
      <w:r w:rsidR="008A3B72">
        <w:rPr>
          <w:rFonts w:cs="Times New Roman"/>
        </w:rPr>
        <w:t>ncredibly low levels of tourism</w:t>
      </w:r>
      <w:r w:rsidR="00D41CBF">
        <w:rPr>
          <w:rFonts w:cs="Times New Roman"/>
        </w:rPr>
        <w:t xml:space="preserve"> and thus do not face problems like ove</w:t>
      </w:r>
      <w:r w:rsidR="00096300">
        <w:rPr>
          <w:rFonts w:cs="Times New Roman"/>
        </w:rPr>
        <w:t>rpopulation or increased waste.</w:t>
      </w:r>
    </w:p>
    <w:p w14:paraId="21AB1E9F" w14:textId="77777777" w:rsidR="001132D4" w:rsidRDefault="001132D4" w:rsidP="00807F32">
      <w:pPr>
        <w:spacing w:line="480" w:lineRule="auto"/>
        <w:jc w:val="both"/>
        <w:rPr>
          <w:rFonts w:cs="Times New Roman"/>
        </w:rPr>
      </w:pPr>
    </w:p>
    <w:p w14:paraId="7A7E3C63" w14:textId="0A2A8BBB" w:rsidR="001A2B5B" w:rsidRDefault="00D41CBF" w:rsidP="00807F32">
      <w:pPr>
        <w:spacing w:line="480" w:lineRule="auto"/>
        <w:ind w:left="567" w:right="567"/>
        <w:jc w:val="both"/>
        <w:rPr>
          <w:rFonts w:cs="Times New Roman"/>
        </w:rPr>
      </w:pPr>
      <w:r>
        <w:rPr>
          <w:rFonts w:cs="Times New Roman"/>
        </w:rPr>
        <w:t>“</w:t>
      </w:r>
      <w:r w:rsidR="00E577D5" w:rsidRPr="001132D4">
        <w:rPr>
          <w:rFonts w:cs="Times New Roman"/>
          <w:i/>
        </w:rPr>
        <w:t xml:space="preserve">I don’t think </w:t>
      </w:r>
      <w:r w:rsidR="00AC6C09" w:rsidRPr="001132D4">
        <w:rPr>
          <w:rFonts w:cs="Times New Roman"/>
          <w:i/>
        </w:rPr>
        <w:t>its fair to say</w:t>
      </w:r>
      <w:r w:rsidR="00E577D5" w:rsidRPr="001132D4">
        <w:rPr>
          <w:rFonts w:cs="Times New Roman"/>
          <w:i/>
        </w:rPr>
        <w:t xml:space="preserve"> highlanders live harmoniously with their environments and lowlanders don’t</w:t>
      </w:r>
      <w:r w:rsidR="00AC6C09" w:rsidRPr="001132D4">
        <w:rPr>
          <w:rFonts w:cs="Times New Roman"/>
          <w:i/>
        </w:rPr>
        <w:t>.</w:t>
      </w:r>
      <w:r w:rsidR="00E577D5" w:rsidRPr="001132D4">
        <w:rPr>
          <w:rFonts w:cs="Times New Roman"/>
          <w:i/>
        </w:rPr>
        <w:t xml:space="preserve"> I think lowlanders </w:t>
      </w:r>
      <w:r w:rsidR="00AC6C09" w:rsidRPr="001132D4">
        <w:rPr>
          <w:rFonts w:cs="Times New Roman"/>
          <w:i/>
        </w:rPr>
        <w:t>are under</w:t>
      </w:r>
      <w:r w:rsidR="00E577D5" w:rsidRPr="001132D4">
        <w:rPr>
          <w:rFonts w:cs="Times New Roman"/>
          <w:i/>
        </w:rPr>
        <w:t xml:space="preserve"> greater external pressure and this often drives them to stay within the boundaries of their villages</w:t>
      </w:r>
      <w:r w:rsidR="00AC6C09" w:rsidRPr="001132D4">
        <w:rPr>
          <w:rFonts w:cs="Times New Roman"/>
          <w:i/>
        </w:rPr>
        <w:t>, so</w:t>
      </w:r>
      <w:r w:rsidR="008A3B72" w:rsidRPr="001132D4">
        <w:rPr>
          <w:rFonts w:cs="Times New Roman"/>
          <w:i/>
        </w:rPr>
        <w:t xml:space="preserve"> many lose touch with the resources on which they depend and</w:t>
      </w:r>
      <w:r w:rsidR="00E577D5" w:rsidRPr="001132D4">
        <w:rPr>
          <w:rFonts w:cs="Times New Roman"/>
          <w:i/>
        </w:rPr>
        <w:t xml:space="preserve"> </w:t>
      </w:r>
      <w:r w:rsidR="008A3B72" w:rsidRPr="001132D4">
        <w:rPr>
          <w:rFonts w:cs="Times New Roman"/>
          <w:i/>
        </w:rPr>
        <w:t xml:space="preserve">what they don’t know </w:t>
      </w:r>
      <w:r w:rsidR="00AC6C09" w:rsidRPr="001132D4">
        <w:rPr>
          <w:rFonts w:cs="Times New Roman"/>
          <w:i/>
        </w:rPr>
        <w:t>can’t</w:t>
      </w:r>
      <w:r w:rsidR="008A3B72" w:rsidRPr="001132D4">
        <w:rPr>
          <w:rFonts w:cs="Times New Roman"/>
          <w:i/>
        </w:rPr>
        <w:t xml:space="preserve"> hurt them, right? Out of sight, out of mind. That’s </w:t>
      </w:r>
      <w:r w:rsidR="00AC6C09" w:rsidRPr="001132D4">
        <w:rPr>
          <w:rFonts w:cs="Times New Roman"/>
          <w:i/>
        </w:rPr>
        <w:t>the Filipino culture. I</w:t>
      </w:r>
      <w:r w:rsidR="008A3B72" w:rsidRPr="001132D4">
        <w:rPr>
          <w:rFonts w:cs="Times New Roman"/>
          <w:i/>
        </w:rPr>
        <w:t xml:space="preserve">f I </w:t>
      </w:r>
      <w:r w:rsidR="00AC6C09" w:rsidRPr="001132D4">
        <w:rPr>
          <w:rFonts w:cs="Times New Roman"/>
          <w:i/>
        </w:rPr>
        <w:t>can’t</w:t>
      </w:r>
      <w:r w:rsidR="008A3B72" w:rsidRPr="001132D4">
        <w:rPr>
          <w:rFonts w:cs="Times New Roman"/>
          <w:i/>
        </w:rPr>
        <w:t xml:space="preserve"> see </w:t>
      </w:r>
      <w:r w:rsidR="0013192C" w:rsidRPr="001132D4">
        <w:rPr>
          <w:rFonts w:cs="Times New Roman"/>
          <w:i/>
        </w:rPr>
        <w:t>it, then it is not a problem</w:t>
      </w:r>
      <w:r w:rsidR="0013192C">
        <w:rPr>
          <w:rFonts w:cs="Times New Roman"/>
        </w:rPr>
        <w:t>” (Cameron, resort manager</w:t>
      </w:r>
      <w:r w:rsidR="001132D4">
        <w:rPr>
          <w:rFonts w:cs="Times New Roman"/>
        </w:rPr>
        <w:t>)</w:t>
      </w:r>
    </w:p>
    <w:p w14:paraId="776A572F" w14:textId="1ADEC046" w:rsidR="00E842B7" w:rsidRDefault="00E842B7" w:rsidP="00807F32">
      <w:pPr>
        <w:spacing w:line="480" w:lineRule="auto"/>
        <w:jc w:val="both"/>
        <w:rPr>
          <w:rFonts w:cs="Times New Roman"/>
        </w:rPr>
      </w:pPr>
    </w:p>
    <w:p w14:paraId="06DF7949" w14:textId="2E619BA8" w:rsidR="00A4787E" w:rsidRPr="00876AEE" w:rsidRDefault="00CA3BCB" w:rsidP="00807F32">
      <w:pPr>
        <w:spacing w:line="480" w:lineRule="auto"/>
        <w:jc w:val="both"/>
        <w:rPr>
          <w:rFonts w:cs="Times New Roman"/>
        </w:rPr>
      </w:pPr>
      <w:r>
        <w:rPr>
          <w:rFonts w:cs="Times New Roman"/>
        </w:rPr>
        <w:t>Correspondingly</w:t>
      </w:r>
      <w:r w:rsidR="00876AEE">
        <w:rPr>
          <w:rFonts w:cs="Times New Roman"/>
        </w:rPr>
        <w:t>, to what extent can it be argued that their lack of environmental concern is</w:t>
      </w:r>
      <w:r>
        <w:rPr>
          <w:rFonts w:cs="Times New Roman"/>
        </w:rPr>
        <w:t xml:space="preserve"> a</w:t>
      </w:r>
      <w:r w:rsidR="00C45453">
        <w:rPr>
          <w:rFonts w:cs="Times New Roman"/>
        </w:rPr>
        <w:t xml:space="preserve"> cultural issue? </w:t>
      </w:r>
      <w:r w:rsidR="00AB1C49">
        <w:rPr>
          <w:rFonts w:cs="Times New Roman"/>
        </w:rPr>
        <w:t xml:space="preserve">From what I observed, much like the Western culture, the Filipino culture </w:t>
      </w:r>
      <w:r w:rsidR="004826DC">
        <w:rPr>
          <w:rFonts w:cs="Times New Roman"/>
        </w:rPr>
        <w:t xml:space="preserve">has a strong orientation towards monetary gain. The islanders have no spiritual or cultural attachment to the environment, but rather to what the environment can provide them. </w:t>
      </w:r>
      <w:r w:rsidR="0013192C">
        <w:rPr>
          <w:rFonts w:cs="Times New Roman"/>
        </w:rPr>
        <w:t xml:space="preserve">Unlike the Western culture, however, Filipinos are not individualists and do not seek to travel along unbeaten paths. They are a culture </w:t>
      </w:r>
      <w:r w:rsidR="00F53B60">
        <w:rPr>
          <w:rFonts w:cs="Times New Roman"/>
        </w:rPr>
        <w:t xml:space="preserve">very much </w:t>
      </w:r>
      <w:r w:rsidR="0013192C">
        <w:rPr>
          <w:rFonts w:cs="Times New Roman"/>
        </w:rPr>
        <w:t xml:space="preserve">rooted </w:t>
      </w:r>
      <w:r w:rsidR="00F53B60">
        <w:rPr>
          <w:rFonts w:cs="Times New Roman"/>
        </w:rPr>
        <w:t>in</w:t>
      </w:r>
      <w:r w:rsidR="0013192C">
        <w:rPr>
          <w:rFonts w:cs="Times New Roman"/>
        </w:rPr>
        <w:t xml:space="preserve"> notion</w:t>
      </w:r>
      <w:r w:rsidR="00F53B60">
        <w:rPr>
          <w:rFonts w:cs="Times New Roman"/>
        </w:rPr>
        <w:t>s of</w:t>
      </w:r>
      <w:r w:rsidR="0013192C">
        <w:rPr>
          <w:rFonts w:cs="Times New Roman"/>
        </w:rPr>
        <w:t xml:space="preserve"> commun</w:t>
      </w:r>
      <w:r w:rsidR="00876AEE">
        <w:rPr>
          <w:rFonts w:cs="Times New Roman"/>
        </w:rPr>
        <w:t>ity, family and social networks: “</w:t>
      </w:r>
      <w:r w:rsidR="0013192C">
        <w:rPr>
          <w:rFonts w:cs="Times New Roman"/>
        </w:rPr>
        <w:t>we like to do everything together, we travel, eat, swi</w:t>
      </w:r>
      <w:r w:rsidR="0069492C">
        <w:rPr>
          <w:rFonts w:cs="Times New Roman"/>
        </w:rPr>
        <w:t>m, celebrate and mourn together”</w:t>
      </w:r>
      <w:r w:rsidR="0013192C">
        <w:rPr>
          <w:rFonts w:cs="Times New Roman"/>
        </w:rPr>
        <w:t xml:space="preserve"> </w:t>
      </w:r>
      <w:r w:rsidR="0069492C">
        <w:rPr>
          <w:rFonts w:cs="Times New Roman"/>
        </w:rPr>
        <w:t xml:space="preserve">(Charlie, tour guide). It is for this reason that the notion of the group, and of community involvement, is so important, especially </w:t>
      </w:r>
      <w:r w:rsidR="00952E12">
        <w:rPr>
          <w:rFonts w:cs="Times New Roman"/>
        </w:rPr>
        <w:t>when</w:t>
      </w:r>
      <w:r w:rsidR="00883D1A">
        <w:rPr>
          <w:rFonts w:cs="Times New Roman"/>
        </w:rPr>
        <w:t xml:space="preserve"> implementing sustainable livelihood programs, </w:t>
      </w:r>
      <w:r w:rsidR="0013192C">
        <w:rPr>
          <w:rFonts w:cs="Times New Roman"/>
        </w:rPr>
        <w:t xml:space="preserve">because if it is a group activity </w:t>
      </w:r>
      <w:r w:rsidR="00952E12">
        <w:rPr>
          <w:rFonts w:cs="Times New Roman"/>
        </w:rPr>
        <w:t xml:space="preserve">then </w:t>
      </w:r>
      <w:r w:rsidR="0013192C">
        <w:rPr>
          <w:rFonts w:cs="Times New Roman"/>
        </w:rPr>
        <w:t xml:space="preserve">people </w:t>
      </w:r>
      <w:r w:rsidR="0069492C">
        <w:rPr>
          <w:rFonts w:cs="Times New Roman"/>
        </w:rPr>
        <w:t>are more likely to become</w:t>
      </w:r>
      <w:r w:rsidR="0013192C">
        <w:rPr>
          <w:rFonts w:cs="Times New Roman"/>
        </w:rPr>
        <w:t xml:space="preserve"> enthusiastic and </w:t>
      </w:r>
      <w:r w:rsidR="00883D1A">
        <w:rPr>
          <w:rFonts w:cs="Times New Roman"/>
        </w:rPr>
        <w:t xml:space="preserve">want to </w:t>
      </w:r>
      <w:r w:rsidR="0069492C">
        <w:rPr>
          <w:rFonts w:cs="Times New Roman"/>
        </w:rPr>
        <w:t>join</w:t>
      </w:r>
      <w:r w:rsidR="00876AEE">
        <w:rPr>
          <w:rFonts w:cs="Times New Roman"/>
        </w:rPr>
        <w:t>.</w:t>
      </w:r>
    </w:p>
    <w:p w14:paraId="443E88AD" w14:textId="77777777" w:rsidR="00D81C0A" w:rsidRDefault="00D81C0A" w:rsidP="00807F32">
      <w:pPr>
        <w:spacing w:line="480" w:lineRule="auto"/>
        <w:jc w:val="both"/>
        <w:rPr>
          <w:rFonts w:cs="Times New Roman"/>
          <w:color w:val="FF0000"/>
        </w:rPr>
      </w:pPr>
    </w:p>
    <w:p w14:paraId="4C6519BD" w14:textId="7BFD0D1B" w:rsidR="00394714" w:rsidRDefault="007F52F6" w:rsidP="00807F32">
      <w:pPr>
        <w:spacing w:line="480" w:lineRule="auto"/>
        <w:jc w:val="both"/>
        <w:rPr>
          <w:rFonts w:cs="Times New Roman"/>
        </w:rPr>
      </w:pPr>
      <w:r>
        <w:rPr>
          <w:rFonts w:cs="Times New Roman"/>
        </w:rPr>
        <w:t xml:space="preserve">Moreover, the participants agreed that theirs is a “culture of reactive measures rather </w:t>
      </w:r>
      <w:r w:rsidRPr="007F52F6">
        <w:rPr>
          <w:rFonts w:cs="Times New Roman"/>
        </w:rPr>
        <w:t>than preventative or proactive ones. We don’t think about the future or plan ahead. We live in the present and think about the rest later, if and when it happens”</w:t>
      </w:r>
      <w:r w:rsidR="00CC56E6">
        <w:rPr>
          <w:rFonts w:cs="Times New Roman"/>
        </w:rPr>
        <w:t xml:space="preserve"> (Janna</w:t>
      </w:r>
      <w:r>
        <w:rPr>
          <w:rFonts w:cs="Times New Roman"/>
        </w:rPr>
        <w:t>,</w:t>
      </w:r>
      <w:r w:rsidR="00CC56E6">
        <w:rPr>
          <w:rFonts w:cs="Times New Roman"/>
        </w:rPr>
        <w:t xml:space="preserve"> SPS</w:t>
      </w:r>
      <w:r>
        <w:rPr>
          <w:rFonts w:cs="Times New Roman"/>
        </w:rPr>
        <w:t xml:space="preserve"> founder).</w:t>
      </w:r>
      <w:r w:rsidR="004371C3">
        <w:rPr>
          <w:rFonts w:cs="Times New Roman"/>
        </w:rPr>
        <w:t xml:space="preserve"> </w:t>
      </w:r>
      <w:r w:rsidR="00876AEE">
        <w:rPr>
          <w:rFonts w:cs="Times New Roman"/>
        </w:rPr>
        <w:t>A</w:t>
      </w:r>
      <w:r w:rsidR="00A349C4">
        <w:rPr>
          <w:rFonts w:cs="Times New Roman"/>
        </w:rPr>
        <w:t>n example that epitomizes this</w:t>
      </w:r>
      <w:r w:rsidR="004371C3">
        <w:rPr>
          <w:rFonts w:cs="Times New Roman"/>
        </w:rPr>
        <w:t xml:space="preserve"> reactive trait</w:t>
      </w:r>
      <w:r w:rsidR="00B75FFE">
        <w:rPr>
          <w:rFonts w:cs="Times New Roman"/>
        </w:rPr>
        <w:t xml:space="preserve"> is</w:t>
      </w:r>
      <w:r w:rsidR="004371C3">
        <w:rPr>
          <w:rFonts w:cs="Times New Roman"/>
        </w:rPr>
        <w:t xml:space="preserve"> the</w:t>
      </w:r>
      <w:r w:rsidR="00B75FFE">
        <w:rPr>
          <w:rFonts w:cs="Times New Roman"/>
        </w:rPr>
        <w:t xml:space="preserve"> relatively low level</w:t>
      </w:r>
      <w:r w:rsidR="004371C3">
        <w:rPr>
          <w:rFonts w:cs="Times New Roman"/>
        </w:rPr>
        <w:t xml:space="preserve"> of gove</w:t>
      </w:r>
      <w:r w:rsidR="00F4189C">
        <w:rPr>
          <w:rFonts w:cs="Times New Roman"/>
        </w:rPr>
        <w:t>rnment</w:t>
      </w:r>
      <w:r w:rsidR="004371C3">
        <w:rPr>
          <w:rFonts w:cs="Times New Roman"/>
        </w:rPr>
        <w:t xml:space="preserve"> preparation and pla</w:t>
      </w:r>
      <w:r w:rsidR="00A349C4">
        <w:rPr>
          <w:rFonts w:cs="Times New Roman"/>
        </w:rPr>
        <w:t>nning for</w:t>
      </w:r>
      <w:r w:rsidR="004371C3">
        <w:rPr>
          <w:rFonts w:cs="Times New Roman"/>
        </w:rPr>
        <w:t xml:space="preserve"> the eventuality of natural disasters, despite the </w:t>
      </w:r>
      <w:r w:rsidR="00A349C4">
        <w:rPr>
          <w:rFonts w:cs="Times New Roman"/>
        </w:rPr>
        <w:t>country being</w:t>
      </w:r>
      <w:r w:rsidR="004371C3">
        <w:rPr>
          <w:rFonts w:cs="Times New Roman"/>
        </w:rPr>
        <w:t xml:space="preserve"> an area highly susceptible to them</w:t>
      </w:r>
      <w:r w:rsidR="00A349C4">
        <w:rPr>
          <w:rFonts w:cs="Times New Roman"/>
        </w:rPr>
        <w:t xml:space="preserve">. </w:t>
      </w:r>
      <w:r w:rsidR="00FA2C12">
        <w:rPr>
          <w:rFonts w:cs="Times New Roman"/>
        </w:rPr>
        <w:t>O</w:t>
      </w:r>
      <w:r w:rsidR="00A349C4">
        <w:rPr>
          <w:rFonts w:cs="Times New Roman"/>
        </w:rPr>
        <w:t>n a local scale</w:t>
      </w:r>
      <w:r w:rsidR="00FA2C12">
        <w:rPr>
          <w:rFonts w:cs="Times New Roman"/>
        </w:rPr>
        <w:t>,</w:t>
      </w:r>
      <w:r w:rsidR="00A1163D">
        <w:rPr>
          <w:rFonts w:cs="Times New Roman"/>
        </w:rPr>
        <w:t xml:space="preserve"> however,</w:t>
      </w:r>
      <w:r w:rsidR="00FA2C12">
        <w:rPr>
          <w:rFonts w:cs="Times New Roman"/>
        </w:rPr>
        <w:t xml:space="preserve"> </w:t>
      </w:r>
      <w:r w:rsidR="00344EA3">
        <w:rPr>
          <w:rFonts w:cs="Times New Roman"/>
        </w:rPr>
        <w:t xml:space="preserve">this is best exemplified by </w:t>
      </w:r>
      <w:r w:rsidR="004371C3">
        <w:rPr>
          <w:rFonts w:cs="Times New Roman"/>
        </w:rPr>
        <w:t xml:space="preserve">the </w:t>
      </w:r>
      <w:r w:rsidR="00FA2C12">
        <w:rPr>
          <w:rFonts w:cs="Times New Roman"/>
        </w:rPr>
        <w:t xml:space="preserve">complete lack of </w:t>
      </w:r>
      <w:r w:rsidR="004371C3">
        <w:rPr>
          <w:rFonts w:cs="Times New Roman"/>
        </w:rPr>
        <w:t xml:space="preserve">preparation </w:t>
      </w:r>
      <w:r w:rsidR="00A1163D">
        <w:rPr>
          <w:rFonts w:cs="Times New Roman"/>
        </w:rPr>
        <w:t>undertaken for a</w:t>
      </w:r>
      <w:r w:rsidR="004371C3">
        <w:rPr>
          <w:rFonts w:cs="Times New Roman"/>
        </w:rPr>
        <w:t xml:space="preserve"> three-day n</w:t>
      </w:r>
      <w:r w:rsidR="00A349C4">
        <w:rPr>
          <w:rFonts w:cs="Times New Roman"/>
        </w:rPr>
        <w:t>ational holiday k</w:t>
      </w:r>
      <w:r w:rsidR="00A1163D">
        <w:rPr>
          <w:rFonts w:cs="Times New Roman"/>
        </w:rPr>
        <w:t xml:space="preserve">nown as Fiesta, </w:t>
      </w:r>
      <w:r w:rsidR="00A349C4">
        <w:rPr>
          <w:rFonts w:cs="Times New Roman"/>
        </w:rPr>
        <w:t>a holiday that is</w:t>
      </w:r>
      <w:r w:rsidR="004371C3">
        <w:rPr>
          <w:rFonts w:cs="Times New Roman"/>
        </w:rPr>
        <w:t xml:space="preserve"> celebrated every year and</w:t>
      </w:r>
      <w:r w:rsidR="00A349C4">
        <w:rPr>
          <w:rFonts w:cs="Times New Roman"/>
        </w:rPr>
        <w:t xml:space="preserve"> for which the</w:t>
      </w:r>
      <w:r w:rsidR="004371C3">
        <w:rPr>
          <w:rFonts w:cs="Times New Roman"/>
        </w:rPr>
        <w:t xml:space="preserve"> municipality</w:t>
      </w:r>
      <w:r w:rsidR="00A349C4">
        <w:rPr>
          <w:rFonts w:cs="Times New Roman"/>
        </w:rPr>
        <w:t xml:space="preserve"> </w:t>
      </w:r>
      <w:r w:rsidR="004371C3">
        <w:rPr>
          <w:rFonts w:cs="Times New Roman"/>
        </w:rPr>
        <w:t xml:space="preserve">fails to provide any form of additional infrastructure to deal with the influx of local and foreign tourists who </w:t>
      </w:r>
      <w:r w:rsidR="00A349C4">
        <w:rPr>
          <w:rFonts w:cs="Times New Roman"/>
        </w:rPr>
        <w:t>have historically always brought</w:t>
      </w:r>
      <w:r w:rsidR="004371C3">
        <w:rPr>
          <w:rFonts w:cs="Times New Roman"/>
        </w:rPr>
        <w:t xml:space="preserve"> heightened levels of crime and waste. </w:t>
      </w:r>
      <w:r w:rsidR="00FE0408">
        <w:rPr>
          <w:rFonts w:cs="Times New Roman"/>
        </w:rPr>
        <w:t>When combined, these cultural characteristic</w:t>
      </w:r>
      <w:r w:rsidR="00FA5EE2">
        <w:rPr>
          <w:rFonts w:cs="Times New Roman"/>
        </w:rPr>
        <w:t>s</w:t>
      </w:r>
      <w:r w:rsidR="00BB42B8">
        <w:rPr>
          <w:rFonts w:cs="Times New Roman"/>
        </w:rPr>
        <w:t xml:space="preserve"> –</w:t>
      </w:r>
      <w:r w:rsidR="00FE0408">
        <w:rPr>
          <w:rFonts w:cs="Times New Roman"/>
        </w:rPr>
        <w:t xml:space="preserve">focus on wealth accumulation, lack of </w:t>
      </w:r>
      <w:r w:rsidR="00FA5EE2">
        <w:rPr>
          <w:rFonts w:cs="Times New Roman"/>
        </w:rPr>
        <w:t xml:space="preserve">enthusiasm to engage in non-social </w:t>
      </w:r>
      <w:r w:rsidR="00FE0408">
        <w:rPr>
          <w:rFonts w:cs="Times New Roman"/>
        </w:rPr>
        <w:t>programs</w:t>
      </w:r>
      <w:r w:rsidR="002B518C">
        <w:rPr>
          <w:rFonts w:cs="Times New Roman"/>
        </w:rPr>
        <w:t xml:space="preserve">, </w:t>
      </w:r>
      <w:r w:rsidR="008C2B62">
        <w:rPr>
          <w:rFonts w:cs="Times New Roman"/>
        </w:rPr>
        <w:t xml:space="preserve">and </w:t>
      </w:r>
      <w:r w:rsidR="00BB42B8">
        <w:rPr>
          <w:rFonts w:cs="Times New Roman"/>
        </w:rPr>
        <w:t>lack of planning –</w:t>
      </w:r>
      <w:r w:rsidR="002B518C">
        <w:rPr>
          <w:rFonts w:cs="Times New Roman"/>
        </w:rPr>
        <w:t xml:space="preserve"> </w:t>
      </w:r>
      <w:r w:rsidR="00FE0408">
        <w:rPr>
          <w:rFonts w:cs="Times New Roman"/>
        </w:rPr>
        <w:t>culminate to envi</w:t>
      </w:r>
      <w:r w:rsidR="002B518C">
        <w:rPr>
          <w:rFonts w:cs="Times New Roman"/>
        </w:rPr>
        <w:t xml:space="preserve">ronmentally degrading </w:t>
      </w:r>
      <w:r w:rsidR="00DE052F">
        <w:rPr>
          <w:rFonts w:cs="Times New Roman"/>
        </w:rPr>
        <w:t>results</w:t>
      </w:r>
      <w:r w:rsidR="002B518C">
        <w:rPr>
          <w:rFonts w:cs="Times New Roman"/>
        </w:rPr>
        <w:t>.</w:t>
      </w:r>
    </w:p>
    <w:p w14:paraId="4E46B160" w14:textId="77777777" w:rsidR="00394714" w:rsidRDefault="00394714" w:rsidP="00807F32">
      <w:pPr>
        <w:spacing w:line="480" w:lineRule="auto"/>
        <w:jc w:val="both"/>
        <w:rPr>
          <w:rFonts w:cs="Times New Roman"/>
        </w:rPr>
      </w:pPr>
    </w:p>
    <w:p w14:paraId="16BBB8FE" w14:textId="6E367400" w:rsidR="004D09AB" w:rsidRPr="00452BC9" w:rsidRDefault="004D09AB" w:rsidP="00807F32">
      <w:pPr>
        <w:pStyle w:val="ListParagraph"/>
        <w:numPr>
          <w:ilvl w:val="1"/>
          <w:numId w:val="2"/>
        </w:numPr>
        <w:spacing w:line="480" w:lineRule="auto"/>
        <w:jc w:val="both"/>
        <w:rPr>
          <w:b/>
        </w:rPr>
      </w:pPr>
      <w:r w:rsidRPr="00452BC9">
        <w:rPr>
          <w:b/>
        </w:rPr>
        <w:t>Touri</w:t>
      </w:r>
      <w:r w:rsidR="003235D4">
        <w:rPr>
          <w:b/>
        </w:rPr>
        <w:t xml:space="preserve">sm and </w:t>
      </w:r>
      <w:r w:rsidR="00822FA8">
        <w:rPr>
          <w:b/>
        </w:rPr>
        <w:t>external</w:t>
      </w:r>
      <w:r w:rsidR="003235D4">
        <w:rPr>
          <w:b/>
        </w:rPr>
        <w:t xml:space="preserve"> intervention</w:t>
      </w:r>
    </w:p>
    <w:p w14:paraId="41295016" w14:textId="77777777" w:rsidR="00452BC9" w:rsidRDefault="00452BC9" w:rsidP="00807F32">
      <w:pPr>
        <w:spacing w:line="480" w:lineRule="auto"/>
        <w:jc w:val="both"/>
      </w:pPr>
    </w:p>
    <w:p w14:paraId="334D0E70" w14:textId="62ED1071" w:rsidR="00394714" w:rsidRDefault="00B45D4A" w:rsidP="00807F32">
      <w:pPr>
        <w:spacing w:line="480" w:lineRule="auto"/>
        <w:jc w:val="both"/>
      </w:pPr>
      <w:r>
        <w:t xml:space="preserve">If </w:t>
      </w:r>
      <w:r w:rsidR="00C013B7">
        <w:t xml:space="preserve">culture and </w:t>
      </w:r>
      <w:r w:rsidR="0090695C">
        <w:t>unawareness</w:t>
      </w:r>
      <w:r>
        <w:t xml:space="preserve"> and</w:t>
      </w:r>
      <w:r w:rsidR="00394714">
        <w:t xml:space="preserve"> detachment from land </w:t>
      </w:r>
      <w:r w:rsidR="00D77976">
        <w:t>are to</w:t>
      </w:r>
      <w:r w:rsidR="00394714">
        <w:t xml:space="preserve"> be blamed for a lack of </w:t>
      </w:r>
      <w:r w:rsidR="00D77976">
        <w:t xml:space="preserve">environmental </w:t>
      </w:r>
      <w:r w:rsidR="00394714">
        <w:t>concern, what factors are res</w:t>
      </w:r>
      <w:r w:rsidR="00C013B7">
        <w:t>ponsible for the lack of action? Which begs the question, w</w:t>
      </w:r>
      <w:r w:rsidR="002B6BCF">
        <w:t xml:space="preserve">ho is the </w:t>
      </w:r>
      <w:r w:rsidR="00C013B7">
        <w:t>main culprit of</w:t>
      </w:r>
      <w:r w:rsidR="002B6BCF">
        <w:t xml:space="preserve"> environmental damage</w:t>
      </w:r>
      <w:r w:rsidR="00F43F4C">
        <w:t xml:space="preserve"> a</w:t>
      </w:r>
      <w:r w:rsidR="002B6BCF">
        <w:t>nd</w:t>
      </w:r>
      <w:r w:rsidR="00394714">
        <w:t xml:space="preserve"> </w:t>
      </w:r>
      <w:r w:rsidR="00D77976">
        <w:t>who should be</w:t>
      </w:r>
      <w:r w:rsidR="00394714">
        <w:t xml:space="preserve"> responsible</w:t>
      </w:r>
      <w:r w:rsidR="005318A2">
        <w:t xml:space="preserve"> for the implementation of sustainable livelihoods and environmental conservation programs?</w:t>
      </w:r>
      <w:r w:rsidR="002B6BCF">
        <w:t xml:space="preserve"> Having briefly discussed community capital and cultural influences, we now come to a discussion of</w:t>
      </w:r>
      <w:r w:rsidR="008D490C">
        <w:t xml:space="preserve"> tourism,</w:t>
      </w:r>
      <w:r w:rsidR="002B6BCF">
        <w:t xml:space="preserve"> stakeholder engagement and </w:t>
      </w:r>
      <w:r w:rsidR="00D57A19">
        <w:t xml:space="preserve">local </w:t>
      </w:r>
      <w:r w:rsidR="005E201D">
        <w:t xml:space="preserve">perceptions of </w:t>
      </w:r>
      <w:r w:rsidR="008D490C">
        <w:t>foreign intervention</w:t>
      </w:r>
      <w:r w:rsidR="002B6BCF">
        <w:t>.</w:t>
      </w:r>
    </w:p>
    <w:p w14:paraId="1A89E907" w14:textId="77777777" w:rsidR="00860428" w:rsidRDefault="00860428" w:rsidP="00807F32">
      <w:pPr>
        <w:spacing w:line="480" w:lineRule="auto"/>
        <w:jc w:val="both"/>
      </w:pPr>
    </w:p>
    <w:p w14:paraId="37BD6432" w14:textId="392B4FCB" w:rsidR="00860428" w:rsidRDefault="00860428" w:rsidP="00807F32">
      <w:pPr>
        <w:spacing w:line="480" w:lineRule="auto"/>
        <w:jc w:val="both"/>
      </w:pPr>
      <w:r>
        <w:t xml:space="preserve">As </w:t>
      </w:r>
      <w:r w:rsidR="00327B32">
        <w:t>highlighted</w:t>
      </w:r>
      <w:r>
        <w:t xml:space="preserve"> by </w:t>
      </w:r>
      <w:r w:rsidR="00E663DE">
        <w:t>G</w:t>
      </w:r>
      <w:r w:rsidR="00E663DE" w:rsidRPr="00E663DE">
        <w:t>ö</w:t>
      </w:r>
      <w:r w:rsidR="00F154D7">
        <w:t>ssling (2001, 2002)</w:t>
      </w:r>
      <w:r w:rsidR="00B42CC3">
        <w:t xml:space="preserve">, Tao </w:t>
      </w:r>
      <w:r w:rsidR="00B42CC3">
        <w:rPr>
          <w:i/>
        </w:rPr>
        <w:t>et al</w:t>
      </w:r>
      <w:r w:rsidR="00B42CC3">
        <w:t xml:space="preserve"> (2010) and</w:t>
      </w:r>
      <w:r w:rsidR="00321203">
        <w:t xml:space="preserve"> UNEP (2014)</w:t>
      </w:r>
      <w:r>
        <w:t xml:space="preserve">, tourism </w:t>
      </w:r>
      <w:r w:rsidR="001439C6">
        <w:t>has the ability to engender both positive and negative consequences.</w:t>
      </w:r>
      <w:r w:rsidR="00E20351">
        <w:t xml:space="preserve"> In Malapascua, the influx of tourism has directly led to the increase of employment opportunities, greater income availability and stability, </w:t>
      </w:r>
      <w:r w:rsidR="00CB437A">
        <w:t xml:space="preserve">poverty reduction, and environmental protection, </w:t>
      </w:r>
      <w:r w:rsidR="00C0248B">
        <w:t xml:space="preserve">insofar as policies and fees have been introduced to monitor, control and protect </w:t>
      </w:r>
      <w:r w:rsidR="008E61C8">
        <w:t>popular</w:t>
      </w:r>
      <w:r w:rsidR="00C0248B">
        <w:t xml:space="preserve"> </w:t>
      </w:r>
      <w:r w:rsidR="00CB437A">
        <w:t xml:space="preserve">marine areas </w:t>
      </w:r>
      <w:r w:rsidR="00C0248B">
        <w:t xml:space="preserve">and dive sites from </w:t>
      </w:r>
      <w:r w:rsidR="00CB437A">
        <w:t xml:space="preserve">overfishing, illegal fishing and </w:t>
      </w:r>
      <w:r w:rsidR="00376AD3">
        <w:t>reef</w:t>
      </w:r>
      <w:r w:rsidR="008E61C8">
        <w:t xml:space="preserve"> </w:t>
      </w:r>
      <w:r w:rsidR="00CB437A">
        <w:t>damage.</w:t>
      </w:r>
      <w:r w:rsidR="00FD7D07">
        <w:t xml:space="preserve"> </w:t>
      </w:r>
      <w:r w:rsidR="00C93381">
        <w:t>Somewhat m</w:t>
      </w:r>
      <w:r w:rsidR="00FD7D07">
        <w:t>ore indirectly</w:t>
      </w:r>
      <w:r w:rsidR="00376AD3">
        <w:t>,</w:t>
      </w:r>
      <w:r w:rsidR="00A807E0">
        <w:t xml:space="preserve"> </w:t>
      </w:r>
      <w:r w:rsidR="00C93381">
        <w:t>it also</w:t>
      </w:r>
      <w:r w:rsidR="00376AD3">
        <w:t xml:space="preserve"> </w:t>
      </w:r>
      <w:r w:rsidR="00B9775D">
        <w:t>led to the improvement in the quality of life and well being of the local communit</w:t>
      </w:r>
      <w:r w:rsidR="00457CDC">
        <w:t>y</w:t>
      </w:r>
      <w:r w:rsidR="00FD7D07">
        <w:t>, as greater available income offers locals the opportunity to attain better education and health care.</w:t>
      </w:r>
      <w:r w:rsidR="00C93381">
        <w:t xml:space="preserve"> Nevertheless, </w:t>
      </w:r>
      <w:r w:rsidR="00997D38">
        <w:t xml:space="preserve">the downside to </w:t>
      </w:r>
      <w:r w:rsidR="00C93381">
        <w:t xml:space="preserve">the arrival of resorts and tourists </w:t>
      </w:r>
      <w:r w:rsidR="00997D38">
        <w:t>has been the increase in</w:t>
      </w:r>
      <w:r w:rsidR="00C93381">
        <w:t xml:space="preserve"> problems of waste management, pol</w:t>
      </w:r>
      <w:r w:rsidR="008E6463">
        <w:t>lution and sewerage management,</w:t>
      </w:r>
      <w:r w:rsidR="00C93381">
        <w:t xml:space="preserve"> </w:t>
      </w:r>
      <w:r w:rsidR="008E6463">
        <w:t>as well as greater pressure on natural resources such as fresh water sources and fishery resources</w:t>
      </w:r>
      <w:r w:rsidR="00C93381">
        <w:t>.</w:t>
      </w:r>
      <w:r w:rsidR="00997D38">
        <w:t xml:space="preserve"> Moreover, despite the widespread benefits of greater and more stable incomes, these have also allowed more scope for increased crime, drug use and trade, and health problems, mostly </w:t>
      </w:r>
      <w:r w:rsidR="007E2F94">
        <w:t>related to</w:t>
      </w:r>
      <w:r w:rsidR="00997D38">
        <w:t xml:space="preserve"> the increased consumption of unhealthy, imported junk foods.</w:t>
      </w:r>
    </w:p>
    <w:p w14:paraId="192093A4" w14:textId="77777777" w:rsidR="00B05B23" w:rsidRDefault="00B05B23" w:rsidP="00807F32">
      <w:pPr>
        <w:spacing w:line="480" w:lineRule="auto"/>
        <w:jc w:val="both"/>
      </w:pPr>
    </w:p>
    <w:p w14:paraId="413862EB" w14:textId="44E57D7F" w:rsidR="00034900" w:rsidRDefault="00B05B23" w:rsidP="00807F32">
      <w:pPr>
        <w:spacing w:line="480" w:lineRule="auto"/>
        <w:jc w:val="both"/>
      </w:pPr>
      <w:r>
        <w:t>The introduction of tourism, with little or no regulation and control, has</w:t>
      </w:r>
      <w:r w:rsidR="00574BFF">
        <w:t xml:space="preserve"> been</w:t>
      </w:r>
      <w:r>
        <w:t xml:space="preserve"> shown to result in socially, culturally and environmentally disastrous con</w:t>
      </w:r>
      <w:r w:rsidR="00527769">
        <w:t>sequences, from which</w:t>
      </w:r>
      <w:r>
        <w:t xml:space="preserve"> Malapascua is no exception. </w:t>
      </w:r>
      <w:r w:rsidR="003A7DDD">
        <w:t>Tintin</w:t>
      </w:r>
      <w:r w:rsidR="00D543B1">
        <w:t xml:space="preserve"> </w:t>
      </w:r>
      <w:r w:rsidR="00AB2D76">
        <w:t>(</w:t>
      </w:r>
      <w:r w:rsidR="003A7DDD">
        <w:t>eatery</w:t>
      </w:r>
      <w:r w:rsidR="00AB2D76">
        <w:t xml:space="preserve"> owner)</w:t>
      </w:r>
      <w:r w:rsidR="00D543B1">
        <w:t xml:space="preserve"> referred to the island</w:t>
      </w:r>
      <w:r w:rsidR="00490662">
        <w:t xml:space="preserve"> as</w:t>
      </w:r>
      <w:r w:rsidR="00D543B1">
        <w:t xml:space="preserve"> “a fun island, but </w:t>
      </w:r>
      <w:r w:rsidR="00490662">
        <w:t>I don’t mean this as a good</w:t>
      </w:r>
      <w:r w:rsidR="00D543B1">
        <w:t xml:space="preserve"> thing. There is no law here, there is no regulation, no law enforcement, laws don’t apply so anything goes and this has horribly negative consequences for the environment”.</w:t>
      </w:r>
      <w:r w:rsidR="004D2788">
        <w:t xml:space="preserve"> A prime example</w:t>
      </w:r>
      <w:r w:rsidR="00490662">
        <w:t xml:space="preserve"> </w:t>
      </w:r>
      <w:r w:rsidR="001D5FCB">
        <w:t>that illustrate</w:t>
      </w:r>
      <w:r w:rsidR="004D2788">
        <w:t>s</w:t>
      </w:r>
      <w:r w:rsidR="001D5FCB">
        <w:t xml:space="preserve"> this lack of control </w:t>
      </w:r>
      <w:r w:rsidR="004D2788">
        <w:t>is</w:t>
      </w:r>
      <w:r w:rsidR="001D5FCB">
        <w:t xml:space="preserve"> </w:t>
      </w:r>
      <w:r w:rsidR="00490662">
        <w:t>the</w:t>
      </w:r>
      <w:r w:rsidR="001D5FCB">
        <w:t xml:space="preserve"> </w:t>
      </w:r>
      <w:r w:rsidR="004D2788">
        <w:t>mis</w:t>
      </w:r>
      <w:r w:rsidR="001D5FCB">
        <w:t xml:space="preserve">management </w:t>
      </w:r>
      <w:r w:rsidR="004D2788">
        <w:t xml:space="preserve">and improper disposal of waste </w:t>
      </w:r>
      <w:r w:rsidR="001D5FCB">
        <w:t>by</w:t>
      </w:r>
      <w:r w:rsidR="004D2788">
        <w:t xml:space="preserve"> </w:t>
      </w:r>
      <w:r w:rsidR="00522DF9">
        <w:t xml:space="preserve">the </w:t>
      </w:r>
      <w:r w:rsidR="004D2788">
        <w:t>resorts. Albeit being</w:t>
      </w:r>
      <w:r w:rsidR="001D5FCB">
        <w:t xml:space="preserve"> </w:t>
      </w:r>
      <w:r w:rsidR="00F733A7">
        <w:t>among the highest producers</w:t>
      </w:r>
      <w:r w:rsidR="006F055D">
        <w:t xml:space="preserve"> and having the necessary </w:t>
      </w:r>
      <w:r w:rsidR="001D5FCB">
        <w:t>monetary means with which to discard of this waste properly</w:t>
      </w:r>
      <w:r w:rsidR="006F055D">
        <w:t>,</w:t>
      </w:r>
      <w:r w:rsidR="00490662">
        <w:t xml:space="preserve"> </w:t>
      </w:r>
      <w:r w:rsidR="00DF02F4">
        <w:t>the majority of</w:t>
      </w:r>
      <w:r w:rsidR="00490662">
        <w:t xml:space="preserve"> resorts</w:t>
      </w:r>
      <w:r w:rsidR="00DF02F4">
        <w:t xml:space="preserve"> chose to burn and/or bury their rubbish on the island</w:t>
      </w:r>
      <w:r w:rsidR="00E42593">
        <w:t xml:space="preserve">. With the appropriate laws and enforcement, this could be managed and avoided. </w:t>
      </w:r>
      <w:r w:rsidR="004D2788">
        <w:t>Another example</w:t>
      </w:r>
      <w:r w:rsidR="009301F6">
        <w:t xml:space="preserve"> </w:t>
      </w:r>
      <w:r w:rsidR="00CE64DC">
        <w:t>is</w:t>
      </w:r>
      <w:r w:rsidR="00A07732">
        <w:t xml:space="preserve"> the marine protected areas and</w:t>
      </w:r>
      <w:r w:rsidR="00A65AA2">
        <w:t xml:space="preserve"> revenue</w:t>
      </w:r>
      <w:r w:rsidR="001858B5">
        <w:t xml:space="preserve"> generated</w:t>
      </w:r>
      <w:r w:rsidR="00A65AA2">
        <w:t xml:space="preserve"> from the </w:t>
      </w:r>
      <w:r w:rsidR="00926F22">
        <w:t xml:space="preserve">marine </w:t>
      </w:r>
      <w:r w:rsidR="00A65AA2">
        <w:t xml:space="preserve">conservation </w:t>
      </w:r>
      <w:r w:rsidR="001858B5">
        <w:t>fees</w:t>
      </w:r>
      <w:r w:rsidR="00A65AA2">
        <w:t xml:space="preserve"> </w:t>
      </w:r>
      <w:r w:rsidR="009301F6">
        <w:t xml:space="preserve">that </w:t>
      </w:r>
      <w:r w:rsidR="00C05764">
        <w:t xml:space="preserve">are </w:t>
      </w:r>
      <w:r w:rsidR="00A65AA2">
        <w:t xml:space="preserve">poorly controlled and monitored, to the extent that no one was able to tell me </w:t>
      </w:r>
      <w:r w:rsidR="008013DF">
        <w:t xml:space="preserve">exactly </w:t>
      </w:r>
      <w:r w:rsidR="00A65AA2">
        <w:t>where the money went, how it w</w:t>
      </w:r>
      <w:r w:rsidR="000B1D9E">
        <w:t xml:space="preserve">as spent or who </w:t>
      </w:r>
      <w:r w:rsidR="00496034">
        <w:t>monitored the process</w:t>
      </w:r>
      <w:r w:rsidR="00E42593">
        <w:t>.</w:t>
      </w:r>
    </w:p>
    <w:p w14:paraId="10C452E6" w14:textId="77777777" w:rsidR="00034900" w:rsidRDefault="00034900" w:rsidP="00807F32">
      <w:pPr>
        <w:spacing w:line="480" w:lineRule="auto"/>
        <w:jc w:val="both"/>
      </w:pPr>
    </w:p>
    <w:p w14:paraId="7C16AF71" w14:textId="5071F7BD" w:rsidR="00651923" w:rsidRDefault="00B90D6C" w:rsidP="00807F32">
      <w:pPr>
        <w:spacing w:line="480" w:lineRule="auto"/>
        <w:jc w:val="both"/>
      </w:pPr>
      <w:r>
        <w:t>Combined to the inefficiency and lack of government control and regulation</w:t>
      </w:r>
      <w:r w:rsidR="008B58CA">
        <w:t>,</w:t>
      </w:r>
      <w:r w:rsidR="00CA72AB">
        <w:t xml:space="preserve"> is a </w:t>
      </w:r>
      <w:r w:rsidR="006821BF">
        <w:t xml:space="preserve">severe </w:t>
      </w:r>
      <w:r w:rsidR="00CA72AB">
        <w:t>lack of communication</w:t>
      </w:r>
      <w:r w:rsidR="00B31F45">
        <w:t xml:space="preserve"> </w:t>
      </w:r>
      <w:r w:rsidR="00C05764">
        <w:t>between the</w:t>
      </w:r>
      <w:r w:rsidR="00B31F45">
        <w:t xml:space="preserve"> local community, local government and</w:t>
      </w:r>
      <w:r w:rsidR="00284067">
        <w:t xml:space="preserve"> resorts. These</w:t>
      </w:r>
      <w:r w:rsidR="00C05764">
        <w:t xml:space="preserve"> </w:t>
      </w:r>
      <w:r w:rsidR="0092442A">
        <w:t>two</w:t>
      </w:r>
      <w:r w:rsidR="00B31F45">
        <w:t xml:space="preserve"> factor</w:t>
      </w:r>
      <w:r w:rsidR="0092442A">
        <w:t>s</w:t>
      </w:r>
      <w:r w:rsidR="00B31F45">
        <w:t xml:space="preserve"> </w:t>
      </w:r>
      <w:r w:rsidR="00C636EA">
        <w:t xml:space="preserve">greatly </w:t>
      </w:r>
      <w:r w:rsidR="0092442A">
        <w:t>hinder and delay the successful implementation</w:t>
      </w:r>
      <w:r w:rsidR="00B31F45">
        <w:t xml:space="preserve"> </w:t>
      </w:r>
      <w:r w:rsidR="00852D42">
        <w:t>of sustainable livelih</w:t>
      </w:r>
      <w:r w:rsidR="00AE5C0D">
        <w:t>ood programs, which being such a</w:t>
      </w:r>
      <w:r w:rsidR="00852D42">
        <w:t xml:space="preserve"> new </w:t>
      </w:r>
      <w:r w:rsidR="00AE5C0D">
        <w:t>concept</w:t>
      </w:r>
      <w:r w:rsidR="00CA480A">
        <w:t xml:space="preserve"> necessitate</w:t>
      </w:r>
      <w:r w:rsidR="00852D42">
        <w:t xml:space="preserve"> </w:t>
      </w:r>
      <w:r w:rsidR="00AE5C0D">
        <w:t xml:space="preserve">the full cooperation and engagement of </w:t>
      </w:r>
      <w:r w:rsidR="00DB7722">
        <w:t>all relevant</w:t>
      </w:r>
      <w:r w:rsidR="00AE5C0D">
        <w:t xml:space="preserve"> stakeholders</w:t>
      </w:r>
      <w:r w:rsidR="00C05764">
        <w:t>.</w:t>
      </w:r>
      <w:r w:rsidR="00644E2E">
        <w:t xml:space="preserve"> The resorts</w:t>
      </w:r>
      <w:r w:rsidR="00605B31">
        <w:t>, however,</w:t>
      </w:r>
      <w:r w:rsidR="00644E2E">
        <w:t xml:space="preserve"> </w:t>
      </w:r>
      <w:r w:rsidR="00281875">
        <w:t>neither assume, nor are they accorded any responsibility or</w:t>
      </w:r>
      <w:r w:rsidR="00F64048">
        <w:t xml:space="preserve"> </w:t>
      </w:r>
      <w:r w:rsidR="00AE5C0D">
        <w:t>accountability</w:t>
      </w:r>
      <w:r w:rsidR="00281875">
        <w:t xml:space="preserve"> </w:t>
      </w:r>
      <w:r w:rsidR="0034311C">
        <w:t>for</w:t>
      </w:r>
      <w:r w:rsidR="00281875">
        <w:t xml:space="preserve"> the well-being and </w:t>
      </w:r>
      <w:r w:rsidR="00F64048">
        <w:t>livelihoods</w:t>
      </w:r>
      <w:r w:rsidR="00281875">
        <w:t xml:space="preserve"> of the local pe</w:t>
      </w:r>
      <w:r w:rsidR="0034311C">
        <w:t>ople – even for that of their own workers –</w:t>
      </w:r>
      <w:r w:rsidR="00F64048">
        <w:t xml:space="preserve"> </w:t>
      </w:r>
      <w:r w:rsidR="00281875">
        <w:t>or of the island itself.</w:t>
      </w:r>
      <w:r w:rsidR="00644E2E">
        <w:t xml:space="preserve"> </w:t>
      </w:r>
      <w:r w:rsidR="00281875">
        <w:t>According to 95% of my</w:t>
      </w:r>
      <w:r w:rsidR="001E5CDE">
        <w:t xml:space="preserve"> </w:t>
      </w:r>
      <w:r w:rsidR="00281875">
        <w:t>participants, the problems are c</w:t>
      </w:r>
      <w:r w:rsidR="00F64048">
        <w:t>aused by the local community and should t</w:t>
      </w:r>
      <w:r w:rsidR="001548F8">
        <w:t>herefore be solved by them; t</w:t>
      </w:r>
      <w:r w:rsidR="00F64048">
        <w:t>he remaining 5% believed that t</w:t>
      </w:r>
      <w:r w:rsidR="00450360">
        <w:t xml:space="preserve">here should also be government involvement. </w:t>
      </w:r>
      <w:r w:rsidR="00865F42">
        <w:t>Resorts,</w:t>
      </w:r>
      <w:r w:rsidR="00450360">
        <w:t xml:space="preserve"> however, </w:t>
      </w:r>
      <w:r w:rsidR="00DC760C">
        <w:t>were exempt from such duties</w:t>
      </w:r>
      <w:r w:rsidR="00865F42">
        <w:t xml:space="preserve"> </w:t>
      </w:r>
      <w:r w:rsidR="00450360">
        <w:t xml:space="preserve">despite </w:t>
      </w:r>
      <w:r w:rsidR="008B0D80">
        <w:t xml:space="preserve">the acknowledgement of </w:t>
      </w:r>
      <w:r w:rsidR="00450360">
        <w:t>the</w:t>
      </w:r>
      <w:r w:rsidR="00054E50">
        <w:t xml:space="preserve"> negative effects </w:t>
      </w:r>
      <w:r w:rsidR="00450360">
        <w:t xml:space="preserve">they </w:t>
      </w:r>
      <w:r w:rsidR="00865F42">
        <w:t>generate</w:t>
      </w:r>
      <w:r w:rsidR="00F64048">
        <w:t>.</w:t>
      </w:r>
      <w:r w:rsidR="00AB6142">
        <w:t xml:space="preserve"> This stood in contrast to the views of</w:t>
      </w:r>
      <w:r w:rsidR="00450360">
        <w:t xml:space="preserve"> the NGO for which I worked, </w:t>
      </w:r>
      <w:r w:rsidR="009E6195">
        <w:t>as well as that of the two visiting NGOs</w:t>
      </w:r>
      <w:r w:rsidR="00450360">
        <w:t xml:space="preserve">, which </w:t>
      </w:r>
      <w:r w:rsidR="009E6195">
        <w:t xml:space="preserve">advocate the idea that livelihood and environmental conservation programs should be spearheaded through a combined </w:t>
      </w:r>
      <w:r w:rsidR="00EF73E9">
        <w:t>ini</w:t>
      </w:r>
      <w:r w:rsidR="009E6195">
        <w:t>t</w:t>
      </w:r>
      <w:r w:rsidR="00EF73E9">
        <w:t xml:space="preserve">iative </w:t>
      </w:r>
      <w:r w:rsidR="0032275A">
        <w:t>of</w:t>
      </w:r>
      <w:r w:rsidR="009E6195">
        <w:t xml:space="preserve"> the NGO</w:t>
      </w:r>
      <w:r w:rsidR="004764EC">
        <w:t>s</w:t>
      </w:r>
      <w:r w:rsidR="009E6195">
        <w:t xml:space="preserve">, </w:t>
      </w:r>
      <w:r w:rsidR="00EF73E9">
        <w:t>local government and resorts</w:t>
      </w:r>
      <w:r w:rsidR="0032275A">
        <w:t xml:space="preserve"> for</w:t>
      </w:r>
      <w:r w:rsidR="006069D3">
        <w:t xml:space="preserve"> they are the ones with the necessary resources and</w:t>
      </w:r>
      <w:r w:rsidR="009A084F">
        <w:t xml:space="preserve"> </w:t>
      </w:r>
      <w:r w:rsidR="0032275A">
        <w:t>are</w:t>
      </w:r>
      <w:r w:rsidR="006069D3">
        <w:t>, in large part, to blame for the</w:t>
      </w:r>
      <w:r w:rsidR="007A51CA">
        <w:t xml:space="preserve"> (often negative)</w:t>
      </w:r>
      <w:r w:rsidR="006069D3">
        <w:t xml:space="preserve"> environmental, social and cultural changes</w:t>
      </w:r>
      <w:r w:rsidR="00EF73E9">
        <w:t>.</w:t>
      </w:r>
    </w:p>
    <w:p w14:paraId="257E1D42" w14:textId="77777777" w:rsidR="00651923" w:rsidRDefault="00651923" w:rsidP="00807F32">
      <w:pPr>
        <w:spacing w:line="480" w:lineRule="auto"/>
        <w:jc w:val="both"/>
      </w:pPr>
    </w:p>
    <w:p w14:paraId="58C822E7" w14:textId="4817D7E5" w:rsidR="00A73846" w:rsidRDefault="006069D3" w:rsidP="00807F32">
      <w:pPr>
        <w:spacing w:line="480" w:lineRule="auto"/>
        <w:jc w:val="both"/>
      </w:pPr>
      <w:r>
        <w:t xml:space="preserve">While I do not contest the truth behind such statements, I felt as though, </w:t>
      </w:r>
      <w:r w:rsidR="00BC49A1">
        <w:t>r</w:t>
      </w:r>
      <w:r w:rsidR="003C392B">
        <w:t>ather than being involved in the decision making process, this approach t</w:t>
      </w:r>
      <w:r w:rsidR="00BC49A1">
        <w:t>reated</w:t>
      </w:r>
      <w:r>
        <w:t xml:space="preserve"> the local community </w:t>
      </w:r>
      <w:r w:rsidR="003C392B">
        <w:t>as a me</w:t>
      </w:r>
      <w:r>
        <w:t>ans to achieving goals that had</w:t>
      </w:r>
      <w:r w:rsidR="003C392B">
        <w:t xml:space="preserve"> already been set without their consultation.</w:t>
      </w:r>
      <w:r>
        <w:t xml:space="preserve"> Through a Western lens it </w:t>
      </w:r>
      <w:r w:rsidR="00790FD5">
        <w:t xml:space="preserve">seems </w:t>
      </w:r>
      <w:r w:rsidR="00B22048">
        <w:t xml:space="preserve">perfectly </w:t>
      </w:r>
      <w:r w:rsidR="00790FD5">
        <w:t xml:space="preserve">logical to assume that the </w:t>
      </w:r>
      <w:r w:rsidR="00B22048">
        <w:t>local community would</w:t>
      </w:r>
      <w:r w:rsidR="00790FD5">
        <w:t xml:space="preserve"> want to engage in</w:t>
      </w:r>
      <w:r w:rsidR="00F27099">
        <w:t xml:space="preserve"> programs </w:t>
      </w:r>
      <w:r w:rsidR="00ED5867">
        <w:t>that</w:t>
      </w:r>
      <w:r w:rsidR="00790FD5">
        <w:t xml:space="preserve"> we</w:t>
      </w:r>
      <w:r w:rsidR="00ED5867">
        <w:t xml:space="preserve">, as </w:t>
      </w:r>
      <w:r w:rsidR="00F27099">
        <w:t>outsider</w:t>
      </w:r>
      <w:r w:rsidR="00ED5867">
        <w:t>s</w:t>
      </w:r>
      <w:r w:rsidR="00F27099">
        <w:t xml:space="preserve"> with </w:t>
      </w:r>
      <w:r w:rsidR="00ED5867">
        <w:t>‘</w:t>
      </w:r>
      <w:r w:rsidR="00F27099">
        <w:t>greater</w:t>
      </w:r>
      <w:r w:rsidR="00ED5867">
        <w:t>’ knowledge</w:t>
      </w:r>
      <w:r w:rsidR="00790FD5">
        <w:t>,</w:t>
      </w:r>
      <w:r w:rsidR="00ED5867">
        <w:t xml:space="preserve"> know will</w:t>
      </w:r>
      <w:r w:rsidR="00F27099">
        <w:t xml:space="preserve"> yield</w:t>
      </w:r>
      <w:r w:rsidR="00ED5867">
        <w:t xml:space="preserve"> more sustainable</w:t>
      </w:r>
      <w:r w:rsidR="00F27099">
        <w:t xml:space="preserve"> results than the approaches</w:t>
      </w:r>
      <w:r w:rsidR="00920490">
        <w:t xml:space="preserve"> they are</w:t>
      </w:r>
      <w:r w:rsidR="00F27099">
        <w:t xml:space="preserve"> current</w:t>
      </w:r>
      <w:r w:rsidR="00ED5867">
        <w:t>ly</w:t>
      </w:r>
      <w:r w:rsidR="00F27099">
        <w:t xml:space="preserve"> </w:t>
      </w:r>
      <w:r w:rsidR="00920490">
        <w:t>adopting</w:t>
      </w:r>
      <w:r w:rsidR="00F27099">
        <w:t>.</w:t>
      </w:r>
      <w:r w:rsidR="006274E6">
        <w:t xml:space="preserve"> It was only through my interviews, conversations, and work with the locals that I realis</w:t>
      </w:r>
      <w:r w:rsidR="00B22048">
        <w:t>ed this was not always the case. T</w:t>
      </w:r>
      <w:r w:rsidR="006274E6">
        <w:t>hey did not always want to partake in such programs and oftentimes failed to recognize their long-term benefits.</w:t>
      </w:r>
      <w:r>
        <w:t xml:space="preserve"> </w:t>
      </w:r>
      <w:r w:rsidR="008B18AA">
        <w:t xml:space="preserve">When this point was raised with LAHAT, Dalia explained: “we come here, live with them, learn from them and </w:t>
      </w:r>
      <w:r w:rsidR="008403A3">
        <w:t>only teach them the basic skills</w:t>
      </w:r>
      <w:r w:rsidR="009F506E">
        <w:t>,</w:t>
      </w:r>
      <w:r w:rsidR="001F53FD">
        <w:t xml:space="preserve"> such as segregation and making up-cycled products,</w:t>
      </w:r>
      <w:r w:rsidR="008B18AA" w:rsidRPr="00B14CAA">
        <w:t xml:space="preserve"> but the way they do it is up to them and their local customs. We do not want to come in and dictate </w:t>
      </w:r>
      <w:r w:rsidR="008B18AA">
        <w:t>how they should do things – we would call</w:t>
      </w:r>
      <w:r w:rsidR="008B18AA" w:rsidRPr="00B14CAA">
        <w:t xml:space="preserve"> </w:t>
      </w:r>
      <w:r w:rsidR="001F53FD">
        <w:t>this rural reconstruction”, their actions</w:t>
      </w:r>
      <w:r w:rsidR="00073C74">
        <w:t>, however, suggested otherwise.</w:t>
      </w:r>
    </w:p>
    <w:p w14:paraId="5D45DA84" w14:textId="77777777" w:rsidR="00A73846" w:rsidRDefault="00A73846" w:rsidP="00807F32">
      <w:pPr>
        <w:spacing w:line="480" w:lineRule="auto"/>
        <w:jc w:val="both"/>
      </w:pPr>
    </w:p>
    <w:p w14:paraId="477107EA" w14:textId="569761FF" w:rsidR="008E6CB7" w:rsidRDefault="001F53FD" w:rsidP="00807F32">
      <w:pPr>
        <w:spacing w:line="480" w:lineRule="auto"/>
        <w:jc w:val="both"/>
      </w:pPr>
      <w:r>
        <w:t>W</w:t>
      </w:r>
      <w:r w:rsidR="008B18AA">
        <w:t xml:space="preserve">hile I </w:t>
      </w:r>
      <w:r w:rsidR="00A73846">
        <w:t>appreciate</w:t>
      </w:r>
      <w:r>
        <w:t xml:space="preserve"> the time and effort these organizations took to come to the island and try teach </w:t>
      </w:r>
      <w:r w:rsidR="00A73846">
        <w:t>the locals about</w:t>
      </w:r>
      <w:r>
        <w:t xml:space="preserve"> environmentally friendly practices and skills for more sustainable livelihoods, </w:t>
      </w:r>
      <w:r w:rsidR="00530684">
        <w:t xml:space="preserve">it was merely assumed that the locals wanted to learn these. </w:t>
      </w:r>
      <w:r w:rsidR="00B67B2E">
        <w:t>I</w:t>
      </w:r>
      <w:r w:rsidR="008B18AA">
        <w:t>s this considered a</w:t>
      </w:r>
      <w:r w:rsidR="008C30F8">
        <w:t>s a</w:t>
      </w:r>
      <w:r w:rsidR="008B18AA">
        <w:t xml:space="preserve"> form</w:t>
      </w:r>
      <w:r w:rsidR="00B67B2E">
        <w:t xml:space="preserve"> of </w:t>
      </w:r>
      <w:r w:rsidR="006F529B">
        <w:t>eco/</w:t>
      </w:r>
      <w:r w:rsidR="00B67B2E">
        <w:t>cultural imperialism? And can it</w:t>
      </w:r>
      <w:r w:rsidR="008B18AA">
        <w:t xml:space="preserve"> still </w:t>
      </w:r>
      <w:r w:rsidR="00B67B2E">
        <w:t xml:space="preserve">be </w:t>
      </w:r>
      <w:r w:rsidR="008B18AA">
        <w:t xml:space="preserve">considered </w:t>
      </w:r>
      <w:r w:rsidR="006F529B">
        <w:t>as such</w:t>
      </w:r>
      <w:r w:rsidR="008B18AA">
        <w:t xml:space="preserve"> if the local community </w:t>
      </w:r>
      <w:r w:rsidR="00B67B2E">
        <w:t>claims to prefer external</w:t>
      </w:r>
      <w:r w:rsidR="008B18AA">
        <w:t xml:space="preserve"> intervention</w:t>
      </w:r>
      <w:r w:rsidR="006F529B">
        <w:t xml:space="preserve"> to grass</w:t>
      </w:r>
      <w:r w:rsidR="00AF5E7D">
        <w:t>-</w:t>
      </w:r>
      <w:r w:rsidR="006F529B">
        <w:t>root initiatives</w:t>
      </w:r>
      <w:r w:rsidR="008B18AA">
        <w:t xml:space="preserve">? </w:t>
      </w:r>
      <w:r w:rsidR="00183879">
        <w:t xml:space="preserve">With the regards to the latter point, I found that while my participants held locals accountable for the </w:t>
      </w:r>
      <w:r w:rsidR="00E530B6">
        <w:t xml:space="preserve">current environmental </w:t>
      </w:r>
      <w:r w:rsidR="00183879">
        <w:t xml:space="preserve">problems, they believed the best solutions would be </w:t>
      </w:r>
      <w:r w:rsidR="00E530B6">
        <w:t>proposed</w:t>
      </w:r>
      <w:r w:rsidR="00183879">
        <w:t xml:space="preserve"> and</w:t>
      </w:r>
      <w:r w:rsidR="001E5395">
        <w:t xml:space="preserve"> set up by foreign</w:t>
      </w:r>
      <w:r w:rsidR="005D39EA">
        <w:t>ers</w:t>
      </w:r>
      <w:r w:rsidR="00183879">
        <w:t xml:space="preserve"> or external Filipino NGOs</w:t>
      </w:r>
      <w:r w:rsidR="00E530B6">
        <w:t>:</w:t>
      </w:r>
    </w:p>
    <w:p w14:paraId="5AF01ADD" w14:textId="77777777" w:rsidR="008E6CB7" w:rsidRDefault="008E6CB7" w:rsidP="00807F32">
      <w:pPr>
        <w:spacing w:line="480" w:lineRule="auto"/>
        <w:jc w:val="both"/>
      </w:pPr>
    </w:p>
    <w:p w14:paraId="3B832C7C" w14:textId="36F77F6C" w:rsidR="005D39EA" w:rsidRDefault="005D39EA" w:rsidP="00807F32">
      <w:pPr>
        <w:spacing w:line="480" w:lineRule="auto"/>
        <w:ind w:left="567" w:right="567"/>
        <w:jc w:val="both"/>
      </w:pPr>
      <w:r>
        <w:t>“</w:t>
      </w:r>
      <w:r w:rsidRPr="002A68CA">
        <w:rPr>
          <w:i/>
        </w:rPr>
        <w:t xml:space="preserve">I don’t think it needs to be locals helping locals because if that were effective we wouldn’t be here right now. We need foreign help and eyes that monitor our corruption. To ensure the success of livelihoods projects means ensuring the availability of funds and foreign leadership and expertise. You need locals to help due to language and cultural barriers, and because they are the ones that live there, but </w:t>
      </w:r>
      <w:r w:rsidR="00E530B6" w:rsidRPr="002A68CA">
        <w:rPr>
          <w:i/>
        </w:rPr>
        <w:t>Filipinos follow</w:t>
      </w:r>
      <w:r w:rsidRPr="002A68CA">
        <w:rPr>
          <w:i/>
        </w:rPr>
        <w:t xml:space="preserve"> </w:t>
      </w:r>
      <w:r w:rsidR="004E305E" w:rsidRPr="002A68CA">
        <w:rPr>
          <w:i/>
        </w:rPr>
        <w:t>better than they lead</w:t>
      </w:r>
      <w:r>
        <w:t>”</w:t>
      </w:r>
      <w:r w:rsidR="00BA7E7E">
        <w:t xml:space="preserve"> (</w:t>
      </w:r>
      <w:r w:rsidR="00866484">
        <w:t>Candice</w:t>
      </w:r>
      <w:r w:rsidR="00E530B6">
        <w:t xml:space="preserve">, </w:t>
      </w:r>
      <w:r w:rsidR="00866484">
        <w:t>resort employee</w:t>
      </w:r>
      <w:r w:rsidR="00E530B6">
        <w:t>)</w:t>
      </w:r>
    </w:p>
    <w:p w14:paraId="60125EB5" w14:textId="77777777" w:rsidR="00576062" w:rsidRDefault="00576062" w:rsidP="00807F32">
      <w:pPr>
        <w:spacing w:line="480" w:lineRule="auto"/>
        <w:jc w:val="both"/>
      </w:pPr>
    </w:p>
    <w:p w14:paraId="3BC81D0C" w14:textId="522604A9" w:rsidR="00576062" w:rsidRDefault="00576062" w:rsidP="00807F32">
      <w:pPr>
        <w:spacing w:line="480" w:lineRule="auto"/>
        <w:ind w:left="567" w:right="567"/>
        <w:jc w:val="both"/>
      </w:pPr>
      <w:r>
        <w:t>“</w:t>
      </w:r>
      <w:r w:rsidR="004E305E" w:rsidRPr="002A68CA">
        <w:rPr>
          <w:i/>
        </w:rPr>
        <w:t>I</w:t>
      </w:r>
      <w:r w:rsidRPr="002A68CA">
        <w:rPr>
          <w:i/>
        </w:rPr>
        <w:t xml:space="preserve">ts good if locals want to help, but </w:t>
      </w:r>
      <w:r w:rsidR="004E305E" w:rsidRPr="002A68CA">
        <w:rPr>
          <w:i/>
        </w:rPr>
        <w:t>its better when</w:t>
      </w:r>
      <w:r w:rsidRPr="002A68CA">
        <w:rPr>
          <w:i/>
        </w:rPr>
        <w:t xml:space="preserve"> foreigners do because our local government unit does not have the right re</w:t>
      </w:r>
      <w:r w:rsidR="00882276" w:rsidRPr="002A68CA">
        <w:rPr>
          <w:i/>
        </w:rPr>
        <w:t>sources to make a difference, but</w:t>
      </w:r>
      <w:r w:rsidRPr="002A68CA">
        <w:rPr>
          <w:i/>
        </w:rPr>
        <w:t xml:space="preserve"> foreig</w:t>
      </w:r>
      <w:r w:rsidR="008E6CB7" w:rsidRPr="002A68CA">
        <w:rPr>
          <w:i/>
        </w:rPr>
        <w:t>ners do</w:t>
      </w:r>
      <w:r w:rsidR="00F30C53">
        <w:t>” (</w:t>
      </w:r>
      <w:r w:rsidR="00CA6C0D">
        <w:t>Erin</w:t>
      </w:r>
      <w:r w:rsidR="008E6CB7">
        <w:t xml:space="preserve">, </w:t>
      </w:r>
      <w:r w:rsidR="00CA6C0D">
        <w:t>fisherman</w:t>
      </w:r>
      <w:r w:rsidR="008E6CB7">
        <w:t>)</w:t>
      </w:r>
    </w:p>
    <w:p w14:paraId="3A0D1C43" w14:textId="77777777" w:rsidR="00822FA8" w:rsidRDefault="00822FA8" w:rsidP="00807F32">
      <w:pPr>
        <w:spacing w:line="480" w:lineRule="auto"/>
        <w:ind w:left="567" w:right="567"/>
        <w:jc w:val="both"/>
      </w:pPr>
    </w:p>
    <w:p w14:paraId="2401FE59" w14:textId="00E1CA0E" w:rsidR="00822FA8" w:rsidRDefault="00822FA8" w:rsidP="00807F32">
      <w:pPr>
        <w:spacing w:line="480" w:lineRule="auto"/>
        <w:ind w:left="567" w:right="567"/>
        <w:jc w:val="both"/>
      </w:pPr>
      <w:r>
        <w:t>“</w:t>
      </w:r>
      <w:r w:rsidRPr="002A68CA">
        <w:rPr>
          <w:i/>
        </w:rPr>
        <w:t>People have more trust and faith in external organizations. No one wants to follow one</w:t>
      </w:r>
      <w:r w:rsidR="00AE2E94" w:rsidRPr="002A68CA">
        <w:rPr>
          <w:i/>
        </w:rPr>
        <w:t xml:space="preserve"> of their own</w:t>
      </w:r>
      <w:r w:rsidRPr="002A68CA">
        <w:rPr>
          <w:i/>
        </w:rPr>
        <w:t xml:space="preserve"> because who is to say they know any better</w:t>
      </w:r>
      <w:r w:rsidR="006E4AB1" w:rsidRPr="002A68CA">
        <w:rPr>
          <w:i/>
        </w:rPr>
        <w:t xml:space="preserve"> than the rest of us</w:t>
      </w:r>
      <w:r w:rsidRPr="002A68CA">
        <w:rPr>
          <w:i/>
        </w:rPr>
        <w:t>?</w:t>
      </w:r>
      <w:r w:rsidR="00170193">
        <w:t>” (Nancy</w:t>
      </w:r>
      <w:r>
        <w:t xml:space="preserve">, health centre </w:t>
      </w:r>
      <w:r w:rsidR="00170193">
        <w:t>employee</w:t>
      </w:r>
      <w:r>
        <w:t>)</w:t>
      </w:r>
    </w:p>
    <w:p w14:paraId="0B0FC717" w14:textId="77777777" w:rsidR="008E6CB7" w:rsidRDefault="008E6CB7" w:rsidP="00807F32">
      <w:pPr>
        <w:spacing w:line="480" w:lineRule="auto"/>
        <w:jc w:val="both"/>
        <w:rPr>
          <w:rFonts w:cs="Times New Roman"/>
          <w:color w:val="FF0000"/>
        </w:rPr>
      </w:pPr>
    </w:p>
    <w:p w14:paraId="4C7FA852" w14:textId="148C564A" w:rsidR="006E4AB1" w:rsidRDefault="00734AB9" w:rsidP="00807F32">
      <w:pPr>
        <w:spacing w:line="480" w:lineRule="auto"/>
        <w:jc w:val="both"/>
        <w:rPr>
          <w:rFonts w:cs="Times New Roman"/>
        </w:rPr>
      </w:pPr>
      <w:r>
        <w:rPr>
          <w:rFonts w:cs="Times New Roman"/>
        </w:rPr>
        <w:t xml:space="preserve">As </w:t>
      </w:r>
      <w:r w:rsidR="006E4AB1">
        <w:rPr>
          <w:rFonts w:cs="Times New Roman"/>
        </w:rPr>
        <w:t xml:space="preserve">Neely </w:t>
      </w:r>
      <w:r w:rsidR="006E4AB1">
        <w:rPr>
          <w:rFonts w:cs="Times New Roman"/>
          <w:i/>
        </w:rPr>
        <w:t>et al</w:t>
      </w:r>
      <w:r w:rsidR="006E4AB1">
        <w:rPr>
          <w:rFonts w:cs="Times New Roman"/>
        </w:rPr>
        <w:t xml:space="preserve"> (</w:t>
      </w:r>
      <w:r w:rsidR="007E6A89">
        <w:rPr>
          <w:rFonts w:cs="Times New Roman"/>
        </w:rPr>
        <w:t>2004</w:t>
      </w:r>
      <w:r w:rsidR="006E4AB1">
        <w:rPr>
          <w:rFonts w:cs="Times New Roman"/>
        </w:rPr>
        <w:t xml:space="preserve">) </w:t>
      </w:r>
      <w:r>
        <w:rPr>
          <w:rFonts w:cs="Times New Roman"/>
        </w:rPr>
        <w:t xml:space="preserve">contend, local community involvement and inclusivity </w:t>
      </w:r>
      <w:r w:rsidR="000342CA">
        <w:rPr>
          <w:rFonts w:cs="Times New Roman"/>
        </w:rPr>
        <w:t>are indispensible factors needed to spearhead any program that regards their people and land as their willingness will determine whether or not the project will remain sustainable and functioning even aft</w:t>
      </w:r>
      <w:r w:rsidR="00BF3C05">
        <w:rPr>
          <w:rFonts w:cs="Times New Roman"/>
        </w:rPr>
        <w:t>er the foreign organization has</w:t>
      </w:r>
      <w:r w:rsidR="000342CA">
        <w:rPr>
          <w:rFonts w:cs="Times New Roman"/>
        </w:rPr>
        <w:t xml:space="preserve"> left. Unfortunately, I did not find this to be the case in the setting within which I worked. </w:t>
      </w:r>
      <w:r w:rsidR="0024001E">
        <w:rPr>
          <w:rFonts w:cs="Times New Roman"/>
        </w:rPr>
        <w:t>The plan, for example, to set up a vegetable garden that would provide year-round</w:t>
      </w:r>
      <w:r w:rsidR="00A44161">
        <w:rPr>
          <w:rFonts w:cs="Times New Roman"/>
        </w:rPr>
        <w:t>,</w:t>
      </w:r>
      <w:r w:rsidR="00BF3C05">
        <w:rPr>
          <w:rFonts w:cs="Times New Roman"/>
        </w:rPr>
        <w:t xml:space="preserve"> full-time employment to a few</w:t>
      </w:r>
      <w:r w:rsidR="0024001E">
        <w:rPr>
          <w:rFonts w:cs="Times New Roman"/>
        </w:rPr>
        <w:t xml:space="preserve"> locals</w:t>
      </w:r>
      <w:r w:rsidR="00A44161">
        <w:rPr>
          <w:rFonts w:cs="Times New Roman"/>
        </w:rPr>
        <w:t>, who would grow and sell the produce to the resorts, get paid a constant salary, and relay any profits back into the organization, was discussed with resort managers to gauge the practicality</w:t>
      </w:r>
      <w:r w:rsidR="007F1790">
        <w:rPr>
          <w:rFonts w:cs="Times New Roman"/>
        </w:rPr>
        <w:t xml:space="preserve"> and interest in such a concept. It was not, however, discussed with the locals, as it was merely</w:t>
      </w:r>
      <w:r w:rsidR="00A44161">
        <w:rPr>
          <w:rFonts w:cs="Times New Roman"/>
        </w:rPr>
        <w:t xml:space="preserve"> assumed that </w:t>
      </w:r>
      <w:r w:rsidR="007F1790">
        <w:rPr>
          <w:rFonts w:cs="Times New Roman"/>
        </w:rPr>
        <w:t>they</w:t>
      </w:r>
      <w:r w:rsidR="00A44161">
        <w:rPr>
          <w:rFonts w:cs="Times New Roman"/>
        </w:rPr>
        <w:t xml:space="preserve"> would be happy and willing to partake in such an enterprise.</w:t>
      </w:r>
      <w:r w:rsidR="00A07E88">
        <w:rPr>
          <w:rFonts w:cs="Times New Roman"/>
        </w:rPr>
        <w:t xml:space="preserve"> I reiterate that, while I found that people claimed to necessitate foreign help to set up sustainable livelihood programs and enforce greater environmental protection, and that the programs were</w:t>
      </w:r>
      <w:r w:rsidR="001C3F49">
        <w:rPr>
          <w:rFonts w:cs="Times New Roman"/>
        </w:rPr>
        <w:t>, by</w:t>
      </w:r>
      <w:r w:rsidR="00A07E88">
        <w:rPr>
          <w:rFonts w:cs="Times New Roman"/>
        </w:rPr>
        <w:t xml:space="preserve"> any Western standard, </w:t>
      </w:r>
      <w:r w:rsidR="001C3F49">
        <w:rPr>
          <w:rFonts w:cs="Times New Roman"/>
        </w:rPr>
        <w:t>on the whole</w:t>
      </w:r>
      <w:r w:rsidR="00A07E88">
        <w:rPr>
          <w:rFonts w:cs="Times New Roman"/>
        </w:rPr>
        <w:t xml:space="preserve"> beneficial, I feel as though the interests of the locals were not heard.</w:t>
      </w:r>
    </w:p>
    <w:p w14:paraId="66D71266" w14:textId="77777777" w:rsidR="00BF3C05" w:rsidRDefault="00BF3C05" w:rsidP="00807F32">
      <w:pPr>
        <w:spacing w:line="480" w:lineRule="auto"/>
        <w:jc w:val="both"/>
        <w:rPr>
          <w:rFonts w:cs="Times New Roman"/>
        </w:rPr>
      </w:pPr>
    </w:p>
    <w:p w14:paraId="569FAD3C" w14:textId="7209209A" w:rsidR="00327346" w:rsidRDefault="00CB1974" w:rsidP="00807F32">
      <w:pPr>
        <w:spacing w:line="480" w:lineRule="auto"/>
        <w:jc w:val="both"/>
        <w:rPr>
          <w:rFonts w:cs="Times New Roman"/>
        </w:rPr>
      </w:pPr>
      <w:r>
        <w:rPr>
          <w:rFonts w:cs="Times New Roman"/>
        </w:rPr>
        <w:t>Ultimately, while I do not feel as though the work Rebuild Malapascua is doing can be classified as an extreme</w:t>
      </w:r>
      <w:r w:rsidR="006F4835">
        <w:rPr>
          <w:rFonts w:cs="Times New Roman"/>
        </w:rPr>
        <w:t xml:space="preserve"> form of eco- or</w:t>
      </w:r>
      <w:r>
        <w:rPr>
          <w:rFonts w:cs="Times New Roman"/>
        </w:rPr>
        <w:t xml:space="preserve"> cultural imperialism,</w:t>
      </w:r>
      <w:r w:rsidR="006F4835">
        <w:rPr>
          <w:rFonts w:cs="Times New Roman"/>
        </w:rPr>
        <w:t xml:space="preserve"> especially considering the fact that</w:t>
      </w:r>
      <w:r>
        <w:rPr>
          <w:rFonts w:cs="Times New Roman"/>
        </w:rPr>
        <w:t xml:space="preserve"> the founder is a Fi</w:t>
      </w:r>
      <w:r w:rsidR="006F4835">
        <w:rPr>
          <w:rFonts w:cs="Times New Roman"/>
        </w:rPr>
        <w:t>lipina women whose interests lie in</w:t>
      </w:r>
      <w:r>
        <w:rPr>
          <w:rFonts w:cs="Times New Roman"/>
        </w:rPr>
        <w:t xml:space="preserve"> those of the local community and not of the West, I would suggest that it still </w:t>
      </w:r>
      <w:r w:rsidR="006F4835">
        <w:rPr>
          <w:rFonts w:cs="Times New Roman"/>
        </w:rPr>
        <w:t>highlights environmentalist aspects insofar as</w:t>
      </w:r>
      <w:r>
        <w:rPr>
          <w:rFonts w:cs="Times New Roman"/>
        </w:rPr>
        <w:t xml:space="preserve"> the local community is not given a platform</w:t>
      </w:r>
      <w:r w:rsidR="006F4835">
        <w:rPr>
          <w:rFonts w:cs="Times New Roman"/>
        </w:rPr>
        <w:t xml:space="preserve"> for their voices to be heard but is expected to conform to the notions imposed on them</w:t>
      </w:r>
      <w:r>
        <w:rPr>
          <w:rFonts w:cs="Times New Roman"/>
        </w:rPr>
        <w:t>.</w:t>
      </w:r>
      <w:r w:rsidR="006F4835">
        <w:rPr>
          <w:rFonts w:cs="Times New Roman"/>
        </w:rPr>
        <w:t xml:space="preserve"> </w:t>
      </w:r>
      <w:r w:rsidR="0008628F">
        <w:rPr>
          <w:rFonts w:cs="Times New Roman"/>
        </w:rPr>
        <w:t>These concerns were shared with the project manager who agreed that for all future enterprises and efforts there should be greater community involvement in the decision making process, as well as during the implementation stage.</w:t>
      </w:r>
    </w:p>
    <w:p w14:paraId="1A5629DA" w14:textId="77777777" w:rsidR="004C3ADF" w:rsidRDefault="004C3ADF" w:rsidP="00807F32">
      <w:pPr>
        <w:spacing w:line="480" w:lineRule="auto"/>
        <w:jc w:val="both"/>
        <w:rPr>
          <w:rFonts w:cs="Times New Roman"/>
          <w:color w:val="FF0000"/>
        </w:rPr>
      </w:pPr>
    </w:p>
    <w:p w14:paraId="45E5F419" w14:textId="108E3AA5" w:rsidR="004D09AB" w:rsidRPr="00452BC9" w:rsidRDefault="00787B0E" w:rsidP="00807F32">
      <w:pPr>
        <w:pStyle w:val="ListParagraph"/>
        <w:numPr>
          <w:ilvl w:val="1"/>
          <w:numId w:val="2"/>
        </w:numPr>
        <w:spacing w:line="480" w:lineRule="auto"/>
        <w:jc w:val="both"/>
        <w:rPr>
          <w:b/>
        </w:rPr>
      </w:pPr>
      <w:r>
        <w:rPr>
          <w:b/>
        </w:rPr>
        <w:t>Successes, failure</w:t>
      </w:r>
      <w:r w:rsidR="005340BC">
        <w:rPr>
          <w:b/>
        </w:rPr>
        <w:t>s</w:t>
      </w:r>
      <w:r>
        <w:rPr>
          <w:b/>
        </w:rPr>
        <w:t xml:space="preserve"> and b</w:t>
      </w:r>
      <w:r w:rsidR="004D09AB" w:rsidRPr="00452BC9">
        <w:rPr>
          <w:b/>
        </w:rPr>
        <w:t>arriers t</w:t>
      </w:r>
      <w:r w:rsidR="001D278F">
        <w:rPr>
          <w:b/>
        </w:rPr>
        <w:t>o the implementation of sustainable livelihoods</w:t>
      </w:r>
    </w:p>
    <w:p w14:paraId="41E8950F" w14:textId="77777777" w:rsidR="00787B0E" w:rsidRDefault="00787B0E" w:rsidP="00807F32">
      <w:pPr>
        <w:spacing w:line="480" w:lineRule="auto"/>
        <w:jc w:val="both"/>
      </w:pPr>
    </w:p>
    <w:p w14:paraId="3B8F05CC" w14:textId="21BC763B" w:rsidR="004C4F03" w:rsidRDefault="002A4B89" w:rsidP="00807F32">
      <w:pPr>
        <w:spacing w:line="480" w:lineRule="auto"/>
        <w:jc w:val="both"/>
      </w:pPr>
      <w:r>
        <w:t xml:space="preserve">In the previous </w:t>
      </w:r>
      <w:r w:rsidR="005B4732">
        <w:t>chapter</w:t>
      </w:r>
      <w:r>
        <w:t xml:space="preserve">, I briefly touched </w:t>
      </w:r>
      <w:r w:rsidR="005B4732">
        <w:t xml:space="preserve">upon the three main aims of Rebuild Malapascua, two of which I said were to be sustained through </w:t>
      </w:r>
      <w:r w:rsidR="00385FC4">
        <w:t xml:space="preserve">three </w:t>
      </w:r>
      <w:r w:rsidR="005B4732">
        <w:t>newly implemented s</w:t>
      </w:r>
      <w:r w:rsidR="00DF24F4">
        <w:t xml:space="preserve">ustainable livelihood programs </w:t>
      </w:r>
      <w:r w:rsidR="00585BF8">
        <w:t>designed to provide stable and secure income, year-round employment</w:t>
      </w:r>
      <w:r w:rsidR="00BD2710">
        <w:t xml:space="preserve"> and </w:t>
      </w:r>
      <w:r w:rsidR="00385FC4">
        <w:t>raise environmental awareness</w:t>
      </w:r>
      <w:r w:rsidR="004C4F03">
        <w:t>:</w:t>
      </w:r>
    </w:p>
    <w:p w14:paraId="40D1A975" w14:textId="18C0033F" w:rsidR="004C4F03" w:rsidRDefault="00190AD7" w:rsidP="00807F32">
      <w:pPr>
        <w:pStyle w:val="ListParagraph"/>
        <w:numPr>
          <w:ilvl w:val="0"/>
          <w:numId w:val="22"/>
        </w:numPr>
        <w:spacing w:line="480" w:lineRule="auto"/>
        <w:jc w:val="both"/>
      </w:pPr>
      <w:r>
        <w:t>A vegetable and herb</w:t>
      </w:r>
      <w:r w:rsidR="004C4F03">
        <w:t xml:space="preserve"> garden, w</w:t>
      </w:r>
      <w:r w:rsidR="00BD2710">
        <w:t>hose produce would be sold to resorts</w:t>
      </w:r>
      <w:r w:rsidR="004C4F03">
        <w:t xml:space="preserve"> or local eateries</w:t>
      </w:r>
    </w:p>
    <w:p w14:paraId="4478DA68" w14:textId="3DF06D1A" w:rsidR="004C4F03" w:rsidRDefault="004C4F03" w:rsidP="00807F32">
      <w:pPr>
        <w:pStyle w:val="ListParagraph"/>
        <w:numPr>
          <w:ilvl w:val="0"/>
          <w:numId w:val="22"/>
        </w:numPr>
        <w:spacing w:line="480" w:lineRule="auto"/>
        <w:jc w:val="both"/>
      </w:pPr>
      <w:r>
        <w:t xml:space="preserve">A souvenir beach shack, selling locally made crafts like bracelets, necklaces, </w:t>
      </w:r>
      <w:r w:rsidR="0060070D">
        <w:t>wooden craft</w:t>
      </w:r>
      <w:r>
        <w:t>s, and t-shirts</w:t>
      </w:r>
    </w:p>
    <w:p w14:paraId="2C54C572" w14:textId="2AF363EA" w:rsidR="004C4F03" w:rsidRDefault="004C4F03" w:rsidP="00807F32">
      <w:pPr>
        <w:pStyle w:val="ListParagraph"/>
        <w:numPr>
          <w:ilvl w:val="0"/>
          <w:numId w:val="22"/>
        </w:numPr>
        <w:spacing w:line="480" w:lineRule="auto"/>
        <w:jc w:val="both"/>
      </w:pPr>
      <w:r>
        <w:t xml:space="preserve">A beach lounge area, </w:t>
      </w:r>
      <w:r w:rsidR="0060070D">
        <w:t>where</w:t>
      </w:r>
      <w:r>
        <w:t xml:space="preserve"> tourists </w:t>
      </w:r>
      <w:r w:rsidR="0060070D">
        <w:t>ar</w:t>
      </w:r>
      <w:r>
        <w:t xml:space="preserve">e able to rent beds, umbrellas </w:t>
      </w:r>
      <w:r w:rsidR="0060070D">
        <w:t>and water sport equipment</w:t>
      </w:r>
    </w:p>
    <w:p w14:paraId="43B3B60E" w14:textId="046E6209" w:rsidR="000D18F2" w:rsidRDefault="00CD201D" w:rsidP="00807F32">
      <w:pPr>
        <w:spacing w:line="480" w:lineRule="auto"/>
        <w:jc w:val="both"/>
      </w:pPr>
      <w:r>
        <w:t>T</w:t>
      </w:r>
      <w:r w:rsidR="004C4F03">
        <w:t>o deal more directly with the issue of waste</w:t>
      </w:r>
      <w:r w:rsidR="00A6622C">
        <w:t xml:space="preserve"> we </w:t>
      </w:r>
      <w:r>
        <w:t xml:space="preserve">also </w:t>
      </w:r>
      <w:r w:rsidR="00A6622C">
        <w:t>organized three ‘clean-up’ days during which we tried to gather as many people as possible to help clean the most</w:t>
      </w:r>
      <w:r>
        <w:t xml:space="preserve"> polluted areas of the islands (</w:t>
      </w:r>
      <w:r w:rsidR="00A6622C">
        <w:t>the ‘port’, main beach and side streets leading to the main beach)</w:t>
      </w:r>
      <w:r>
        <w:t xml:space="preserve"> and then organized </w:t>
      </w:r>
      <w:r w:rsidR="00354E7F">
        <w:t xml:space="preserve">transport for the waste to be </w:t>
      </w:r>
      <w:r w:rsidR="006852E3">
        <w:t>brought to</w:t>
      </w:r>
      <w:r w:rsidR="00354E7F">
        <w:t xml:space="preserve"> the mainland</w:t>
      </w:r>
      <w:r w:rsidR="00A6622C">
        <w:t>.</w:t>
      </w:r>
      <w:r w:rsidR="004C4F03">
        <w:t xml:space="preserve"> </w:t>
      </w:r>
      <w:r w:rsidR="005E0A28">
        <w:t>A</w:t>
      </w:r>
      <w:r w:rsidR="00A6622C">
        <w:t xml:space="preserve"> fourth livelihood program </w:t>
      </w:r>
      <w:r w:rsidR="00CB206A">
        <w:t>that is currently still in the process of being designed</w:t>
      </w:r>
      <w:r w:rsidR="00D361CF">
        <w:t>,</w:t>
      </w:r>
      <w:r w:rsidR="00CB206A">
        <w:t xml:space="preserve"> aims to</w:t>
      </w:r>
      <w:r w:rsidR="00A6622C">
        <w:t xml:space="preserve"> provide </w:t>
      </w:r>
      <w:r w:rsidR="00D361CF">
        <w:t xml:space="preserve">a </w:t>
      </w:r>
      <w:r w:rsidR="00A6622C">
        <w:t>waste man</w:t>
      </w:r>
      <w:r w:rsidR="00D361CF">
        <w:t>agement and segregation service</w:t>
      </w:r>
      <w:r w:rsidR="00A6622C">
        <w:t xml:space="preserve"> for the resorts and local eateries, </w:t>
      </w:r>
      <w:r w:rsidR="00D361CF">
        <w:t>as they are t</w:t>
      </w:r>
      <w:r w:rsidR="00A6622C">
        <w:t xml:space="preserve">he ones </w:t>
      </w:r>
      <w:r w:rsidR="00D361CF">
        <w:t>that</w:t>
      </w:r>
      <w:r w:rsidR="00CB206A">
        <w:t xml:space="preserve"> </w:t>
      </w:r>
      <w:r w:rsidR="00A6622C">
        <w:t xml:space="preserve">produce </w:t>
      </w:r>
      <w:r w:rsidR="00CB206A">
        <w:t>the largest amounts of</w:t>
      </w:r>
      <w:r w:rsidR="00A6622C">
        <w:t xml:space="preserve"> waste</w:t>
      </w:r>
      <w:r w:rsidR="00017F53">
        <w:t>. The intricacies of this enterprise, however, are complex</w:t>
      </w:r>
      <w:r w:rsidR="00CB206A">
        <w:t xml:space="preserve"> and expensive, and will thus </w:t>
      </w:r>
      <w:r w:rsidR="00D361CF">
        <w:t xml:space="preserve">need to </w:t>
      </w:r>
      <w:r w:rsidR="00CB206A">
        <w:t xml:space="preserve">be put on hold until </w:t>
      </w:r>
      <w:r w:rsidR="00D361CF">
        <w:t>financial and human resources are secured</w:t>
      </w:r>
      <w:r w:rsidR="00017F53">
        <w:t>.</w:t>
      </w:r>
    </w:p>
    <w:p w14:paraId="538E6951" w14:textId="77777777" w:rsidR="00D14E7A" w:rsidRDefault="00D14E7A" w:rsidP="00807F32">
      <w:pPr>
        <w:spacing w:line="480" w:lineRule="auto"/>
        <w:jc w:val="both"/>
      </w:pPr>
    </w:p>
    <w:p w14:paraId="4F93D746" w14:textId="35ECE96E" w:rsidR="00E837A1" w:rsidRDefault="00D14E7A" w:rsidP="00807F32">
      <w:pPr>
        <w:spacing w:line="480" w:lineRule="auto"/>
        <w:jc w:val="both"/>
        <w:rPr>
          <w:rFonts w:cs="Times New Roman"/>
        </w:rPr>
      </w:pPr>
      <w:r>
        <w:t>As the projects were still in the</w:t>
      </w:r>
      <w:r w:rsidR="008A00E2">
        <w:t>ir initial phases, only just having been implemented or still in the process of being introduced</w:t>
      </w:r>
      <w:r w:rsidR="00796EA3">
        <w:t xml:space="preserve">, it is impossible to </w:t>
      </w:r>
      <w:r w:rsidR="005B28C4">
        <w:t xml:space="preserve">fully </w:t>
      </w:r>
      <w:r w:rsidR="00796EA3">
        <w:t>asses</w:t>
      </w:r>
      <w:r w:rsidR="002D74B3">
        <w:t>s</w:t>
      </w:r>
      <w:r w:rsidR="00796EA3">
        <w:t xml:space="preserve"> their outcomes</w:t>
      </w:r>
      <w:r w:rsidR="005B28C4">
        <w:t xml:space="preserve">. Nevertheless, in terms of </w:t>
      </w:r>
      <w:r w:rsidR="006C239A">
        <w:t>raising awareness and ‘g</w:t>
      </w:r>
      <w:r w:rsidR="00160135">
        <w:t>etting the ball rolling’, I feel</w:t>
      </w:r>
      <w:r w:rsidR="008E26C2">
        <w:t xml:space="preserve"> I can confidently say they</w:t>
      </w:r>
      <w:r w:rsidR="006C239A">
        <w:t xml:space="preserve"> were incredibly successful. </w:t>
      </w:r>
      <w:r w:rsidR="009D1F11">
        <w:t>As a result of our on-going effor</w:t>
      </w:r>
      <w:r w:rsidR="00C700C4">
        <w:t>ts and persistence in leading and encouraging island</w:t>
      </w:r>
      <w:r w:rsidR="009A3531">
        <w:t xml:space="preserve"> clean-</w:t>
      </w:r>
      <w:r w:rsidR="009D1F11">
        <w:t>ups, the tourist guide association and the masseuse association</w:t>
      </w:r>
      <w:r w:rsidR="00295D30">
        <w:t xml:space="preserve">, of </w:t>
      </w:r>
      <w:r w:rsidR="00105624">
        <w:t xml:space="preserve">their own accord, </w:t>
      </w:r>
      <w:r w:rsidR="009D1F11">
        <w:rPr>
          <w:rFonts w:cs="Times New Roman"/>
        </w:rPr>
        <w:t xml:space="preserve">decided to make it a weekly </w:t>
      </w:r>
      <w:r w:rsidR="00105624">
        <w:rPr>
          <w:rFonts w:cs="Times New Roman"/>
        </w:rPr>
        <w:t>task</w:t>
      </w:r>
      <w:r w:rsidR="00160135">
        <w:rPr>
          <w:rFonts w:cs="Times New Roman"/>
        </w:rPr>
        <w:t>. They promised they were going to clean the main beaches weekly and export the trash to the mainland.</w:t>
      </w:r>
      <w:r w:rsidR="00C700C4">
        <w:rPr>
          <w:rFonts w:cs="Times New Roman"/>
        </w:rPr>
        <w:t xml:space="preserve"> </w:t>
      </w:r>
      <w:r w:rsidR="006503AC">
        <w:rPr>
          <w:rFonts w:cs="Times New Roman"/>
        </w:rPr>
        <w:t>It was incredibly rewarding to see local initiative being taken as a result of the work we had been doing, an initiative that wi</w:t>
      </w:r>
      <w:r w:rsidR="00BE2623">
        <w:rPr>
          <w:rFonts w:cs="Times New Roman"/>
        </w:rPr>
        <w:t>ll hopefully be kept active for the long-term</w:t>
      </w:r>
      <w:r w:rsidR="006503AC">
        <w:rPr>
          <w:rFonts w:cs="Times New Roman"/>
        </w:rPr>
        <w:t>.</w:t>
      </w:r>
    </w:p>
    <w:p w14:paraId="75A357B5" w14:textId="77777777" w:rsidR="00E837A1" w:rsidRDefault="00E837A1" w:rsidP="00807F32">
      <w:pPr>
        <w:spacing w:line="480" w:lineRule="auto"/>
        <w:jc w:val="both"/>
        <w:rPr>
          <w:rFonts w:cs="Times New Roman"/>
        </w:rPr>
      </w:pPr>
    </w:p>
    <w:p w14:paraId="5D3178E0" w14:textId="75B681ED" w:rsidR="004C645E" w:rsidRDefault="00CE63F6" w:rsidP="00807F32">
      <w:pPr>
        <w:spacing w:line="480" w:lineRule="auto"/>
        <w:jc w:val="both"/>
        <w:rPr>
          <w:rFonts w:cs="Times New Roman"/>
        </w:rPr>
      </w:pPr>
      <w:r>
        <w:rPr>
          <w:rFonts w:cs="Times New Roman"/>
        </w:rPr>
        <w:t xml:space="preserve">Another ball set in motion </w:t>
      </w:r>
      <w:r w:rsidR="00185CE7">
        <w:rPr>
          <w:rFonts w:cs="Times New Roman"/>
        </w:rPr>
        <w:t>was done so by</w:t>
      </w:r>
      <w:r>
        <w:rPr>
          <w:rFonts w:cs="Times New Roman"/>
        </w:rPr>
        <w:t xml:space="preserve"> LAHAT</w:t>
      </w:r>
      <w:r w:rsidR="00185CE7">
        <w:rPr>
          <w:rFonts w:cs="Times New Roman"/>
        </w:rPr>
        <w:t xml:space="preserve"> who taught a group of women how to make up-cycled products from recycled plastic bottles, wrappers and bags. </w:t>
      </w:r>
      <w:r w:rsidR="003A207E">
        <w:rPr>
          <w:rFonts w:cs="Times New Roman"/>
        </w:rPr>
        <w:t xml:space="preserve">Notwithstanding their initial scepticism </w:t>
      </w:r>
      <w:r w:rsidR="00185CE7">
        <w:rPr>
          <w:rFonts w:cs="Times New Roman"/>
        </w:rPr>
        <w:t>of the ext</w:t>
      </w:r>
      <w:r w:rsidR="003A207E">
        <w:rPr>
          <w:rFonts w:cs="Times New Roman"/>
        </w:rPr>
        <w:t>ent to which such skills would</w:t>
      </w:r>
      <w:r w:rsidR="00185CE7">
        <w:rPr>
          <w:rFonts w:cs="Times New Roman"/>
        </w:rPr>
        <w:t xml:space="preserve"> be profitable or beneficial to their livel</w:t>
      </w:r>
      <w:r w:rsidR="003A207E">
        <w:rPr>
          <w:rFonts w:cs="Times New Roman"/>
        </w:rPr>
        <w:t>ihoods, after having successfully sold a few products</w:t>
      </w:r>
      <w:r w:rsidR="00DF683D">
        <w:rPr>
          <w:rFonts w:cs="Times New Roman"/>
        </w:rPr>
        <w:t xml:space="preserve"> to tourists</w:t>
      </w:r>
      <w:r w:rsidR="003A207E">
        <w:rPr>
          <w:rFonts w:cs="Times New Roman"/>
        </w:rPr>
        <w:t xml:space="preserve"> </w:t>
      </w:r>
      <w:r w:rsidR="00304674">
        <w:rPr>
          <w:rFonts w:cs="Times New Roman"/>
        </w:rPr>
        <w:t>the group</w:t>
      </w:r>
      <w:r w:rsidR="00185CE7">
        <w:rPr>
          <w:rFonts w:cs="Times New Roman"/>
        </w:rPr>
        <w:t xml:space="preserve"> realised it was </w:t>
      </w:r>
      <w:r w:rsidR="003A207E">
        <w:rPr>
          <w:rFonts w:cs="Times New Roman"/>
        </w:rPr>
        <w:t>an easy way</w:t>
      </w:r>
      <w:r w:rsidR="00DF683D">
        <w:rPr>
          <w:rFonts w:cs="Times New Roman"/>
        </w:rPr>
        <w:t xml:space="preserve"> of generating </w:t>
      </w:r>
      <w:r w:rsidR="003A207E">
        <w:rPr>
          <w:rFonts w:cs="Times New Roman"/>
        </w:rPr>
        <w:t>additional</w:t>
      </w:r>
      <w:r w:rsidR="00185CE7">
        <w:rPr>
          <w:rFonts w:cs="Times New Roman"/>
        </w:rPr>
        <w:t xml:space="preserve"> income as the raw material (rubbish) was free</w:t>
      </w:r>
      <w:r w:rsidR="003A207E">
        <w:rPr>
          <w:rFonts w:cs="Times New Roman"/>
        </w:rPr>
        <w:t xml:space="preserve"> and the labour was easy,</w:t>
      </w:r>
      <w:r w:rsidR="00DF683D">
        <w:rPr>
          <w:rFonts w:cs="Times New Roman"/>
        </w:rPr>
        <w:t xml:space="preserve"> signifying a large profit margin</w:t>
      </w:r>
      <w:r w:rsidR="00304674">
        <w:rPr>
          <w:rFonts w:cs="Times New Roman"/>
        </w:rPr>
        <w:t xml:space="preserve">, while at the same time </w:t>
      </w:r>
      <w:r w:rsidR="00A83B6A">
        <w:rPr>
          <w:rFonts w:cs="Times New Roman"/>
        </w:rPr>
        <w:t>cleaning the</w:t>
      </w:r>
      <w:r w:rsidR="004B4BD9">
        <w:rPr>
          <w:rFonts w:cs="Times New Roman"/>
        </w:rPr>
        <w:t xml:space="preserve"> </w:t>
      </w:r>
      <w:r w:rsidR="00304674">
        <w:rPr>
          <w:rFonts w:cs="Times New Roman"/>
        </w:rPr>
        <w:t>environment</w:t>
      </w:r>
      <w:r w:rsidR="003A207E">
        <w:rPr>
          <w:rFonts w:cs="Times New Roman"/>
        </w:rPr>
        <w:t xml:space="preserve">. </w:t>
      </w:r>
      <w:r w:rsidR="00B960E6">
        <w:rPr>
          <w:rFonts w:cs="Times New Roman"/>
        </w:rPr>
        <w:t>W</w:t>
      </w:r>
      <w:r w:rsidR="002B0EDA">
        <w:rPr>
          <w:rFonts w:cs="Times New Roman"/>
        </w:rPr>
        <w:t>hereas</w:t>
      </w:r>
      <w:r w:rsidR="00B960E6">
        <w:rPr>
          <w:rFonts w:cs="Times New Roman"/>
        </w:rPr>
        <w:t xml:space="preserve"> some women preferred to sell their products independently</w:t>
      </w:r>
      <w:r w:rsidR="00DD4195">
        <w:rPr>
          <w:rFonts w:cs="Times New Roman"/>
        </w:rPr>
        <w:t xml:space="preserve"> – </w:t>
      </w:r>
      <w:r w:rsidR="002B0EDA">
        <w:rPr>
          <w:rFonts w:cs="Times New Roman"/>
        </w:rPr>
        <w:t>receiving</w:t>
      </w:r>
      <w:r w:rsidR="00DD4195">
        <w:rPr>
          <w:rFonts w:cs="Times New Roman"/>
        </w:rPr>
        <w:t xml:space="preserve"> more money per product sold –</w:t>
      </w:r>
      <w:r w:rsidR="00B960E6">
        <w:rPr>
          <w:rFonts w:cs="Times New Roman"/>
        </w:rPr>
        <w:t xml:space="preserve"> others were </w:t>
      </w:r>
      <w:r w:rsidR="00185CE7">
        <w:rPr>
          <w:rFonts w:cs="Times New Roman"/>
        </w:rPr>
        <w:t xml:space="preserve">more </w:t>
      </w:r>
      <w:r w:rsidR="00B970DE">
        <w:rPr>
          <w:rFonts w:cs="Times New Roman"/>
        </w:rPr>
        <w:t>drawn to</w:t>
      </w:r>
      <w:r w:rsidR="00185CE7">
        <w:rPr>
          <w:rFonts w:cs="Times New Roman"/>
        </w:rPr>
        <w:t xml:space="preserve"> the opportunity of </w:t>
      </w:r>
      <w:r w:rsidR="00DD4195">
        <w:rPr>
          <w:rFonts w:cs="Times New Roman"/>
        </w:rPr>
        <w:t>being employed by</w:t>
      </w:r>
      <w:r w:rsidR="00185CE7">
        <w:rPr>
          <w:rFonts w:cs="Times New Roman"/>
        </w:rPr>
        <w:t xml:space="preserve"> Rebuild Malapascu</w:t>
      </w:r>
      <w:r w:rsidR="00B970DE">
        <w:rPr>
          <w:rFonts w:cs="Times New Roman"/>
        </w:rPr>
        <w:t xml:space="preserve">a </w:t>
      </w:r>
      <w:r w:rsidR="002B0EDA">
        <w:rPr>
          <w:rFonts w:cs="Times New Roman"/>
        </w:rPr>
        <w:t>as part of the</w:t>
      </w:r>
      <w:r w:rsidR="00185CE7">
        <w:rPr>
          <w:rFonts w:cs="Times New Roman"/>
        </w:rPr>
        <w:t xml:space="preserve"> souvenir </w:t>
      </w:r>
      <w:r w:rsidR="00DD4195">
        <w:rPr>
          <w:rFonts w:cs="Times New Roman"/>
        </w:rPr>
        <w:t>program</w:t>
      </w:r>
      <w:r w:rsidR="00185CE7">
        <w:rPr>
          <w:rFonts w:cs="Times New Roman"/>
        </w:rPr>
        <w:t xml:space="preserve">, </w:t>
      </w:r>
      <w:r w:rsidR="00B960E6">
        <w:rPr>
          <w:rFonts w:cs="Times New Roman"/>
        </w:rPr>
        <w:t>with</w:t>
      </w:r>
      <w:r w:rsidR="00DD4195">
        <w:rPr>
          <w:rFonts w:cs="Times New Roman"/>
        </w:rPr>
        <w:t xml:space="preserve"> a</w:t>
      </w:r>
      <w:r w:rsidR="00B960E6">
        <w:rPr>
          <w:rFonts w:cs="Times New Roman"/>
        </w:rPr>
        <w:t xml:space="preserve"> fixed</w:t>
      </w:r>
      <w:r w:rsidR="00DD4195">
        <w:rPr>
          <w:rFonts w:cs="Times New Roman"/>
        </w:rPr>
        <w:t xml:space="preserve"> wage</w:t>
      </w:r>
      <w:r w:rsidR="00185CE7">
        <w:rPr>
          <w:rFonts w:cs="Times New Roman"/>
        </w:rPr>
        <w:t xml:space="preserve"> </w:t>
      </w:r>
      <w:r w:rsidR="00B960E6">
        <w:rPr>
          <w:rFonts w:cs="Times New Roman"/>
        </w:rPr>
        <w:t xml:space="preserve">rather than an income dependent </w:t>
      </w:r>
      <w:r w:rsidR="002B0EDA">
        <w:rPr>
          <w:rFonts w:cs="Times New Roman"/>
        </w:rPr>
        <w:t xml:space="preserve">upon </w:t>
      </w:r>
      <w:r w:rsidR="00954453">
        <w:rPr>
          <w:rFonts w:cs="Times New Roman"/>
        </w:rPr>
        <w:t xml:space="preserve">fluctuating tourist levels and their </w:t>
      </w:r>
      <w:r w:rsidR="00B960E6">
        <w:rPr>
          <w:rFonts w:cs="Times New Roman"/>
        </w:rPr>
        <w:t>willingness to buy</w:t>
      </w:r>
      <w:r w:rsidR="00185CE7">
        <w:rPr>
          <w:rFonts w:cs="Times New Roman"/>
        </w:rPr>
        <w:t>.</w:t>
      </w:r>
    </w:p>
    <w:p w14:paraId="1A61F3C1" w14:textId="77777777" w:rsidR="005340BC" w:rsidRDefault="005340BC" w:rsidP="00807F32">
      <w:pPr>
        <w:spacing w:line="480" w:lineRule="auto"/>
        <w:jc w:val="both"/>
      </w:pPr>
    </w:p>
    <w:p w14:paraId="2C7AB732" w14:textId="41B450A6" w:rsidR="001F60FD" w:rsidRDefault="00084BE9" w:rsidP="00807F32">
      <w:pPr>
        <w:spacing w:line="480" w:lineRule="auto"/>
        <w:jc w:val="both"/>
      </w:pPr>
      <w:r>
        <w:t>Nonetheless, espe</w:t>
      </w:r>
      <w:r w:rsidR="001611B2">
        <w:t>cially in their initial stages,</w:t>
      </w:r>
      <w:r>
        <w:t xml:space="preserve"> project</w:t>
      </w:r>
      <w:r w:rsidR="001A70AF">
        <w:t xml:space="preserve">s </w:t>
      </w:r>
      <w:r w:rsidR="00B84965">
        <w:t>almost</w:t>
      </w:r>
      <w:r w:rsidR="005770D7">
        <w:t xml:space="preserve"> </w:t>
      </w:r>
      <w:r w:rsidR="00B84965">
        <w:t>n</w:t>
      </w:r>
      <w:r w:rsidR="005770D7">
        <w:t xml:space="preserve">ever emerge without </w:t>
      </w:r>
      <w:r w:rsidR="00503F05">
        <w:t xml:space="preserve">failures </w:t>
      </w:r>
      <w:r w:rsidR="001611B2">
        <w:t>or</w:t>
      </w:r>
      <w:r w:rsidR="005770D7">
        <w:t xml:space="preserve"> barriers</w:t>
      </w:r>
      <w:r w:rsidR="00082919">
        <w:t>.</w:t>
      </w:r>
      <w:r w:rsidR="00E6638D">
        <w:t xml:space="preserve"> Those that I feel were most debilitating </w:t>
      </w:r>
      <w:r w:rsidR="0068374B">
        <w:t xml:space="preserve">to our efforts </w:t>
      </w:r>
      <w:r w:rsidR="000C4117">
        <w:t>were government inefficiency and monetary concerns,</w:t>
      </w:r>
      <w:r w:rsidR="0068374B">
        <w:t xml:space="preserve"> lack of leadership, low levels of community capital (implicating poor to no services or facilitates), lack of multi-sector collaboration and community involvement, lack of education and knowledge, and culture, which </w:t>
      </w:r>
      <w:r w:rsidR="00BC515A">
        <w:t>is both</w:t>
      </w:r>
      <w:r w:rsidR="0068374B">
        <w:t xml:space="preserve"> a barrier in its own right</w:t>
      </w:r>
      <w:r w:rsidR="00BC515A">
        <w:t xml:space="preserve"> and constitutive of </w:t>
      </w:r>
      <w:r w:rsidR="006B05B3">
        <w:t xml:space="preserve">the </w:t>
      </w:r>
      <w:r w:rsidR="00BC515A">
        <w:t>others</w:t>
      </w:r>
      <w:r w:rsidR="0068374B">
        <w:t>.</w:t>
      </w:r>
      <w:r w:rsidR="006F6EFE">
        <w:t xml:space="preserve"> The lack of government efficiency</w:t>
      </w:r>
      <w:r w:rsidR="00A10E2E">
        <w:t xml:space="preserve"> </w:t>
      </w:r>
      <w:r w:rsidR="00814D4F">
        <w:t xml:space="preserve">had manifested itself in various ways during my stay, </w:t>
      </w:r>
      <w:r w:rsidR="00DD2154">
        <w:t>not least by the fact that despite the threat of large fines for burning plastic and parking boats</w:t>
      </w:r>
      <w:r w:rsidR="00814D4F">
        <w:t xml:space="preserve"> onshore neither one was</w:t>
      </w:r>
      <w:r w:rsidR="00AF5F82">
        <w:t xml:space="preserve"> regulated nor enforced. I</w:t>
      </w:r>
      <w:r w:rsidR="001F60FD">
        <w:t>t was only subsequent to being called into questioning by the local authorities that I</w:t>
      </w:r>
      <w:r w:rsidR="00AF5F82">
        <w:t xml:space="preserve"> realised that their priorities</w:t>
      </w:r>
      <w:r w:rsidR="00E837A1">
        <w:t xml:space="preserve"> lied in wealth creation. Janna</w:t>
      </w:r>
      <w:r w:rsidR="009050C9">
        <w:t xml:space="preserve"> </w:t>
      </w:r>
      <w:r w:rsidR="00E837A1">
        <w:t>(SPS founder)</w:t>
      </w:r>
      <w:r w:rsidR="00E66427">
        <w:t xml:space="preserve"> had warned me:</w:t>
      </w:r>
      <w:r w:rsidR="009050C9">
        <w:t xml:space="preserve"> “even in relief work, the government is always trying to </w:t>
      </w:r>
      <w:r w:rsidR="006E6B1F">
        <w:t>figure out how to make money,</w:t>
      </w:r>
      <w:r w:rsidR="009050C9">
        <w:t xml:space="preserve"> argues about where the money goes and how it is spent</w:t>
      </w:r>
      <w:r w:rsidR="006E6B1F">
        <w:t>”.</w:t>
      </w:r>
      <w:r w:rsidR="009050C9">
        <w:t xml:space="preserve"> </w:t>
      </w:r>
      <w:r w:rsidR="00913D21">
        <w:t xml:space="preserve">It is not my intention </w:t>
      </w:r>
      <w:r w:rsidR="001C19EA">
        <w:t>t</w:t>
      </w:r>
      <w:r w:rsidR="00913D21">
        <w:t xml:space="preserve">o make sweeping </w:t>
      </w:r>
      <w:r w:rsidR="005A633F">
        <w:t>or</w:t>
      </w:r>
      <w:r w:rsidR="001C19EA">
        <w:t xml:space="preserve"> negative </w:t>
      </w:r>
      <w:r w:rsidR="006E6B1F">
        <w:t>generalizations about the Filipino political system</w:t>
      </w:r>
      <w:r w:rsidR="00383DF5">
        <w:t xml:space="preserve"> </w:t>
      </w:r>
      <w:r w:rsidR="001C19EA">
        <w:t>and I acknowledge their</w:t>
      </w:r>
      <w:r w:rsidR="00383DF5">
        <w:t xml:space="preserve"> </w:t>
      </w:r>
      <w:r w:rsidR="001C19EA">
        <w:t xml:space="preserve">financial inability to improve the community capital available, though </w:t>
      </w:r>
      <w:r w:rsidR="00913D21">
        <w:t xml:space="preserve">from my interactions with the local authorities I </w:t>
      </w:r>
      <w:r w:rsidR="006E6B1F">
        <w:t>observed that</w:t>
      </w:r>
      <w:r w:rsidR="00913D21">
        <w:t xml:space="preserve"> promises were made but never kept and the only time I </w:t>
      </w:r>
      <w:r w:rsidR="003654B0">
        <w:t>was questioned</w:t>
      </w:r>
      <w:r w:rsidR="00913D21">
        <w:t xml:space="preserve"> was to </w:t>
      </w:r>
      <w:r w:rsidR="003654B0">
        <w:t>enquire</w:t>
      </w:r>
      <w:r w:rsidR="00913D21">
        <w:t xml:space="preserve"> how </w:t>
      </w:r>
      <w:r w:rsidR="006E6B1F">
        <w:t>high our salaries for the livelihood programs were,</w:t>
      </w:r>
      <w:r w:rsidR="00913D21">
        <w:t xml:space="preserve"> how much </w:t>
      </w:r>
      <w:r w:rsidR="006E6B1F">
        <w:t>profit these projects would generate and</w:t>
      </w:r>
      <w:r w:rsidR="00913D21">
        <w:t xml:space="preserve"> whether </w:t>
      </w:r>
      <w:r w:rsidR="00DD46FB">
        <w:t>the local authorities</w:t>
      </w:r>
      <w:r w:rsidR="00FD7B3C">
        <w:t xml:space="preserve"> would receive </w:t>
      </w:r>
      <w:r w:rsidR="008C25D8">
        <w:t>anything</w:t>
      </w:r>
      <w:r w:rsidR="006E6B1F">
        <w:t>.</w:t>
      </w:r>
    </w:p>
    <w:p w14:paraId="1F6BB962" w14:textId="77777777" w:rsidR="00B3118F" w:rsidRDefault="00B3118F" w:rsidP="00807F32">
      <w:pPr>
        <w:spacing w:line="480" w:lineRule="auto"/>
        <w:jc w:val="both"/>
        <w:rPr>
          <w:rFonts w:cs="Times New Roman"/>
        </w:rPr>
      </w:pPr>
    </w:p>
    <w:p w14:paraId="4EF76700" w14:textId="76323560" w:rsidR="006F6EFE" w:rsidRDefault="00C90FCD" w:rsidP="00807F32">
      <w:pPr>
        <w:spacing w:line="480" w:lineRule="auto"/>
        <w:jc w:val="both"/>
        <w:rPr>
          <w:rFonts w:cs="Times New Roman"/>
        </w:rPr>
      </w:pPr>
      <w:r>
        <w:rPr>
          <w:rFonts w:cs="Times New Roman"/>
        </w:rPr>
        <w:t>A</w:t>
      </w:r>
      <w:r w:rsidR="009845D5">
        <w:rPr>
          <w:rFonts w:cs="Times New Roman"/>
        </w:rPr>
        <w:t xml:space="preserve">nother problem that both exemplifies and results from the lack of political efficiency is the manifest lack of leadership, for which resorts should also be </w:t>
      </w:r>
      <w:r w:rsidR="007514E9">
        <w:rPr>
          <w:rFonts w:cs="Times New Roman"/>
        </w:rPr>
        <w:t>held accountable</w:t>
      </w:r>
      <w:r w:rsidR="00441AA5">
        <w:rPr>
          <w:rFonts w:cs="Times New Roman"/>
        </w:rPr>
        <w:t>.</w:t>
      </w:r>
      <w:r w:rsidR="00425B3F">
        <w:rPr>
          <w:rFonts w:cs="Times New Roman"/>
        </w:rPr>
        <w:t xml:space="preserve"> No one is</w:t>
      </w:r>
      <w:r w:rsidR="009845D5">
        <w:rPr>
          <w:rFonts w:cs="Times New Roman"/>
        </w:rPr>
        <w:t xml:space="preserve"> willing to assume responsibility or take the initiative to ensure the well-being of the island or its inhabitants</w:t>
      </w:r>
      <w:r w:rsidR="00F919C9">
        <w:rPr>
          <w:rFonts w:cs="Times New Roman"/>
        </w:rPr>
        <w:t>, instead there seems</w:t>
      </w:r>
      <w:r w:rsidR="001F3BD5">
        <w:rPr>
          <w:rFonts w:cs="Times New Roman"/>
        </w:rPr>
        <w:t xml:space="preserve"> </w:t>
      </w:r>
      <w:r w:rsidR="00F919C9">
        <w:rPr>
          <w:rFonts w:cs="Times New Roman"/>
        </w:rPr>
        <w:t>to be</w:t>
      </w:r>
      <w:r w:rsidR="008B2B30">
        <w:rPr>
          <w:rFonts w:cs="Times New Roman"/>
        </w:rPr>
        <w:t xml:space="preserve"> </w:t>
      </w:r>
      <w:r w:rsidR="00505C7B">
        <w:rPr>
          <w:rFonts w:cs="Times New Roman"/>
        </w:rPr>
        <w:t xml:space="preserve">a </w:t>
      </w:r>
      <w:r w:rsidR="008B2B30">
        <w:rPr>
          <w:rFonts w:cs="Times New Roman"/>
        </w:rPr>
        <w:t xml:space="preserve">general </w:t>
      </w:r>
      <w:r w:rsidR="00505C7B">
        <w:rPr>
          <w:rFonts w:cs="Times New Roman"/>
        </w:rPr>
        <w:t>feel</w:t>
      </w:r>
      <w:r w:rsidR="00BF198C">
        <w:rPr>
          <w:rFonts w:cs="Times New Roman"/>
        </w:rPr>
        <w:t>ing</w:t>
      </w:r>
      <w:r w:rsidR="00505C7B">
        <w:rPr>
          <w:rFonts w:cs="Times New Roman"/>
        </w:rPr>
        <w:t xml:space="preserve"> of self-preservation and self-interest. </w:t>
      </w:r>
      <w:r w:rsidR="0025553F">
        <w:rPr>
          <w:rFonts w:cs="Times New Roman"/>
        </w:rPr>
        <w:t>Multi-sector collaboration, among other reasons, is so effective because it creates a community-driven incentive to work together and attain the desired results. Unfortunately in Malapascua, this is not the case; “you need to lead by example and then people will follow and get together and work together, but by teaching them certain skills and expecting them to continue and do all the work alone, this will no</w:t>
      </w:r>
      <w:r w:rsidR="001520CA">
        <w:rPr>
          <w:rFonts w:cs="Times New Roman"/>
        </w:rPr>
        <w:t xml:space="preserve">t work as </w:t>
      </w:r>
      <w:r w:rsidR="0025553F">
        <w:rPr>
          <w:rFonts w:cs="Times New Roman"/>
        </w:rPr>
        <w:t>this is not the Filipino</w:t>
      </w:r>
      <w:r w:rsidR="00BF198C">
        <w:rPr>
          <w:rFonts w:cs="Times New Roman"/>
        </w:rPr>
        <w:t xml:space="preserve"> way</w:t>
      </w:r>
      <w:r w:rsidR="0025553F">
        <w:rPr>
          <w:rFonts w:cs="Times New Roman"/>
        </w:rPr>
        <w:t xml:space="preserve"> o</w:t>
      </w:r>
      <w:r w:rsidR="006F5B11">
        <w:rPr>
          <w:rFonts w:cs="Times New Roman"/>
        </w:rPr>
        <w:t>f getting things done” (JoJo,</w:t>
      </w:r>
      <w:r w:rsidR="0025553F">
        <w:rPr>
          <w:rFonts w:cs="Times New Roman"/>
        </w:rPr>
        <w:t xml:space="preserve"> housewife).</w:t>
      </w:r>
      <w:r w:rsidR="00F44D07">
        <w:rPr>
          <w:rFonts w:cs="Times New Roman"/>
        </w:rPr>
        <w:t xml:space="preserve"> </w:t>
      </w:r>
      <w:r w:rsidR="001520CA">
        <w:rPr>
          <w:rFonts w:cs="Times New Roman"/>
        </w:rPr>
        <w:t>To increase the likelihood of success of implementing the livelihood programs, there needs to be</w:t>
      </w:r>
      <w:r w:rsidR="00F44D07">
        <w:rPr>
          <w:rFonts w:cs="Times New Roman"/>
        </w:rPr>
        <w:t xml:space="preserve"> a combination of greater education, regulation and </w:t>
      </w:r>
      <w:r w:rsidR="00BD25E8">
        <w:rPr>
          <w:rFonts w:cs="Times New Roman"/>
        </w:rPr>
        <w:t>control</w:t>
      </w:r>
      <w:r w:rsidR="00F44D07">
        <w:rPr>
          <w:rFonts w:cs="Times New Roman"/>
        </w:rPr>
        <w:t xml:space="preserve">, </w:t>
      </w:r>
      <w:r w:rsidR="002673F1">
        <w:rPr>
          <w:rFonts w:cs="Times New Roman"/>
        </w:rPr>
        <w:t xml:space="preserve">local </w:t>
      </w:r>
      <w:r w:rsidR="00F44D07">
        <w:rPr>
          <w:rFonts w:cs="Times New Roman"/>
        </w:rPr>
        <w:t>leadership</w:t>
      </w:r>
      <w:r w:rsidR="002673F1">
        <w:rPr>
          <w:rFonts w:cs="Times New Roman"/>
        </w:rPr>
        <w:t xml:space="preserve"> and engagement</w:t>
      </w:r>
      <w:r w:rsidR="00F44D07">
        <w:rPr>
          <w:rFonts w:cs="Times New Roman"/>
        </w:rPr>
        <w:t>, planning, and action.</w:t>
      </w:r>
      <w:r w:rsidR="001160EA">
        <w:rPr>
          <w:rFonts w:cs="Times New Roman"/>
        </w:rPr>
        <w:t xml:space="preserve"> </w:t>
      </w:r>
      <w:r w:rsidR="00704F78">
        <w:rPr>
          <w:rFonts w:cs="Times New Roman"/>
        </w:rPr>
        <w:t>L</w:t>
      </w:r>
      <w:r w:rsidR="001160EA">
        <w:rPr>
          <w:rFonts w:cs="Times New Roman"/>
        </w:rPr>
        <w:t>ocal leadership and involvement from th</w:t>
      </w:r>
      <w:r w:rsidR="008166C1">
        <w:rPr>
          <w:rFonts w:cs="Times New Roman"/>
        </w:rPr>
        <w:t>e government, resorts and local</w:t>
      </w:r>
      <w:r w:rsidR="001160EA">
        <w:rPr>
          <w:rFonts w:cs="Times New Roman"/>
        </w:rPr>
        <w:t xml:space="preserve"> </w:t>
      </w:r>
      <w:r w:rsidR="008166C1">
        <w:rPr>
          <w:rFonts w:cs="Times New Roman"/>
        </w:rPr>
        <w:t>community</w:t>
      </w:r>
      <w:r w:rsidR="002673F1">
        <w:rPr>
          <w:rFonts w:cs="Times New Roman"/>
        </w:rPr>
        <w:t xml:space="preserve">, is </w:t>
      </w:r>
      <w:r w:rsidR="008166C1">
        <w:rPr>
          <w:rFonts w:cs="Times New Roman"/>
        </w:rPr>
        <w:t>indispensible given their knowledge of</w:t>
      </w:r>
      <w:r w:rsidR="00137D9B">
        <w:rPr>
          <w:rFonts w:cs="Times New Roman"/>
        </w:rPr>
        <w:t xml:space="preserve"> </w:t>
      </w:r>
      <w:r w:rsidR="00BC2DB9">
        <w:rPr>
          <w:rFonts w:cs="Times New Roman"/>
        </w:rPr>
        <w:t>local culture, interests, needs and</w:t>
      </w:r>
      <w:r w:rsidR="00137D9B">
        <w:rPr>
          <w:rFonts w:cs="Times New Roman"/>
        </w:rPr>
        <w:t xml:space="preserve"> customs, and </w:t>
      </w:r>
      <w:r w:rsidR="00D617B3">
        <w:rPr>
          <w:rFonts w:cs="Times New Roman"/>
        </w:rPr>
        <w:t>their ability to ensure</w:t>
      </w:r>
      <w:r w:rsidR="00126B6E">
        <w:rPr>
          <w:rFonts w:cs="Times New Roman"/>
        </w:rPr>
        <w:t xml:space="preserve"> long-term</w:t>
      </w:r>
      <w:r w:rsidR="00D617B3">
        <w:rPr>
          <w:rFonts w:cs="Times New Roman"/>
        </w:rPr>
        <w:t xml:space="preserve"> sustainability</w:t>
      </w:r>
      <w:r w:rsidR="00D154DC">
        <w:rPr>
          <w:rFonts w:cs="Times New Roman"/>
        </w:rPr>
        <w:t xml:space="preserve"> of the projects.</w:t>
      </w:r>
    </w:p>
    <w:p w14:paraId="76D29A84" w14:textId="77777777" w:rsidR="00A37AC8" w:rsidRDefault="00A37AC8" w:rsidP="00807F32">
      <w:pPr>
        <w:spacing w:line="480" w:lineRule="auto"/>
        <w:jc w:val="both"/>
        <w:rPr>
          <w:rFonts w:cs="Times New Roman"/>
        </w:rPr>
      </w:pPr>
    </w:p>
    <w:p w14:paraId="382D5F39" w14:textId="30C062D8" w:rsidR="00DF61DD" w:rsidRDefault="00383DF5" w:rsidP="00807F32">
      <w:pPr>
        <w:spacing w:line="480" w:lineRule="auto"/>
        <w:jc w:val="both"/>
        <w:rPr>
          <w:rFonts w:cs="Times New Roman"/>
        </w:rPr>
      </w:pPr>
      <w:r>
        <w:rPr>
          <w:rFonts w:cs="Times New Roman"/>
        </w:rPr>
        <w:t>A</w:t>
      </w:r>
      <w:r w:rsidR="00074682">
        <w:rPr>
          <w:rFonts w:cs="Times New Roman"/>
        </w:rPr>
        <w:t xml:space="preserve">s </w:t>
      </w:r>
      <w:r w:rsidR="00D536D5">
        <w:rPr>
          <w:rFonts w:cs="Times New Roman"/>
        </w:rPr>
        <w:t>reinforced</w:t>
      </w:r>
      <w:r w:rsidR="0053284E">
        <w:rPr>
          <w:rFonts w:cs="Times New Roman"/>
        </w:rPr>
        <w:t xml:space="preserve"> by</w:t>
      </w:r>
      <w:r>
        <w:rPr>
          <w:rFonts w:cs="Times New Roman"/>
        </w:rPr>
        <w:t xml:space="preserve"> </w:t>
      </w:r>
      <w:r w:rsidR="00446DCE">
        <w:rPr>
          <w:rFonts w:cs="Times New Roman"/>
        </w:rPr>
        <w:t>Chanda</w:t>
      </w:r>
      <w:r>
        <w:rPr>
          <w:rFonts w:cs="Times New Roman"/>
        </w:rPr>
        <w:t xml:space="preserve"> (</w:t>
      </w:r>
      <w:r w:rsidR="00EE7CB3">
        <w:rPr>
          <w:rFonts w:cs="Times New Roman"/>
        </w:rPr>
        <w:t>2000</w:t>
      </w:r>
      <w:r>
        <w:rPr>
          <w:rFonts w:cs="Times New Roman"/>
        </w:rPr>
        <w:t>)</w:t>
      </w:r>
      <w:r w:rsidR="0053284E">
        <w:rPr>
          <w:rFonts w:cs="Times New Roman"/>
        </w:rPr>
        <w:t>,</w:t>
      </w:r>
      <w:r>
        <w:rPr>
          <w:rFonts w:cs="Times New Roman"/>
        </w:rPr>
        <w:t xml:space="preserve"> </w:t>
      </w:r>
      <w:r w:rsidR="005D1782">
        <w:rPr>
          <w:rFonts w:cs="Times New Roman"/>
        </w:rPr>
        <w:t xml:space="preserve">it is not sufficient to only change the context and circumstances within which people live, but simultaneously alter their </w:t>
      </w:r>
      <w:r>
        <w:rPr>
          <w:rFonts w:cs="Times New Roman"/>
        </w:rPr>
        <w:t>attitudes and values</w:t>
      </w:r>
      <w:r w:rsidR="005D1782">
        <w:rPr>
          <w:rFonts w:cs="Times New Roman"/>
        </w:rPr>
        <w:t xml:space="preserve">. </w:t>
      </w:r>
      <w:r w:rsidR="0007620B">
        <w:rPr>
          <w:rFonts w:cs="Times New Roman"/>
        </w:rPr>
        <w:t>Although</w:t>
      </w:r>
      <w:r w:rsidR="005D1782">
        <w:rPr>
          <w:rFonts w:cs="Times New Roman"/>
        </w:rPr>
        <w:t xml:space="preserve"> high levels of community capital are vital, what good </w:t>
      </w:r>
      <w:r w:rsidR="005F53A2">
        <w:rPr>
          <w:rFonts w:cs="Times New Roman"/>
        </w:rPr>
        <w:t>is it if</w:t>
      </w:r>
      <w:r w:rsidR="0007620B">
        <w:rPr>
          <w:rFonts w:cs="Times New Roman"/>
        </w:rPr>
        <w:t xml:space="preserve"> </w:t>
      </w:r>
      <w:r w:rsidR="005D1782">
        <w:rPr>
          <w:rFonts w:cs="Times New Roman"/>
        </w:rPr>
        <w:t>people do not have the knowledge or will</w:t>
      </w:r>
      <w:r w:rsidR="005F53A2">
        <w:rPr>
          <w:rFonts w:cs="Times New Roman"/>
        </w:rPr>
        <w:t>ingness to make the best use of them</w:t>
      </w:r>
      <w:r w:rsidR="0007620B">
        <w:rPr>
          <w:rFonts w:cs="Times New Roman"/>
        </w:rPr>
        <w:t>?</w:t>
      </w:r>
      <w:r w:rsidR="005D1782">
        <w:rPr>
          <w:rFonts w:cs="Times New Roman"/>
        </w:rPr>
        <w:t xml:space="preserve"> </w:t>
      </w:r>
      <w:r w:rsidR="00AA1EAB">
        <w:rPr>
          <w:rFonts w:cs="Times New Roman"/>
        </w:rPr>
        <w:t>Likewise,</w:t>
      </w:r>
      <w:r w:rsidR="00771B20">
        <w:rPr>
          <w:rFonts w:cs="Times New Roman"/>
        </w:rPr>
        <w:t xml:space="preserve"> </w:t>
      </w:r>
      <w:r w:rsidR="00AA1EAB">
        <w:rPr>
          <w:rFonts w:cs="Times New Roman"/>
        </w:rPr>
        <w:t xml:space="preserve">what good is </w:t>
      </w:r>
      <w:r w:rsidR="00990C72">
        <w:rPr>
          <w:rFonts w:cs="Times New Roman"/>
        </w:rPr>
        <w:t>more</w:t>
      </w:r>
      <w:r w:rsidR="00AA1EAB">
        <w:rPr>
          <w:rFonts w:cs="Times New Roman"/>
        </w:rPr>
        <w:t xml:space="preserve"> education if there is no community capital available, lack of leadership and no community engagement</w:t>
      </w:r>
      <w:r w:rsidR="00990C72">
        <w:rPr>
          <w:rFonts w:cs="Times New Roman"/>
        </w:rPr>
        <w:t xml:space="preserve"> for projects to be carried out</w:t>
      </w:r>
      <w:r w:rsidR="00AA1EAB">
        <w:rPr>
          <w:rFonts w:cs="Times New Roman"/>
        </w:rPr>
        <w:t xml:space="preserve">? </w:t>
      </w:r>
      <w:r w:rsidR="00945B0F">
        <w:rPr>
          <w:rFonts w:cs="Times New Roman"/>
        </w:rPr>
        <w:t>Although o</w:t>
      </w:r>
      <w:r w:rsidR="00990C72">
        <w:rPr>
          <w:rFonts w:cs="Times New Roman"/>
        </w:rPr>
        <w:t>ne</w:t>
      </w:r>
      <w:r w:rsidR="002135B6">
        <w:rPr>
          <w:rFonts w:cs="Times New Roman"/>
        </w:rPr>
        <w:t xml:space="preserve"> could argue that</w:t>
      </w:r>
      <w:r w:rsidR="00990C72">
        <w:rPr>
          <w:rFonts w:cs="Times New Roman"/>
        </w:rPr>
        <w:t xml:space="preserve"> the latter scenario is more desirable, insofar as once </w:t>
      </w:r>
      <w:r w:rsidR="004A4040">
        <w:rPr>
          <w:rFonts w:cs="Times New Roman"/>
        </w:rPr>
        <w:t>the foundations have been laid out</w:t>
      </w:r>
      <w:r w:rsidR="00945B0F">
        <w:rPr>
          <w:rFonts w:cs="Times New Roman"/>
        </w:rPr>
        <w:t xml:space="preserve"> </w:t>
      </w:r>
      <w:r w:rsidR="004A4040">
        <w:rPr>
          <w:rFonts w:cs="Times New Roman"/>
        </w:rPr>
        <w:t xml:space="preserve">it is </w:t>
      </w:r>
      <w:r w:rsidR="00D26FE6">
        <w:rPr>
          <w:rFonts w:cs="Times New Roman"/>
        </w:rPr>
        <w:t xml:space="preserve">then </w:t>
      </w:r>
      <w:r w:rsidR="004A4040">
        <w:rPr>
          <w:rFonts w:cs="Times New Roman"/>
        </w:rPr>
        <w:t>easier to attain</w:t>
      </w:r>
      <w:r w:rsidR="00945B0F">
        <w:rPr>
          <w:rFonts w:cs="Times New Roman"/>
        </w:rPr>
        <w:t xml:space="preserve"> the </w:t>
      </w:r>
      <w:r w:rsidR="00D26FE6">
        <w:rPr>
          <w:rFonts w:cs="Times New Roman"/>
        </w:rPr>
        <w:t>remaining</w:t>
      </w:r>
      <w:r w:rsidR="00945B0F">
        <w:rPr>
          <w:rFonts w:cs="Times New Roman"/>
        </w:rPr>
        <w:t xml:space="preserve"> materials, is </w:t>
      </w:r>
      <w:r w:rsidR="004A4040">
        <w:rPr>
          <w:rFonts w:cs="Times New Roman"/>
        </w:rPr>
        <w:t xml:space="preserve">a </w:t>
      </w:r>
      <w:r w:rsidR="00945B0F">
        <w:rPr>
          <w:rFonts w:cs="Times New Roman"/>
        </w:rPr>
        <w:t>deeper</w:t>
      </w:r>
      <w:r w:rsidR="00A97986">
        <w:rPr>
          <w:rFonts w:cs="Times New Roman"/>
        </w:rPr>
        <w:t xml:space="preserve"> environmental</w:t>
      </w:r>
      <w:r w:rsidR="00945B0F">
        <w:rPr>
          <w:rFonts w:cs="Times New Roman"/>
        </w:rPr>
        <w:t xml:space="preserve"> knowledge</w:t>
      </w:r>
      <w:r w:rsidR="00A97986">
        <w:rPr>
          <w:rFonts w:cs="Times New Roman"/>
        </w:rPr>
        <w:t xml:space="preserve"> and awareness</w:t>
      </w:r>
      <w:r w:rsidR="00945B0F">
        <w:rPr>
          <w:rFonts w:cs="Times New Roman"/>
        </w:rPr>
        <w:t xml:space="preserve"> </w:t>
      </w:r>
      <w:r w:rsidR="004A4040">
        <w:rPr>
          <w:rFonts w:cs="Times New Roman"/>
        </w:rPr>
        <w:t>sufficient</w:t>
      </w:r>
      <w:r w:rsidR="00945B0F">
        <w:rPr>
          <w:rFonts w:cs="Times New Roman"/>
        </w:rPr>
        <w:t xml:space="preserve"> to supersede </w:t>
      </w:r>
      <w:r w:rsidR="00D609C3">
        <w:rPr>
          <w:rFonts w:cs="Times New Roman"/>
        </w:rPr>
        <w:t>cultural barriers and customs</w:t>
      </w:r>
      <w:r w:rsidR="00D26FE6">
        <w:rPr>
          <w:rFonts w:cs="Times New Roman"/>
        </w:rPr>
        <w:t xml:space="preserve"> that might impede the success of implementing sustainable livelihood program</w:t>
      </w:r>
      <w:r w:rsidR="00A97986">
        <w:rPr>
          <w:rFonts w:cs="Times New Roman"/>
        </w:rPr>
        <w:t>s</w:t>
      </w:r>
      <w:r w:rsidR="00D26FE6">
        <w:rPr>
          <w:rFonts w:cs="Times New Roman"/>
        </w:rPr>
        <w:t xml:space="preserve"> that require a transformation of </w:t>
      </w:r>
      <w:r w:rsidR="00A97986">
        <w:rPr>
          <w:rFonts w:cs="Times New Roman"/>
        </w:rPr>
        <w:t xml:space="preserve">the </w:t>
      </w:r>
      <w:r w:rsidR="00D26FE6">
        <w:rPr>
          <w:rFonts w:cs="Times New Roman"/>
        </w:rPr>
        <w:t>current strategies</w:t>
      </w:r>
      <w:r w:rsidR="00D1308B">
        <w:rPr>
          <w:rFonts w:cs="Times New Roman"/>
        </w:rPr>
        <w:t xml:space="preserve"> and methods adopted</w:t>
      </w:r>
      <w:r w:rsidR="00945B0F">
        <w:rPr>
          <w:rFonts w:cs="Times New Roman"/>
        </w:rPr>
        <w:t xml:space="preserve">? </w:t>
      </w:r>
      <w:r w:rsidR="00744737">
        <w:rPr>
          <w:rFonts w:cs="Times New Roman"/>
        </w:rPr>
        <w:t>I ask this question</w:t>
      </w:r>
      <w:r w:rsidR="00222B1B">
        <w:rPr>
          <w:rFonts w:cs="Times New Roman"/>
        </w:rPr>
        <w:t xml:space="preserve"> based on </w:t>
      </w:r>
      <w:r w:rsidR="00A63DB8">
        <w:rPr>
          <w:rFonts w:cs="Times New Roman"/>
        </w:rPr>
        <w:t>my</w:t>
      </w:r>
      <w:r w:rsidR="00222B1B">
        <w:rPr>
          <w:rFonts w:cs="Times New Roman"/>
        </w:rPr>
        <w:t xml:space="preserve"> observation that</w:t>
      </w:r>
      <w:r w:rsidR="00744737">
        <w:rPr>
          <w:rFonts w:cs="Times New Roman"/>
        </w:rPr>
        <w:t xml:space="preserve"> k</w:t>
      </w:r>
      <w:r w:rsidR="00A63DB8">
        <w:rPr>
          <w:rFonts w:cs="Times New Roman"/>
        </w:rPr>
        <w:t>nowledge and awareness</w:t>
      </w:r>
      <w:r w:rsidR="00744737">
        <w:rPr>
          <w:rFonts w:cs="Times New Roman"/>
        </w:rPr>
        <w:t xml:space="preserve"> does not always translate into caring or </w:t>
      </w:r>
      <w:r w:rsidR="00A63DB8">
        <w:rPr>
          <w:rFonts w:cs="Times New Roman"/>
        </w:rPr>
        <w:t>action</w:t>
      </w:r>
      <w:r w:rsidR="008D4964">
        <w:rPr>
          <w:rFonts w:cs="Times New Roman"/>
        </w:rPr>
        <w:t xml:space="preserve">, and suggest that the Filipino culture consists of three characteristics that hindered our efforts: timelessness, </w:t>
      </w:r>
      <w:r w:rsidR="00C479F1">
        <w:rPr>
          <w:rFonts w:cs="Times New Roman"/>
        </w:rPr>
        <w:t>indolence</w:t>
      </w:r>
      <w:r w:rsidR="00046A5C">
        <w:rPr>
          <w:rFonts w:cs="Times New Roman"/>
        </w:rPr>
        <w:t>, and</w:t>
      </w:r>
      <w:r w:rsidR="00A001C4">
        <w:rPr>
          <w:rFonts w:cs="Times New Roman"/>
        </w:rPr>
        <w:t xml:space="preserve"> cost-benefit </w:t>
      </w:r>
      <w:r w:rsidR="00130894">
        <w:rPr>
          <w:rFonts w:cs="Times New Roman"/>
        </w:rPr>
        <w:t>valuation</w:t>
      </w:r>
      <w:r w:rsidR="00DC52FC">
        <w:rPr>
          <w:rFonts w:cs="Times New Roman"/>
        </w:rPr>
        <w:t>.</w:t>
      </w:r>
    </w:p>
    <w:p w14:paraId="0ADB6C4D" w14:textId="77777777" w:rsidR="00CA6C0D" w:rsidRDefault="00CA6C0D" w:rsidP="00807F32">
      <w:pPr>
        <w:spacing w:line="480" w:lineRule="auto"/>
        <w:jc w:val="both"/>
        <w:rPr>
          <w:rFonts w:cs="Times New Roman"/>
        </w:rPr>
      </w:pPr>
    </w:p>
    <w:p w14:paraId="465123D2" w14:textId="26FF66A9" w:rsidR="00CC0310" w:rsidRDefault="00D45BF2" w:rsidP="00807F32">
      <w:pPr>
        <w:spacing w:line="480" w:lineRule="auto"/>
        <w:jc w:val="both"/>
        <w:rPr>
          <w:rFonts w:cs="Times New Roman"/>
        </w:rPr>
      </w:pPr>
      <w:r>
        <w:rPr>
          <w:rFonts w:cs="Times New Roman"/>
        </w:rPr>
        <w:t xml:space="preserve">First, timelessness </w:t>
      </w:r>
      <w:r w:rsidR="00CC0310">
        <w:rPr>
          <w:rFonts w:cs="Times New Roman"/>
        </w:rPr>
        <w:t>in this context refer</w:t>
      </w:r>
      <w:r w:rsidR="002C56E7">
        <w:rPr>
          <w:rFonts w:cs="Times New Roman"/>
        </w:rPr>
        <w:t>s</w:t>
      </w:r>
      <w:r w:rsidR="00CC0310">
        <w:rPr>
          <w:rFonts w:cs="Times New Roman"/>
        </w:rPr>
        <w:t xml:space="preserve"> to the lack of urgency and of future planning that local’s live by. The only aspect of an individual’s life that is, </w:t>
      </w:r>
      <w:r w:rsidR="00585DB9">
        <w:rPr>
          <w:rFonts w:cs="Times New Roman"/>
        </w:rPr>
        <w:t>sometimes</w:t>
      </w:r>
      <w:r w:rsidR="00CC0310">
        <w:rPr>
          <w:rFonts w:cs="Times New Roman"/>
        </w:rPr>
        <w:t>, planne</w:t>
      </w:r>
      <w:r w:rsidR="00585DB9">
        <w:rPr>
          <w:rFonts w:cs="Times New Roman"/>
        </w:rPr>
        <w:t>d is their children’s education</w:t>
      </w:r>
      <w:r w:rsidR="004A62FC">
        <w:rPr>
          <w:rFonts w:cs="Times New Roman"/>
        </w:rPr>
        <w:t>. Concepts of ‘future’, ‘sustainability’, ‘forward thinking’ are not em</w:t>
      </w:r>
      <w:r w:rsidR="000010C7">
        <w:rPr>
          <w:rFonts w:cs="Times New Roman"/>
        </w:rPr>
        <w:t>phasized, nor considered useful. F</w:t>
      </w:r>
      <w:r w:rsidR="006E1E93">
        <w:rPr>
          <w:rFonts w:cs="Times New Roman"/>
        </w:rPr>
        <w:t>or example, a</w:t>
      </w:r>
      <w:r w:rsidR="004A62FC">
        <w:rPr>
          <w:rFonts w:cs="Times New Roman"/>
        </w:rPr>
        <w:t xml:space="preserve">lthough the locals realise that </w:t>
      </w:r>
      <w:r w:rsidR="006E1E93">
        <w:rPr>
          <w:rFonts w:cs="Times New Roman"/>
        </w:rPr>
        <w:t xml:space="preserve">during </w:t>
      </w:r>
      <w:r w:rsidR="004A62FC">
        <w:rPr>
          <w:rFonts w:cs="Times New Roman"/>
        </w:rPr>
        <w:t xml:space="preserve">low season they will experience economic hardship, they take no preventative measures </w:t>
      </w:r>
      <w:r w:rsidR="006E1E93">
        <w:rPr>
          <w:rFonts w:cs="Times New Roman"/>
        </w:rPr>
        <w:t xml:space="preserve">to compensate </w:t>
      </w:r>
      <w:r w:rsidR="00CE5061">
        <w:rPr>
          <w:rFonts w:cs="Times New Roman"/>
        </w:rPr>
        <w:t xml:space="preserve">for </w:t>
      </w:r>
      <w:r w:rsidR="00B27F86">
        <w:rPr>
          <w:rFonts w:cs="Times New Roman"/>
        </w:rPr>
        <w:t>their economic loss. T</w:t>
      </w:r>
      <w:r w:rsidR="004A62FC">
        <w:rPr>
          <w:rFonts w:cs="Times New Roman"/>
        </w:rPr>
        <w:t xml:space="preserve">hey merely accept that </w:t>
      </w:r>
      <w:r w:rsidR="009B5E30">
        <w:rPr>
          <w:rFonts w:cs="Times New Roman"/>
        </w:rPr>
        <w:t xml:space="preserve">this </w:t>
      </w:r>
      <w:r w:rsidR="004A62FC">
        <w:rPr>
          <w:rFonts w:cs="Times New Roman"/>
        </w:rPr>
        <w:t>is the way things are and</w:t>
      </w:r>
      <w:r w:rsidR="009B5E30">
        <w:rPr>
          <w:rFonts w:cs="Times New Roman"/>
        </w:rPr>
        <w:t xml:space="preserve"> they will</w:t>
      </w:r>
      <w:r w:rsidR="004A62FC">
        <w:rPr>
          <w:rFonts w:cs="Times New Roman"/>
        </w:rPr>
        <w:t xml:space="preserve"> </w:t>
      </w:r>
      <w:r w:rsidR="0014676B">
        <w:rPr>
          <w:rFonts w:cs="Times New Roman"/>
        </w:rPr>
        <w:t>‘deal with it later’</w:t>
      </w:r>
      <w:r w:rsidR="004A62FC">
        <w:rPr>
          <w:rFonts w:cs="Times New Roman"/>
        </w:rPr>
        <w:t xml:space="preserve">, drawing back on </w:t>
      </w:r>
      <w:r w:rsidR="009B5E30">
        <w:rPr>
          <w:rFonts w:cs="Times New Roman"/>
        </w:rPr>
        <w:t xml:space="preserve">the notion of a reactive, rather than </w:t>
      </w:r>
      <w:r w:rsidR="004A62FC">
        <w:rPr>
          <w:rFonts w:cs="Times New Roman"/>
        </w:rPr>
        <w:t>proactive</w:t>
      </w:r>
      <w:r w:rsidR="009B5E30">
        <w:rPr>
          <w:rFonts w:cs="Times New Roman"/>
        </w:rPr>
        <w:t>,</w:t>
      </w:r>
      <w:r w:rsidR="004A62FC">
        <w:rPr>
          <w:rFonts w:cs="Times New Roman"/>
        </w:rPr>
        <w:t xml:space="preserve"> culture. </w:t>
      </w:r>
      <w:r w:rsidR="00755E50">
        <w:rPr>
          <w:rFonts w:cs="Times New Roman"/>
        </w:rPr>
        <w:t xml:space="preserve">Many tried explaining to me that this </w:t>
      </w:r>
      <w:r w:rsidR="00884EA6">
        <w:rPr>
          <w:rFonts w:cs="Times New Roman"/>
        </w:rPr>
        <w:t>trait has alw</w:t>
      </w:r>
      <w:r w:rsidR="002D61A7">
        <w:rPr>
          <w:rFonts w:cs="Times New Roman"/>
        </w:rPr>
        <w:t>ays been characteristic of the local</w:t>
      </w:r>
      <w:r w:rsidR="00884EA6">
        <w:rPr>
          <w:rFonts w:cs="Times New Roman"/>
        </w:rPr>
        <w:t xml:space="preserve"> culture,</w:t>
      </w:r>
      <w:r w:rsidR="005C7D11">
        <w:rPr>
          <w:rFonts w:cs="Times New Roman"/>
        </w:rPr>
        <w:t xml:space="preserve"> probably due to</w:t>
      </w:r>
      <w:r w:rsidR="00884EA6">
        <w:rPr>
          <w:rFonts w:cs="Times New Roman"/>
        </w:rPr>
        <w:t xml:space="preserve"> </w:t>
      </w:r>
      <w:r w:rsidR="00AC7846">
        <w:rPr>
          <w:rFonts w:cs="Times New Roman"/>
        </w:rPr>
        <w:t xml:space="preserve">the amount of </w:t>
      </w:r>
      <w:r w:rsidR="00884EA6">
        <w:rPr>
          <w:rFonts w:cs="Times New Roman"/>
        </w:rPr>
        <w:t>“</w:t>
      </w:r>
      <w:r w:rsidR="00AC7846">
        <w:rPr>
          <w:rFonts w:cs="Times New Roman"/>
        </w:rPr>
        <w:t>uncontrollable change and death</w:t>
      </w:r>
      <w:r w:rsidR="00884EA6">
        <w:rPr>
          <w:rFonts w:cs="Times New Roman"/>
        </w:rPr>
        <w:t xml:space="preserve"> around us and </w:t>
      </w:r>
      <w:r w:rsidR="00AC7846">
        <w:rPr>
          <w:rFonts w:cs="Times New Roman"/>
        </w:rPr>
        <w:t>all the</w:t>
      </w:r>
      <w:r w:rsidR="00884EA6">
        <w:rPr>
          <w:rFonts w:cs="Times New Roman"/>
        </w:rPr>
        <w:t xml:space="preserve"> </w:t>
      </w:r>
      <w:r w:rsidR="00AC7846">
        <w:rPr>
          <w:rFonts w:cs="Times New Roman"/>
        </w:rPr>
        <w:t>uncertainty. T</w:t>
      </w:r>
      <w:r w:rsidR="002D61A7">
        <w:rPr>
          <w:rFonts w:cs="Times New Roman"/>
        </w:rPr>
        <w:t>here is</w:t>
      </w:r>
      <w:r w:rsidR="00884EA6">
        <w:rPr>
          <w:rFonts w:cs="Times New Roman"/>
        </w:rPr>
        <w:t xml:space="preserve"> no point in worrying about </w:t>
      </w:r>
      <w:r w:rsidR="005C7D11">
        <w:rPr>
          <w:rFonts w:cs="Times New Roman"/>
        </w:rPr>
        <w:t xml:space="preserve">tomorrows </w:t>
      </w:r>
      <w:r w:rsidR="00884EA6">
        <w:rPr>
          <w:rFonts w:cs="Times New Roman"/>
        </w:rPr>
        <w:t xml:space="preserve">problems, </w:t>
      </w:r>
      <w:r w:rsidR="005C7D11">
        <w:rPr>
          <w:rFonts w:cs="Times New Roman"/>
        </w:rPr>
        <w:t>we have enough problems today</w:t>
      </w:r>
      <w:r w:rsidR="00C70948">
        <w:rPr>
          <w:rFonts w:cs="Times New Roman"/>
        </w:rPr>
        <w:t>” (Margaret</w:t>
      </w:r>
      <w:r w:rsidR="00884EA6">
        <w:rPr>
          <w:rFonts w:cs="Times New Roman"/>
        </w:rPr>
        <w:t xml:space="preserve">, Rebuild Malapascua employee). </w:t>
      </w:r>
      <w:r w:rsidR="00AC7846">
        <w:rPr>
          <w:rFonts w:cs="Times New Roman"/>
        </w:rPr>
        <w:t xml:space="preserve">When </w:t>
      </w:r>
      <w:r w:rsidR="00EC6EDE">
        <w:rPr>
          <w:rFonts w:cs="Times New Roman"/>
        </w:rPr>
        <w:t>considering this point</w:t>
      </w:r>
      <w:r w:rsidR="00F50590">
        <w:rPr>
          <w:rFonts w:cs="Times New Roman"/>
        </w:rPr>
        <w:t xml:space="preserve"> in the</w:t>
      </w:r>
      <w:r w:rsidR="00AC7846">
        <w:rPr>
          <w:rFonts w:cs="Times New Roman"/>
        </w:rPr>
        <w:t xml:space="preserve"> context of the implementation of sustainable livelihoods, </w:t>
      </w:r>
      <w:r w:rsidR="00DD0112">
        <w:rPr>
          <w:rFonts w:cs="Times New Roman"/>
        </w:rPr>
        <w:t xml:space="preserve">it </w:t>
      </w:r>
      <w:r w:rsidR="00F50590">
        <w:rPr>
          <w:rFonts w:cs="Times New Roman"/>
        </w:rPr>
        <w:t>seems like</w:t>
      </w:r>
      <w:r w:rsidR="00DD0112">
        <w:rPr>
          <w:rFonts w:cs="Times New Roman"/>
        </w:rPr>
        <w:t xml:space="preserve"> a paradox</w:t>
      </w:r>
      <w:r w:rsidR="00AC7846">
        <w:rPr>
          <w:rFonts w:cs="Times New Roman"/>
        </w:rPr>
        <w:t xml:space="preserve"> </w:t>
      </w:r>
      <w:r w:rsidR="00DD0112">
        <w:rPr>
          <w:rFonts w:cs="Times New Roman"/>
        </w:rPr>
        <w:t>a</w:t>
      </w:r>
      <w:r w:rsidR="00AC7846">
        <w:rPr>
          <w:rFonts w:cs="Times New Roman"/>
        </w:rPr>
        <w:t xml:space="preserve">s </w:t>
      </w:r>
      <w:r w:rsidR="00F868E7">
        <w:rPr>
          <w:rFonts w:cs="Times New Roman"/>
        </w:rPr>
        <w:t xml:space="preserve">the </w:t>
      </w:r>
      <w:r w:rsidR="00AC7846">
        <w:rPr>
          <w:rFonts w:cs="Times New Roman"/>
        </w:rPr>
        <w:t>very nature of the concept</w:t>
      </w:r>
      <w:r w:rsidR="00DD0112">
        <w:rPr>
          <w:rFonts w:cs="Times New Roman"/>
        </w:rPr>
        <w:t xml:space="preserve"> whose implementation is being hindered attempts to</w:t>
      </w:r>
      <w:r w:rsidR="00F868E7">
        <w:rPr>
          <w:rFonts w:cs="Times New Roman"/>
        </w:rPr>
        <w:t xml:space="preserve"> defy</w:t>
      </w:r>
      <w:r w:rsidR="00AC7846">
        <w:rPr>
          <w:rFonts w:cs="Times New Roman"/>
        </w:rPr>
        <w:t xml:space="preserve"> at least some of those issues.</w:t>
      </w:r>
    </w:p>
    <w:p w14:paraId="5C461EE3" w14:textId="77777777" w:rsidR="00783CF8" w:rsidRDefault="00783CF8" w:rsidP="00807F32">
      <w:pPr>
        <w:spacing w:line="480" w:lineRule="auto"/>
        <w:jc w:val="both"/>
        <w:rPr>
          <w:rFonts w:cs="Times New Roman"/>
        </w:rPr>
      </w:pPr>
    </w:p>
    <w:p w14:paraId="3FD89F79" w14:textId="4970DE9A" w:rsidR="00255F37" w:rsidRDefault="00D45BF2" w:rsidP="00807F32">
      <w:pPr>
        <w:spacing w:line="480" w:lineRule="auto"/>
        <w:jc w:val="both"/>
        <w:rPr>
          <w:rFonts w:cs="Times New Roman"/>
        </w:rPr>
      </w:pPr>
      <w:r>
        <w:rPr>
          <w:rFonts w:cs="Times New Roman"/>
        </w:rPr>
        <w:t xml:space="preserve">Second, a </w:t>
      </w:r>
      <w:r w:rsidR="00546784">
        <w:rPr>
          <w:rFonts w:cs="Times New Roman"/>
        </w:rPr>
        <w:t xml:space="preserve">recurring </w:t>
      </w:r>
      <w:r>
        <w:rPr>
          <w:rFonts w:cs="Times New Roman"/>
        </w:rPr>
        <w:t>theme</w:t>
      </w:r>
      <w:r w:rsidR="00546784">
        <w:rPr>
          <w:rFonts w:cs="Times New Roman"/>
        </w:rPr>
        <w:t xml:space="preserve"> throughout my study was</w:t>
      </w:r>
      <w:r>
        <w:rPr>
          <w:rFonts w:cs="Times New Roman"/>
        </w:rPr>
        <w:t xml:space="preserve"> that of Filipino indolence or, as the locals bluntly </w:t>
      </w:r>
      <w:r w:rsidR="00B86017">
        <w:rPr>
          <w:rFonts w:cs="Times New Roman"/>
        </w:rPr>
        <w:t>put it,</w:t>
      </w:r>
      <w:r>
        <w:rPr>
          <w:rFonts w:cs="Times New Roman"/>
        </w:rPr>
        <w:t xml:space="preserve"> </w:t>
      </w:r>
      <w:r w:rsidR="00546784">
        <w:rPr>
          <w:rFonts w:cs="Times New Roman"/>
        </w:rPr>
        <w:t xml:space="preserve">their inherent </w:t>
      </w:r>
      <w:r>
        <w:rPr>
          <w:rFonts w:cs="Times New Roman"/>
        </w:rPr>
        <w:t>laziness.</w:t>
      </w:r>
      <w:r w:rsidR="00C56705">
        <w:rPr>
          <w:rFonts w:cs="Times New Roman"/>
        </w:rPr>
        <w:t xml:space="preserve"> </w:t>
      </w:r>
      <w:r w:rsidR="00546784">
        <w:rPr>
          <w:rFonts w:cs="Times New Roman"/>
        </w:rPr>
        <w:t>According to the locals, t</w:t>
      </w:r>
      <w:r w:rsidR="00C56705">
        <w:rPr>
          <w:rFonts w:cs="Times New Roman"/>
        </w:rPr>
        <w:t>he Filipino culture necessitate</w:t>
      </w:r>
      <w:r w:rsidR="00D405A0">
        <w:rPr>
          <w:rFonts w:cs="Times New Roman"/>
        </w:rPr>
        <w:t>s that you “stay on their backs all-day</w:t>
      </w:r>
      <w:r w:rsidR="009A7453">
        <w:rPr>
          <w:rFonts w:cs="Times New Roman"/>
        </w:rPr>
        <w:t>,</w:t>
      </w:r>
      <w:r w:rsidR="00D405A0">
        <w:rPr>
          <w:rFonts w:cs="Times New Roman"/>
        </w:rPr>
        <w:t xml:space="preserve"> everyday</w:t>
      </w:r>
      <w:r w:rsidR="00B46F9A">
        <w:rPr>
          <w:rFonts w:cs="Times New Roman"/>
        </w:rPr>
        <w:t>,</w:t>
      </w:r>
      <w:r w:rsidR="00B93A54">
        <w:rPr>
          <w:rFonts w:cs="Times New Roman"/>
        </w:rPr>
        <w:t xml:space="preserve"> because if they have an opportunity to take a shortcut, th</w:t>
      </w:r>
      <w:r w:rsidR="00EF65F1">
        <w:rPr>
          <w:rFonts w:cs="Times New Roman"/>
        </w:rPr>
        <w:t>ey will do it.</w:t>
      </w:r>
      <w:r w:rsidR="00B93A54">
        <w:rPr>
          <w:rFonts w:cs="Times New Roman"/>
        </w:rPr>
        <w:t xml:space="preserve"> </w:t>
      </w:r>
      <w:r w:rsidR="00EF65F1">
        <w:rPr>
          <w:rFonts w:cs="Times New Roman"/>
        </w:rPr>
        <w:t>T</w:t>
      </w:r>
      <w:r w:rsidR="00C56705">
        <w:rPr>
          <w:rFonts w:cs="Times New Roman"/>
        </w:rPr>
        <w:t xml:space="preserve">hey need constant </w:t>
      </w:r>
      <w:r w:rsidR="009A7453">
        <w:rPr>
          <w:rFonts w:cs="Times New Roman"/>
        </w:rPr>
        <w:t>remindin</w:t>
      </w:r>
      <w:r w:rsidR="00546784">
        <w:rPr>
          <w:rFonts w:cs="Times New Roman"/>
        </w:rPr>
        <w:t>g</w:t>
      </w:r>
      <w:r w:rsidR="00C56705">
        <w:rPr>
          <w:rFonts w:cs="Times New Roman"/>
        </w:rPr>
        <w:t xml:space="preserve"> to </w:t>
      </w:r>
      <w:r w:rsidR="009A7453">
        <w:rPr>
          <w:rFonts w:cs="Times New Roman"/>
        </w:rPr>
        <w:t>do things</w:t>
      </w:r>
      <w:r w:rsidR="00B93A54">
        <w:rPr>
          <w:rFonts w:cs="Times New Roman"/>
        </w:rPr>
        <w:t xml:space="preserve"> correctly”</w:t>
      </w:r>
      <w:r w:rsidR="00D35D32">
        <w:rPr>
          <w:rFonts w:cs="Times New Roman"/>
        </w:rPr>
        <w:t xml:space="preserve"> (Fernando</w:t>
      </w:r>
      <w:r w:rsidR="00C56705">
        <w:rPr>
          <w:rFonts w:cs="Times New Roman"/>
        </w:rPr>
        <w:t>, fruit vendor).</w:t>
      </w:r>
      <w:r w:rsidR="00B93A54">
        <w:rPr>
          <w:rFonts w:cs="Times New Roman"/>
        </w:rPr>
        <w:t xml:space="preserve"> </w:t>
      </w:r>
      <w:r w:rsidR="00450C56">
        <w:rPr>
          <w:rFonts w:cs="Times New Roman"/>
        </w:rPr>
        <w:t>This ties back into a discussion of leadership and the reason why I, like many others (</w:t>
      </w:r>
      <w:r w:rsidR="00230867">
        <w:rPr>
          <w:rFonts w:cs="Times New Roman"/>
        </w:rPr>
        <w:t>Montoya and Drews, 2006</w:t>
      </w:r>
      <w:r w:rsidR="00DF37B6">
        <w:rPr>
          <w:rFonts w:cs="Times New Roman"/>
        </w:rPr>
        <w:t>; Montoya-Greenheck, 2009</w:t>
      </w:r>
      <w:r w:rsidR="00450C56">
        <w:rPr>
          <w:rFonts w:cs="Times New Roman"/>
        </w:rPr>
        <w:t xml:space="preserve">), stress the importance of </w:t>
      </w:r>
      <w:r w:rsidR="00230867">
        <w:rPr>
          <w:rFonts w:cs="Times New Roman"/>
        </w:rPr>
        <w:t xml:space="preserve">long-term </w:t>
      </w:r>
      <w:r w:rsidR="00450C56">
        <w:rPr>
          <w:rFonts w:cs="Times New Roman"/>
        </w:rPr>
        <w:t>local initiatives</w:t>
      </w:r>
      <w:r w:rsidR="009D5F85">
        <w:rPr>
          <w:rFonts w:cs="Times New Roman"/>
        </w:rPr>
        <w:t>;</w:t>
      </w:r>
      <w:r w:rsidR="00EF65F1">
        <w:rPr>
          <w:rFonts w:cs="Times New Roman"/>
        </w:rPr>
        <w:t xml:space="preserve"> </w:t>
      </w:r>
      <w:r w:rsidR="009D5F85">
        <w:rPr>
          <w:rFonts w:cs="Times New Roman"/>
        </w:rPr>
        <w:t xml:space="preserve">as </w:t>
      </w:r>
      <w:r w:rsidR="00450C56">
        <w:rPr>
          <w:rFonts w:cs="Times New Roman"/>
        </w:rPr>
        <w:t>organization</w:t>
      </w:r>
      <w:r w:rsidR="009D5F85">
        <w:rPr>
          <w:rFonts w:cs="Times New Roman"/>
        </w:rPr>
        <w:t>s eventually leave,</w:t>
      </w:r>
      <w:r w:rsidR="00450C56">
        <w:rPr>
          <w:rFonts w:cs="Times New Roman"/>
        </w:rPr>
        <w:t xml:space="preserve"> there needs to be a local authority that “will keep pushing and encouraging, and ensure that efforts keep going, but this cant be </w:t>
      </w:r>
      <w:r w:rsidR="00072A29">
        <w:rPr>
          <w:rFonts w:cs="Times New Roman"/>
        </w:rPr>
        <w:t xml:space="preserve">achieved </w:t>
      </w:r>
      <w:r w:rsidR="00BA0D82">
        <w:rPr>
          <w:rFonts w:cs="Times New Roman"/>
        </w:rPr>
        <w:t xml:space="preserve">through </w:t>
      </w:r>
      <w:r w:rsidR="00450C56">
        <w:rPr>
          <w:rFonts w:cs="Times New Roman"/>
        </w:rPr>
        <w:t>a one-time effort</w:t>
      </w:r>
      <w:r w:rsidR="00BA0D82">
        <w:rPr>
          <w:rFonts w:cs="Times New Roman"/>
        </w:rPr>
        <w:t>, it needs to be on-going</w:t>
      </w:r>
      <w:r w:rsidR="00450C56">
        <w:rPr>
          <w:rFonts w:cs="Times New Roman"/>
        </w:rPr>
        <w:t xml:space="preserve">” (Ting, </w:t>
      </w:r>
      <w:r w:rsidR="00D65B22">
        <w:rPr>
          <w:rFonts w:cs="Times New Roman"/>
        </w:rPr>
        <w:t>dive guide</w:t>
      </w:r>
      <w:r w:rsidR="00450C56">
        <w:rPr>
          <w:rFonts w:cs="Times New Roman"/>
        </w:rPr>
        <w:t>).</w:t>
      </w:r>
    </w:p>
    <w:p w14:paraId="3AC81094" w14:textId="77777777" w:rsidR="00255F37" w:rsidRDefault="00255F37" w:rsidP="00807F32">
      <w:pPr>
        <w:spacing w:line="480" w:lineRule="auto"/>
        <w:jc w:val="both"/>
        <w:rPr>
          <w:rFonts w:cs="Times New Roman"/>
        </w:rPr>
      </w:pPr>
    </w:p>
    <w:p w14:paraId="7FCD2B29" w14:textId="5D6D2F5D" w:rsidR="0050233A" w:rsidRPr="009A57F8" w:rsidRDefault="00D276F0" w:rsidP="00807F32">
      <w:pPr>
        <w:spacing w:line="480" w:lineRule="auto"/>
        <w:jc w:val="both"/>
        <w:rPr>
          <w:rFonts w:cs="Times New Roman"/>
        </w:rPr>
      </w:pPr>
      <w:r>
        <w:rPr>
          <w:rFonts w:cs="Times New Roman"/>
        </w:rPr>
        <w:t>Lastly,</w:t>
      </w:r>
      <w:r w:rsidR="003E14A6">
        <w:rPr>
          <w:rFonts w:cs="Times New Roman"/>
        </w:rPr>
        <w:t xml:space="preserve"> through a Western perspective with no real monetary worries it is easy</w:t>
      </w:r>
      <w:r w:rsidR="0044249A">
        <w:rPr>
          <w:rFonts w:cs="Times New Roman"/>
        </w:rPr>
        <w:t xml:space="preserve"> to argue that environmental protection should be prioritized above</w:t>
      </w:r>
      <w:r w:rsidR="003E14A6">
        <w:rPr>
          <w:rFonts w:cs="Times New Roman"/>
        </w:rPr>
        <w:t xml:space="preserve"> wealth creation, and it is</w:t>
      </w:r>
      <w:r>
        <w:rPr>
          <w:rFonts w:cs="Times New Roman"/>
        </w:rPr>
        <w:t xml:space="preserve"> even easier </w:t>
      </w:r>
      <w:r w:rsidR="003E14A6">
        <w:rPr>
          <w:rFonts w:cs="Times New Roman"/>
        </w:rPr>
        <w:t xml:space="preserve">to </w:t>
      </w:r>
      <w:r>
        <w:rPr>
          <w:rFonts w:cs="Times New Roman"/>
        </w:rPr>
        <w:t>blame</w:t>
      </w:r>
      <w:r w:rsidR="003E14A6">
        <w:rPr>
          <w:rFonts w:cs="Times New Roman"/>
        </w:rPr>
        <w:t xml:space="preserve"> the Global South </w:t>
      </w:r>
      <w:r>
        <w:rPr>
          <w:rFonts w:cs="Times New Roman"/>
        </w:rPr>
        <w:t xml:space="preserve">for </w:t>
      </w:r>
      <w:r w:rsidR="003E14A6">
        <w:rPr>
          <w:rFonts w:cs="Times New Roman"/>
        </w:rPr>
        <w:t xml:space="preserve">pursuing the latter oftentimes at the expense </w:t>
      </w:r>
      <w:r>
        <w:rPr>
          <w:rFonts w:cs="Times New Roman"/>
        </w:rPr>
        <w:t xml:space="preserve">of the former. Nonetheless, what this perspective fails to account for, and </w:t>
      </w:r>
      <w:r w:rsidR="004A2551">
        <w:rPr>
          <w:rFonts w:cs="Times New Roman"/>
        </w:rPr>
        <w:t xml:space="preserve">what </w:t>
      </w:r>
      <w:r>
        <w:rPr>
          <w:rFonts w:cs="Times New Roman"/>
        </w:rPr>
        <w:t>I found among the households in Malapascua, is the</w:t>
      </w:r>
      <w:r w:rsidR="004A2551">
        <w:rPr>
          <w:rFonts w:cs="Times New Roman"/>
        </w:rPr>
        <w:t xml:space="preserve"> fact that this</w:t>
      </w:r>
      <w:r>
        <w:rPr>
          <w:rFonts w:cs="Times New Roman"/>
        </w:rPr>
        <w:t xml:space="preserve"> </w:t>
      </w:r>
      <w:r w:rsidR="004A2551">
        <w:rPr>
          <w:rFonts w:cs="Times New Roman"/>
        </w:rPr>
        <w:t>pursuit is usually driven by the desire of leading</w:t>
      </w:r>
      <w:r>
        <w:rPr>
          <w:rFonts w:cs="Times New Roman"/>
        </w:rPr>
        <w:t xml:space="preserve"> a better quality of life that includes </w:t>
      </w:r>
      <w:r w:rsidR="004A2551">
        <w:rPr>
          <w:rFonts w:cs="Times New Roman"/>
        </w:rPr>
        <w:t>receiving an education</w:t>
      </w:r>
      <w:r>
        <w:rPr>
          <w:rFonts w:cs="Times New Roman"/>
        </w:rPr>
        <w:t xml:space="preserve">, </w:t>
      </w:r>
      <w:r w:rsidR="004A2551">
        <w:rPr>
          <w:rFonts w:cs="Times New Roman"/>
        </w:rPr>
        <w:t>eating</w:t>
      </w:r>
      <w:r>
        <w:rPr>
          <w:rFonts w:cs="Times New Roman"/>
        </w:rPr>
        <w:t xml:space="preserve"> three times a day</w:t>
      </w:r>
      <w:r w:rsidR="004A2551">
        <w:rPr>
          <w:rFonts w:cs="Times New Roman"/>
        </w:rPr>
        <w:t xml:space="preserve"> and having a comfortable shelter</w:t>
      </w:r>
      <w:r w:rsidR="00DE4A04">
        <w:rPr>
          <w:rFonts w:cs="Times New Roman"/>
        </w:rPr>
        <w:t>.</w:t>
      </w:r>
      <w:r w:rsidR="00255F37">
        <w:rPr>
          <w:rFonts w:cs="Times New Roman"/>
        </w:rPr>
        <w:t xml:space="preserve"> </w:t>
      </w:r>
      <w:r>
        <w:rPr>
          <w:rFonts w:cs="Times New Roman"/>
        </w:rPr>
        <w:t xml:space="preserve">Although I would like to see </w:t>
      </w:r>
      <w:r w:rsidR="00BC6D47">
        <w:rPr>
          <w:rFonts w:cs="Times New Roman"/>
        </w:rPr>
        <w:t>Malapascua’s environment and natural resources</w:t>
      </w:r>
      <w:r>
        <w:rPr>
          <w:rFonts w:cs="Times New Roman"/>
        </w:rPr>
        <w:t xml:space="preserve"> protected and preserved, especially as I recognize the importance of doing so for the sustainability of tourism, livelihoods and development</w:t>
      </w:r>
      <w:r w:rsidR="00BC6D47">
        <w:rPr>
          <w:rFonts w:cs="Times New Roman"/>
        </w:rPr>
        <w:t>,</w:t>
      </w:r>
      <w:r>
        <w:rPr>
          <w:rFonts w:cs="Times New Roman"/>
        </w:rPr>
        <w:t xml:space="preserve"> I</w:t>
      </w:r>
      <w:r w:rsidR="00BC6D47">
        <w:rPr>
          <w:rFonts w:cs="Times New Roman"/>
        </w:rPr>
        <w:t xml:space="preserve"> recognize that this way of thinking is not widespread</w:t>
      </w:r>
      <w:r w:rsidR="004F5E41">
        <w:rPr>
          <w:rFonts w:cs="Times New Roman"/>
        </w:rPr>
        <w:t>,</w:t>
      </w:r>
      <w:r w:rsidR="00BC6D47">
        <w:rPr>
          <w:rFonts w:cs="Times New Roman"/>
        </w:rPr>
        <w:t xml:space="preserve"> especially when you</w:t>
      </w:r>
      <w:r w:rsidR="004F5E41">
        <w:rPr>
          <w:rFonts w:cs="Times New Roman"/>
        </w:rPr>
        <w:t>r</w:t>
      </w:r>
      <w:r w:rsidR="00255F37">
        <w:rPr>
          <w:rFonts w:cs="Times New Roman"/>
        </w:rPr>
        <w:t xml:space="preserve"> primary concern is feeding, clothing and caring for your</w:t>
      </w:r>
      <w:r w:rsidR="00BC6D47">
        <w:rPr>
          <w:rFonts w:cs="Times New Roman"/>
        </w:rPr>
        <w:t xml:space="preserve"> children. </w:t>
      </w:r>
      <w:r w:rsidR="00B90900">
        <w:rPr>
          <w:rFonts w:cs="Times New Roman"/>
        </w:rPr>
        <w:t xml:space="preserve">Taking two or </w:t>
      </w:r>
      <w:r w:rsidR="001D3378">
        <w:rPr>
          <w:rFonts w:cs="Times New Roman"/>
        </w:rPr>
        <w:t>three days out of your current job to learn skills for a job that you do not have</w:t>
      </w:r>
      <w:r w:rsidR="00895322">
        <w:rPr>
          <w:rFonts w:cs="Times New Roman"/>
        </w:rPr>
        <w:t>,</w:t>
      </w:r>
      <w:r w:rsidR="001D3378">
        <w:rPr>
          <w:rFonts w:cs="Times New Roman"/>
        </w:rPr>
        <w:t xml:space="preserve"> </w:t>
      </w:r>
      <w:r w:rsidR="007615A0">
        <w:rPr>
          <w:rFonts w:cs="Times New Roman"/>
        </w:rPr>
        <w:t xml:space="preserve">despite its promise of being </w:t>
      </w:r>
      <w:r w:rsidR="001D3378">
        <w:rPr>
          <w:rFonts w:cs="Times New Roman"/>
        </w:rPr>
        <w:t>more sustainable</w:t>
      </w:r>
      <w:r w:rsidR="00F4572E">
        <w:rPr>
          <w:rFonts w:cs="Times New Roman"/>
        </w:rPr>
        <w:t>, to many locals</w:t>
      </w:r>
      <w:r w:rsidR="001D3378">
        <w:rPr>
          <w:rFonts w:cs="Times New Roman"/>
        </w:rPr>
        <w:t xml:space="preserve"> seems like a gamble that would lose them three days pay. </w:t>
      </w:r>
      <w:r w:rsidR="004C3047">
        <w:rPr>
          <w:rFonts w:cs="Times New Roman"/>
        </w:rPr>
        <w:t xml:space="preserve">Unless there is some form of immediate </w:t>
      </w:r>
      <w:r w:rsidR="001D3378">
        <w:rPr>
          <w:rFonts w:cs="Times New Roman"/>
        </w:rPr>
        <w:t>gratification, locals are unlikely to engage in activiti</w:t>
      </w:r>
      <w:r w:rsidR="004C3047">
        <w:rPr>
          <w:rFonts w:cs="Times New Roman"/>
        </w:rPr>
        <w:t>es or programs that require th</w:t>
      </w:r>
      <w:r w:rsidR="00BD3F6D">
        <w:rPr>
          <w:rFonts w:cs="Times New Roman"/>
        </w:rPr>
        <w:t xml:space="preserve">em to alter their </w:t>
      </w:r>
      <w:r w:rsidR="007615A0">
        <w:rPr>
          <w:rFonts w:cs="Times New Roman"/>
        </w:rPr>
        <w:t xml:space="preserve">current </w:t>
      </w:r>
      <w:r w:rsidR="00BD3F6D">
        <w:rPr>
          <w:rFonts w:cs="Times New Roman"/>
        </w:rPr>
        <w:t>circumstances;</w:t>
      </w:r>
      <w:r w:rsidR="004C3047">
        <w:rPr>
          <w:rFonts w:cs="Times New Roman"/>
        </w:rPr>
        <w:t xml:space="preserve"> for them </w:t>
      </w:r>
      <w:r w:rsidR="00BD3F6D">
        <w:rPr>
          <w:rFonts w:cs="Times New Roman"/>
        </w:rPr>
        <w:t>this means</w:t>
      </w:r>
      <w:r w:rsidR="004C3047">
        <w:rPr>
          <w:rFonts w:cs="Times New Roman"/>
        </w:rPr>
        <w:t xml:space="preserve"> immedi</w:t>
      </w:r>
      <w:r w:rsidR="00BD3F6D">
        <w:rPr>
          <w:rFonts w:cs="Times New Roman"/>
        </w:rPr>
        <w:t xml:space="preserve">ate loss for </w:t>
      </w:r>
      <w:r w:rsidR="00B9461F">
        <w:rPr>
          <w:rFonts w:cs="Times New Roman"/>
        </w:rPr>
        <w:t>uncertain future gain</w:t>
      </w:r>
      <w:r w:rsidR="00BD3F6D">
        <w:rPr>
          <w:rFonts w:cs="Times New Roman"/>
        </w:rPr>
        <w:t>.</w:t>
      </w:r>
      <w:r w:rsidR="004C3047">
        <w:rPr>
          <w:rFonts w:cs="Times New Roman"/>
        </w:rPr>
        <w:t xml:space="preserve"> </w:t>
      </w:r>
      <w:r w:rsidR="009A57F8">
        <w:rPr>
          <w:rFonts w:cs="Times New Roman"/>
        </w:rPr>
        <w:t xml:space="preserve">“You need to offer </w:t>
      </w:r>
      <w:r w:rsidR="00DA5381">
        <w:rPr>
          <w:rFonts w:cs="Times New Roman"/>
        </w:rPr>
        <w:t>alternative</w:t>
      </w:r>
      <w:r w:rsidR="00CE7A13">
        <w:rPr>
          <w:rFonts w:cs="Times New Roman"/>
        </w:rPr>
        <w:t xml:space="preserve"> su</w:t>
      </w:r>
      <w:r w:rsidR="004C3047">
        <w:rPr>
          <w:rFonts w:cs="Times New Roman"/>
        </w:rPr>
        <w:t xml:space="preserve">stainable livelihoods that provide </w:t>
      </w:r>
      <w:r w:rsidR="00CE7A13">
        <w:rPr>
          <w:rFonts w:cs="Times New Roman"/>
        </w:rPr>
        <w:t xml:space="preserve">people </w:t>
      </w:r>
      <w:r w:rsidR="004C3047">
        <w:rPr>
          <w:rFonts w:cs="Times New Roman"/>
        </w:rPr>
        <w:t xml:space="preserve">with </w:t>
      </w:r>
      <w:r w:rsidR="00CE7A13">
        <w:rPr>
          <w:rFonts w:cs="Times New Roman"/>
        </w:rPr>
        <w:t>benefits from the moment they decide to listen to you. Persuading people to change</w:t>
      </w:r>
      <w:r w:rsidR="004C3047">
        <w:rPr>
          <w:rFonts w:cs="Times New Roman"/>
        </w:rPr>
        <w:t xml:space="preserve"> and adopt your way of life instead of theirs</w:t>
      </w:r>
      <w:r w:rsidR="00CE7A13">
        <w:rPr>
          <w:rFonts w:cs="Times New Roman"/>
        </w:rPr>
        <w:t xml:space="preserve"> is hard, especially in rural, lowland areas</w:t>
      </w:r>
      <w:r w:rsidR="009A57F8">
        <w:rPr>
          <w:rFonts w:cs="Times New Roman"/>
        </w:rPr>
        <w:t xml:space="preserve">, but </w:t>
      </w:r>
      <w:r w:rsidR="004C3047">
        <w:rPr>
          <w:rFonts w:cs="Times New Roman"/>
        </w:rPr>
        <w:t>if you are able to make them put two and two together, then you have a winner” (Dalia, LAHAT volunteer)</w:t>
      </w:r>
      <w:r w:rsidR="00DA5381">
        <w:rPr>
          <w:rFonts w:cs="Times New Roman"/>
        </w:rPr>
        <w:t>.</w:t>
      </w:r>
      <w:r w:rsidR="0050233A">
        <w:rPr>
          <w:b/>
          <w:sz w:val="28"/>
          <w:szCs w:val="28"/>
        </w:rPr>
        <w:br w:type="page"/>
      </w:r>
    </w:p>
    <w:p w14:paraId="199CD341" w14:textId="6D12A83D" w:rsidR="00052B49" w:rsidRDefault="00E85601" w:rsidP="00807F32">
      <w:pPr>
        <w:pStyle w:val="ListParagraph"/>
        <w:numPr>
          <w:ilvl w:val="0"/>
          <w:numId w:val="2"/>
        </w:numPr>
        <w:spacing w:line="480" w:lineRule="auto"/>
        <w:jc w:val="center"/>
        <w:rPr>
          <w:b/>
          <w:sz w:val="28"/>
          <w:szCs w:val="28"/>
        </w:rPr>
      </w:pPr>
      <w:r w:rsidRPr="002A279E">
        <w:rPr>
          <w:b/>
          <w:sz w:val="28"/>
          <w:szCs w:val="28"/>
        </w:rPr>
        <w:t xml:space="preserve">Chapter 5 – </w:t>
      </w:r>
      <w:r w:rsidR="00675ADC">
        <w:rPr>
          <w:b/>
          <w:sz w:val="28"/>
          <w:szCs w:val="28"/>
        </w:rPr>
        <w:t>Reflections</w:t>
      </w:r>
    </w:p>
    <w:p w14:paraId="78CCCBA1" w14:textId="77777777" w:rsidR="00FB3F13" w:rsidRPr="00FB3F13" w:rsidRDefault="00FB3F13" w:rsidP="00807F32">
      <w:pPr>
        <w:spacing w:line="480" w:lineRule="auto"/>
        <w:jc w:val="both"/>
        <w:rPr>
          <w:rFonts w:cs="Times New Roman"/>
          <w:b/>
        </w:rPr>
      </w:pPr>
    </w:p>
    <w:p w14:paraId="04C87772" w14:textId="5F8A57AD" w:rsidR="00070FD5" w:rsidRPr="008F543A" w:rsidRDefault="008D16DF" w:rsidP="00807F32">
      <w:pPr>
        <w:spacing w:line="480" w:lineRule="auto"/>
        <w:jc w:val="both"/>
        <w:rPr>
          <w:rFonts w:cs="Times New Roman"/>
        </w:rPr>
      </w:pPr>
      <w:r>
        <w:rPr>
          <w:rFonts w:cs="Times New Roman"/>
        </w:rPr>
        <w:t xml:space="preserve">Prior to entering the research field, </w:t>
      </w:r>
      <w:r w:rsidR="00861CA9">
        <w:rPr>
          <w:rFonts w:cs="Times New Roman"/>
        </w:rPr>
        <w:t>researchers</w:t>
      </w:r>
      <w:r w:rsidR="00F32077">
        <w:rPr>
          <w:rFonts w:cs="Times New Roman"/>
        </w:rPr>
        <w:t xml:space="preserve"> have </w:t>
      </w:r>
      <w:r w:rsidR="00F53299">
        <w:rPr>
          <w:rFonts w:cs="Times New Roman"/>
        </w:rPr>
        <w:t>little way of</w:t>
      </w:r>
      <w:r w:rsidR="00F32077">
        <w:rPr>
          <w:rFonts w:cs="Times New Roman"/>
        </w:rPr>
        <w:t xml:space="preserve"> knowing what </w:t>
      </w:r>
      <w:r w:rsidR="00861CA9">
        <w:rPr>
          <w:rFonts w:cs="Times New Roman"/>
        </w:rPr>
        <w:t xml:space="preserve">they </w:t>
      </w:r>
      <w:r w:rsidR="00F32077">
        <w:rPr>
          <w:rFonts w:cs="Times New Roman"/>
        </w:rPr>
        <w:t>will encounter</w:t>
      </w:r>
      <w:r w:rsidR="00861CA9">
        <w:rPr>
          <w:rFonts w:cs="Times New Roman"/>
        </w:rPr>
        <w:t xml:space="preserve"> </w:t>
      </w:r>
      <w:r w:rsidR="008F543A">
        <w:rPr>
          <w:rFonts w:cs="Times New Roman"/>
        </w:rPr>
        <w:t xml:space="preserve">or the changes they will have to make in order to adapt to the unforeseen practical limitations and difficulties, to which this research is no exception. </w:t>
      </w:r>
      <w:r w:rsidR="00381E60">
        <w:rPr>
          <w:rFonts w:cs="Times New Roman"/>
        </w:rPr>
        <w:t>Originally</w:t>
      </w:r>
      <w:r w:rsidR="00080337">
        <w:rPr>
          <w:rFonts w:cs="Times New Roman"/>
        </w:rPr>
        <w:t>, the plan was to conduct 20</w:t>
      </w:r>
      <w:r w:rsidR="00381E60">
        <w:rPr>
          <w:rFonts w:cs="Times New Roman"/>
        </w:rPr>
        <w:t>, one-hour long one-to-one</w:t>
      </w:r>
      <w:r w:rsidR="00DE07C7">
        <w:rPr>
          <w:rFonts w:cs="Times New Roman"/>
        </w:rPr>
        <w:t xml:space="preserve"> semi-structured interviews</w:t>
      </w:r>
      <w:r w:rsidR="000C1CD7">
        <w:rPr>
          <w:rFonts w:cs="Times New Roman"/>
        </w:rPr>
        <w:t>. This,</w:t>
      </w:r>
      <w:r w:rsidR="008E5A9F">
        <w:rPr>
          <w:rFonts w:cs="Times New Roman"/>
        </w:rPr>
        <w:t xml:space="preserve"> </w:t>
      </w:r>
      <w:r w:rsidR="00DE07C7">
        <w:rPr>
          <w:rFonts w:cs="Times New Roman"/>
        </w:rPr>
        <w:t xml:space="preserve">however, ended up </w:t>
      </w:r>
      <w:r w:rsidR="005F52E7">
        <w:rPr>
          <w:rFonts w:cs="Times New Roman"/>
        </w:rPr>
        <w:t>changing to 38</w:t>
      </w:r>
      <w:r w:rsidR="00EE29B7">
        <w:rPr>
          <w:rFonts w:cs="Times New Roman"/>
        </w:rPr>
        <w:t xml:space="preserve">, </w:t>
      </w:r>
      <w:r w:rsidR="00D41113">
        <w:rPr>
          <w:rFonts w:cs="Times New Roman"/>
        </w:rPr>
        <w:t>thirty</w:t>
      </w:r>
      <w:r w:rsidR="008E5A9F">
        <w:rPr>
          <w:rFonts w:cs="Times New Roman"/>
        </w:rPr>
        <w:t xml:space="preserve">-minute </w:t>
      </w:r>
      <w:r w:rsidR="00EF39DF">
        <w:rPr>
          <w:rFonts w:cs="Times New Roman"/>
        </w:rPr>
        <w:t>one-on-one</w:t>
      </w:r>
      <w:r w:rsidR="008E5A9F">
        <w:rPr>
          <w:rFonts w:cs="Times New Roman"/>
        </w:rPr>
        <w:t xml:space="preserve"> </w:t>
      </w:r>
      <w:r w:rsidR="008F543A">
        <w:rPr>
          <w:rFonts w:cs="Times New Roman"/>
        </w:rPr>
        <w:t>and</w:t>
      </w:r>
      <w:r w:rsidR="008E5A9F">
        <w:rPr>
          <w:rFonts w:cs="Times New Roman"/>
        </w:rPr>
        <w:t xml:space="preserve"> group</w:t>
      </w:r>
      <w:r w:rsidR="00EF39DF">
        <w:rPr>
          <w:rFonts w:cs="Times New Roman"/>
        </w:rPr>
        <w:t xml:space="preserve"> </w:t>
      </w:r>
      <w:r w:rsidR="00722087">
        <w:rPr>
          <w:rFonts w:cs="Times New Roman"/>
        </w:rPr>
        <w:t>interviews</w:t>
      </w:r>
      <w:r w:rsidR="008E5A9F">
        <w:rPr>
          <w:rFonts w:cs="Times New Roman"/>
        </w:rPr>
        <w:t>,</w:t>
      </w:r>
      <w:r w:rsidR="00722087">
        <w:rPr>
          <w:rFonts w:cs="Times New Roman"/>
        </w:rPr>
        <w:t xml:space="preserve"> </w:t>
      </w:r>
      <w:r w:rsidR="000C1CD7">
        <w:rPr>
          <w:rFonts w:cs="Times New Roman"/>
        </w:rPr>
        <w:t>which included</w:t>
      </w:r>
      <w:r w:rsidR="00DF08BC">
        <w:rPr>
          <w:rFonts w:cs="Times New Roman"/>
        </w:rPr>
        <w:t xml:space="preserve"> a</w:t>
      </w:r>
      <w:r w:rsidR="00722087">
        <w:rPr>
          <w:rFonts w:cs="Times New Roman"/>
        </w:rPr>
        <w:t xml:space="preserve"> combination of semi-structured and close-ended questions. </w:t>
      </w:r>
      <w:r w:rsidR="00DE07C7">
        <w:rPr>
          <w:rFonts w:cs="Times New Roman"/>
        </w:rPr>
        <w:t xml:space="preserve">The </w:t>
      </w:r>
      <w:r w:rsidR="00B54736">
        <w:rPr>
          <w:rFonts w:cs="Times New Roman"/>
        </w:rPr>
        <w:t xml:space="preserve">need for this change </w:t>
      </w:r>
      <w:r w:rsidR="000C1CD7">
        <w:rPr>
          <w:rFonts w:cs="Times New Roman"/>
        </w:rPr>
        <w:t>resulted</w:t>
      </w:r>
      <w:r w:rsidR="00B54736">
        <w:rPr>
          <w:rFonts w:cs="Times New Roman"/>
        </w:rPr>
        <w:t xml:space="preserve"> from the observation </w:t>
      </w:r>
      <w:r w:rsidR="006740A9">
        <w:rPr>
          <w:rFonts w:cs="Times New Roman"/>
        </w:rPr>
        <w:t xml:space="preserve">that </w:t>
      </w:r>
      <w:r w:rsidR="00B54736">
        <w:rPr>
          <w:rFonts w:cs="Times New Roman"/>
        </w:rPr>
        <w:t>many</w:t>
      </w:r>
      <w:r w:rsidR="00DE07C7">
        <w:rPr>
          <w:rFonts w:cs="Times New Roman"/>
        </w:rPr>
        <w:t xml:space="preserve"> locals felt</w:t>
      </w:r>
      <w:r w:rsidR="006740A9">
        <w:rPr>
          <w:rFonts w:cs="Times New Roman"/>
        </w:rPr>
        <w:t xml:space="preserve"> very</w:t>
      </w:r>
      <w:r w:rsidR="00AC3699">
        <w:rPr>
          <w:rFonts w:cs="Times New Roman"/>
        </w:rPr>
        <w:t xml:space="preserve"> self-conscious and</w:t>
      </w:r>
      <w:r w:rsidR="000B6EBE">
        <w:rPr>
          <w:rFonts w:cs="Times New Roman"/>
        </w:rPr>
        <w:t xml:space="preserve"> </w:t>
      </w:r>
      <w:r w:rsidR="00AC3699">
        <w:rPr>
          <w:rFonts w:cs="Times New Roman"/>
        </w:rPr>
        <w:t>seemingly</w:t>
      </w:r>
      <w:r w:rsidR="00DE07C7">
        <w:rPr>
          <w:rFonts w:cs="Times New Roman"/>
        </w:rPr>
        <w:t xml:space="preserve"> uncomfortable being interviewed by anyone, let alone by a </w:t>
      </w:r>
      <w:r w:rsidR="000B6EBE">
        <w:rPr>
          <w:rFonts w:cs="Times New Roman"/>
        </w:rPr>
        <w:t>foreign</w:t>
      </w:r>
      <w:r w:rsidR="00457CAA">
        <w:rPr>
          <w:rFonts w:cs="Times New Roman"/>
        </w:rPr>
        <w:t xml:space="preserve"> </w:t>
      </w:r>
      <w:r w:rsidR="000B6EBE">
        <w:rPr>
          <w:rFonts w:cs="Times New Roman"/>
        </w:rPr>
        <w:t xml:space="preserve">female researcher </w:t>
      </w:r>
      <w:r w:rsidR="006740A9">
        <w:rPr>
          <w:rFonts w:cs="Times New Roman"/>
        </w:rPr>
        <w:t>in a one-on</w:t>
      </w:r>
      <w:r w:rsidR="00DE07C7">
        <w:rPr>
          <w:rFonts w:cs="Times New Roman"/>
        </w:rPr>
        <w:t>-one setting.</w:t>
      </w:r>
      <w:r w:rsidR="00485FAD">
        <w:rPr>
          <w:rFonts w:cs="Times New Roman"/>
        </w:rPr>
        <w:t xml:space="preserve"> </w:t>
      </w:r>
      <w:r w:rsidR="0022163C">
        <w:rPr>
          <w:rFonts w:cs="Times New Roman"/>
        </w:rPr>
        <w:t xml:space="preserve">Moreover, although close-ended question </w:t>
      </w:r>
      <w:r w:rsidR="008927BC">
        <w:rPr>
          <w:rFonts w:cs="Times New Roman"/>
        </w:rPr>
        <w:t xml:space="preserve">were </w:t>
      </w:r>
      <w:r w:rsidR="000B6EBE">
        <w:rPr>
          <w:rFonts w:cs="Times New Roman"/>
        </w:rPr>
        <w:t>initially</w:t>
      </w:r>
      <w:r w:rsidR="00211B29">
        <w:rPr>
          <w:rFonts w:cs="Times New Roman"/>
        </w:rPr>
        <w:t xml:space="preserve"> </w:t>
      </w:r>
      <w:r w:rsidR="008927BC">
        <w:rPr>
          <w:rFonts w:cs="Times New Roman"/>
        </w:rPr>
        <w:t xml:space="preserve">only going to be </w:t>
      </w:r>
      <w:r w:rsidR="000B6EBE">
        <w:rPr>
          <w:rFonts w:cs="Times New Roman"/>
        </w:rPr>
        <w:t>used</w:t>
      </w:r>
      <w:r w:rsidR="008927BC">
        <w:rPr>
          <w:rFonts w:cs="Times New Roman"/>
        </w:rPr>
        <w:t xml:space="preserve"> </w:t>
      </w:r>
      <w:r w:rsidR="0022163C">
        <w:rPr>
          <w:rFonts w:cs="Times New Roman"/>
        </w:rPr>
        <w:t xml:space="preserve">to obtain standard demographic information, </w:t>
      </w:r>
      <w:r w:rsidR="009C44C1">
        <w:rPr>
          <w:rFonts w:cs="Times New Roman"/>
        </w:rPr>
        <w:t xml:space="preserve">many more than predicted </w:t>
      </w:r>
      <w:r w:rsidR="009F4126">
        <w:rPr>
          <w:rFonts w:cs="Times New Roman"/>
        </w:rPr>
        <w:t>had to be</w:t>
      </w:r>
      <w:r w:rsidR="009C44C1">
        <w:rPr>
          <w:rFonts w:cs="Times New Roman"/>
        </w:rPr>
        <w:t xml:space="preserve"> included</w:t>
      </w:r>
      <w:r w:rsidR="009F4126">
        <w:rPr>
          <w:rFonts w:cs="Times New Roman"/>
        </w:rPr>
        <w:t>. D</w:t>
      </w:r>
      <w:r w:rsidR="00070FD5" w:rsidRPr="0022163C">
        <w:rPr>
          <w:rFonts w:cs="Times New Roman"/>
        </w:rPr>
        <w:t>espite</w:t>
      </w:r>
      <w:r w:rsidR="0022163C">
        <w:rPr>
          <w:rFonts w:cs="Times New Roman"/>
        </w:rPr>
        <w:t xml:space="preserve"> </w:t>
      </w:r>
      <w:r w:rsidR="00070FD5" w:rsidRPr="0022163C">
        <w:rPr>
          <w:rFonts w:cs="Times New Roman"/>
        </w:rPr>
        <w:t xml:space="preserve">efforts of </w:t>
      </w:r>
      <w:r w:rsidR="000B6EBE">
        <w:rPr>
          <w:rFonts w:cs="Times New Roman"/>
        </w:rPr>
        <w:t>encouraging</w:t>
      </w:r>
      <w:r w:rsidR="0022163C">
        <w:rPr>
          <w:rFonts w:cs="Times New Roman"/>
        </w:rPr>
        <w:t xml:space="preserve"> a free flowing </w:t>
      </w:r>
      <w:r w:rsidR="00070FD5" w:rsidRPr="0022163C">
        <w:rPr>
          <w:rFonts w:cs="Times New Roman"/>
        </w:rPr>
        <w:t xml:space="preserve">conversation, </w:t>
      </w:r>
      <w:r w:rsidR="0022163C">
        <w:rPr>
          <w:rFonts w:cs="Times New Roman"/>
        </w:rPr>
        <w:t>oftentimes</w:t>
      </w:r>
      <w:r w:rsidR="00070FD5" w:rsidRPr="0022163C">
        <w:rPr>
          <w:rFonts w:cs="Times New Roman"/>
        </w:rPr>
        <w:t xml:space="preserve"> the participants</w:t>
      </w:r>
      <w:r w:rsidR="0022163C">
        <w:rPr>
          <w:rFonts w:cs="Times New Roman"/>
        </w:rPr>
        <w:t xml:space="preserve"> merely answered </w:t>
      </w:r>
      <w:r w:rsidR="006334E6">
        <w:rPr>
          <w:rFonts w:cs="Times New Roman"/>
        </w:rPr>
        <w:t xml:space="preserve">the </w:t>
      </w:r>
      <w:r w:rsidR="0022163C">
        <w:rPr>
          <w:rFonts w:cs="Times New Roman"/>
        </w:rPr>
        <w:t>questions in a ‘yes’,</w:t>
      </w:r>
      <w:r w:rsidR="00070FD5" w:rsidRPr="0022163C">
        <w:rPr>
          <w:rFonts w:cs="Times New Roman"/>
        </w:rPr>
        <w:t xml:space="preserve"> </w:t>
      </w:r>
      <w:r w:rsidR="0022163C">
        <w:rPr>
          <w:rFonts w:cs="Times New Roman"/>
        </w:rPr>
        <w:t>‘</w:t>
      </w:r>
      <w:r w:rsidR="00070FD5" w:rsidRPr="0022163C">
        <w:rPr>
          <w:rFonts w:cs="Times New Roman"/>
        </w:rPr>
        <w:t>no</w:t>
      </w:r>
      <w:r w:rsidR="0022163C">
        <w:rPr>
          <w:rFonts w:cs="Times New Roman"/>
        </w:rPr>
        <w:t>’, ‘maybe’</w:t>
      </w:r>
      <w:r w:rsidR="00070FD5" w:rsidRPr="0022163C">
        <w:rPr>
          <w:rFonts w:cs="Times New Roman"/>
        </w:rPr>
        <w:t xml:space="preserve"> fashion</w:t>
      </w:r>
      <w:r w:rsidR="006334E6">
        <w:rPr>
          <w:rFonts w:cs="Times New Roman"/>
        </w:rPr>
        <w:t xml:space="preserve">, </w:t>
      </w:r>
      <w:r w:rsidR="00C1592C">
        <w:rPr>
          <w:rFonts w:cs="Times New Roman"/>
        </w:rPr>
        <w:t xml:space="preserve">which </w:t>
      </w:r>
      <w:r w:rsidR="00231AD1">
        <w:rPr>
          <w:rFonts w:cs="Times New Roman"/>
        </w:rPr>
        <w:t>meant having to tailor</w:t>
      </w:r>
      <w:r w:rsidR="0022163C">
        <w:rPr>
          <w:rFonts w:cs="Times New Roman"/>
        </w:rPr>
        <w:t xml:space="preserve"> </w:t>
      </w:r>
      <w:r w:rsidR="006334E6">
        <w:rPr>
          <w:rFonts w:cs="Times New Roman"/>
        </w:rPr>
        <w:t xml:space="preserve">questions </w:t>
      </w:r>
      <w:r w:rsidR="00070FD5" w:rsidRPr="0022163C">
        <w:rPr>
          <w:rFonts w:cs="Times New Roman"/>
        </w:rPr>
        <w:t xml:space="preserve">to </w:t>
      </w:r>
      <w:r w:rsidR="004A4830">
        <w:rPr>
          <w:rFonts w:cs="Times New Roman"/>
        </w:rPr>
        <w:t xml:space="preserve">ensure that </w:t>
      </w:r>
      <w:r w:rsidR="00070FD5" w:rsidRPr="0022163C">
        <w:rPr>
          <w:rFonts w:cs="Times New Roman"/>
        </w:rPr>
        <w:t>all the necessary data</w:t>
      </w:r>
      <w:r w:rsidR="004A4830">
        <w:rPr>
          <w:rFonts w:cs="Times New Roman"/>
        </w:rPr>
        <w:t xml:space="preserve"> </w:t>
      </w:r>
      <w:r w:rsidR="00C1592C">
        <w:rPr>
          <w:rFonts w:cs="Times New Roman"/>
        </w:rPr>
        <w:t>was</w:t>
      </w:r>
      <w:r w:rsidR="004A4830">
        <w:rPr>
          <w:rFonts w:cs="Times New Roman"/>
        </w:rPr>
        <w:t xml:space="preserve"> collected</w:t>
      </w:r>
      <w:r w:rsidR="00070FD5" w:rsidRPr="0022163C">
        <w:rPr>
          <w:rFonts w:cs="Times New Roman"/>
        </w:rPr>
        <w:t>.</w:t>
      </w:r>
    </w:p>
    <w:p w14:paraId="6CDC9D62" w14:textId="77777777" w:rsidR="00070FD5" w:rsidRDefault="00070FD5" w:rsidP="00807F32">
      <w:pPr>
        <w:spacing w:line="480" w:lineRule="auto"/>
        <w:jc w:val="both"/>
        <w:rPr>
          <w:rFonts w:cs="Times New Roman"/>
        </w:rPr>
      </w:pPr>
    </w:p>
    <w:p w14:paraId="24322122" w14:textId="13E723C7" w:rsidR="008D16DF" w:rsidRDefault="000A1637" w:rsidP="00807F32">
      <w:pPr>
        <w:spacing w:line="480" w:lineRule="auto"/>
        <w:jc w:val="both"/>
        <w:rPr>
          <w:rFonts w:cs="Times New Roman"/>
        </w:rPr>
      </w:pPr>
      <w:r>
        <w:rPr>
          <w:rFonts w:cs="Times New Roman"/>
        </w:rPr>
        <w:t>Second</w:t>
      </w:r>
      <w:r w:rsidR="00A21F22">
        <w:rPr>
          <w:rFonts w:cs="Times New Roman"/>
        </w:rPr>
        <w:t xml:space="preserve">, </w:t>
      </w:r>
      <w:r w:rsidR="005545C4">
        <w:rPr>
          <w:rFonts w:cs="Times New Roman"/>
        </w:rPr>
        <w:t xml:space="preserve">despite </w:t>
      </w:r>
      <w:r w:rsidR="00EE0C85">
        <w:rPr>
          <w:rFonts w:cs="Times New Roman"/>
        </w:rPr>
        <w:t xml:space="preserve">the fact that English is </w:t>
      </w:r>
      <w:r w:rsidR="005545C4">
        <w:rPr>
          <w:rFonts w:cs="Times New Roman"/>
        </w:rPr>
        <w:t>widely spoken</w:t>
      </w:r>
      <w:r>
        <w:rPr>
          <w:rFonts w:cs="Times New Roman"/>
        </w:rPr>
        <w:t xml:space="preserve"> and understood</w:t>
      </w:r>
      <w:r w:rsidR="00EE0C85">
        <w:rPr>
          <w:rFonts w:cs="Times New Roman"/>
        </w:rPr>
        <w:t xml:space="preserve"> amongst those employed in the tourism industry</w:t>
      </w:r>
      <w:r w:rsidR="005545C4">
        <w:rPr>
          <w:rFonts w:cs="Times New Roman"/>
        </w:rPr>
        <w:t>, language presented itsel</w:t>
      </w:r>
      <w:r w:rsidR="00EE0C85">
        <w:rPr>
          <w:rFonts w:cs="Times New Roman"/>
        </w:rPr>
        <w:t>f as a much bigger barrier than</w:t>
      </w:r>
      <w:r w:rsidR="00126B3C">
        <w:rPr>
          <w:rFonts w:cs="Times New Roman"/>
        </w:rPr>
        <w:t xml:space="preserve"> </w:t>
      </w:r>
      <w:r w:rsidR="005545C4">
        <w:rPr>
          <w:rFonts w:cs="Times New Roman"/>
        </w:rPr>
        <w:t>originally predicted</w:t>
      </w:r>
      <w:r w:rsidR="00EE0C85">
        <w:rPr>
          <w:rFonts w:cs="Times New Roman"/>
        </w:rPr>
        <w:t xml:space="preserve"> </w:t>
      </w:r>
      <w:r w:rsidR="00126B3C">
        <w:rPr>
          <w:rFonts w:cs="Times New Roman"/>
        </w:rPr>
        <w:t>due to the fact that</w:t>
      </w:r>
      <w:r w:rsidR="004F575B">
        <w:rPr>
          <w:rFonts w:cs="Times New Roman"/>
        </w:rPr>
        <w:t xml:space="preserve"> interviewing individuals that only spoke Bisaya had not been accounted for</w:t>
      </w:r>
      <w:r w:rsidR="00C64F6C">
        <w:rPr>
          <w:rFonts w:cs="Times New Roman"/>
        </w:rPr>
        <w:t>. C</w:t>
      </w:r>
      <w:r w:rsidR="005545C4">
        <w:rPr>
          <w:rFonts w:cs="Times New Roman"/>
        </w:rPr>
        <w:t xml:space="preserve">oupled with the fact that participants felt more </w:t>
      </w:r>
      <w:r w:rsidR="00032830">
        <w:rPr>
          <w:rFonts w:cs="Times New Roman"/>
        </w:rPr>
        <w:t>comfortable with others around,</w:t>
      </w:r>
      <w:r w:rsidR="005545C4">
        <w:rPr>
          <w:rFonts w:cs="Times New Roman"/>
        </w:rPr>
        <w:t xml:space="preserve"> </w:t>
      </w:r>
      <w:r w:rsidR="00C65F75">
        <w:rPr>
          <w:rFonts w:cs="Times New Roman"/>
        </w:rPr>
        <w:t>this</w:t>
      </w:r>
      <w:r w:rsidR="00C64F6C">
        <w:rPr>
          <w:rFonts w:cs="Times New Roman"/>
        </w:rPr>
        <w:t xml:space="preserve"> barrier </w:t>
      </w:r>
      <w:r w:rsidR="00032830">
        <w:rPr>
          <w:rFonts w:cs="Times New Roman"/>
        </w:rPr>
        <w:t xml:space="preserve">was resolved through the use of a local </w:t>
      </w:r>
      <w:r w:rsidR="005545C4">
        <w:rPr>
          <w:rFonts w:cs="Times New Roman"/>
        </w:rPr>
        <w:t>translator.</w:t>
      </w:r>
      <w:r w:rsidR="002127F1">
        <w:rPr>
          <w:rFonts w:cs="Times New Roman"/>
        </w:rPr>
        <w:t xml:space="preserve"> </w:t>
      </w:r>
      <w:r w:rsidR="00684497">
        <w:rPr>
          <w:rFonts w:cs="Times New Roman"/>
        </w:rPr>
        <w:t>Furthermore</w:t>
      </w:r>
      <w:r w:rsidR="002127F1">
        <w:rPr>
          <w:rFonts w:cs="Times New Roman"/>
        </w:rPr>
        <w:t xml:space="preserve">, </w:t>
      </w:r>
      <w:r w:rsidR="000637F1">
        <w:rPr>
          <w:rFonts w:cs="Times New Roman"/>
        </w:rPr>
        <w:t xml:space="preserve">although </w:t>
      </w:r>
      <w:r w:rsidR="007F133E">
        <w:rPr>
          <w:rFonts w:cs="Times New Roman"/>
        </w:rPr>
        <w:t xml:space="preserve">the plan </w:t>
      </w:r>
      <w:r w:rsidR="00C65F75">
        <w:rPr>
          <w:rFonts w:cs="Times New Roman"/>
        </w:rPr>
        <w:t>had been to</w:t>
      </w:r>
      <w:r w:rsidR="007F133E">
        <w:rPr>
          <w:rFonts w:cs="Times New Roman"/>
        </w:rPr>
        <w:t xml:space="preserve"> record all of the </w:t>
      </w:r>
      <w:r w:rsidR="00B9191E">
        <w:rPr>
          <w:rFonts w:cs="Times New Roman"/>
        </w:rPr>
        <w:t xml:space="preserve">interviews, </w:t>
      </w:r>
      <w:r w:rsidR="007F133E">
        <w:rPr>
          <w:rFonts w:cs="Times New Roman"/>
        </w:rPr>
        <w:t>which would have greatly facilitated</w:t>
      </w:r>
      <w:r w:rsidR="00E570D2">
        <w:rPr>
          <w:rFonts w:cs="Times New Roman"/>
        </w:rPr>
        <w:t xml:space="preserve"> the </w:t>
      </w:r>
      <w:r w:rsidR="007F133E">
        <w:rPr>
          <w:rFonts w:cs="Times New Roman"/>
        </w:rPr>
        <w:t>t</w:t>
      </w:r>
      <w:r w:rsidR="00E570D2">
        <w:rPr>
          <w:rFonts w:cs="Times New Roman"/>
        </w:rPr>
        <w:t>ranscription process</w:t>
      </w:r>
      <w:r w:rsidR="000637F1">
        <w:rPr>
          <w:rFonts w:cs="Times New Roman"/>
        </w:rPr>
        <w:t xml:space="preserve">, this proved </w:t>
      </w:r>
      <w:r w:rsidR="00C16D9F">
        <w:rPr>
          <w:rFonts w:cs="Times New Roman"/>
        </w:rPr>
        <w:t xml:space="preserve">to be somewhat problematic </w:t>
      </w:r>
      <w:r w:rsidR="00C65F75">
        <w:rPr>
          <w:rFonts w:cs="Times New Roman"/>
        </w:rPr>
        <w:t>in some cases</w:t>
      </w:r>
      <w:r w:rsidR="00E570D2">
        <w:rPr>
          <w:rFonts w:cs="Times New Roman"/>
        </w:rPr>
        <w:t xml:space="preserve"> </w:t>
      </w:r>
      <w:r w:rsidR="00C16D9F">
        <w:rPr>
          <w:rFonts w:cs="Times New Roman"/>
        </w:rPr>
        <w:t>as a few</w:t>
      </w:r>
      <w:r w:rsidR="000637F1">
        <w:rPr>
          <w:rFonts w:cs="Times New Roman"/>
        </w:rPr>
        <w:t xml:space="preserve"> participants felt </w:t>
      </w:r>
      <w:r w:rsidR="00D529A6">
        <w:rPr>
          <w:rFonts w:cs="Times New Roman"/>
        </w:rPr>
        <w:t>uneasy about being recorded</w:t>
      </w:r>
      <w:r w:rsidR="00E570D2">
        <w:rPr>
          <w:rFonts w:cs="Times New Roman"/>
        </w:rPr>
        <w:t>, claiming that they were too</w:t>
      </w:r>
      <w:r w:rsidR="00D529A6">
        <w:rPr>
          <w:rFonts w:cs="Times New Roman"/>
        </w:rPr>
        <w:t xml:space="preserve"> self-conscious </w:t>
      </w:r>
      <w:r w:rsidR="00E570D2">
        <w:rPr>
          <w:rFonts w:cs="Times New Roman"/>
        </w:rPr>
        <w:t>and afraid of making mistakes</w:t>
      </w:r>
      <w:r w:rsidR="00D529A6">
        <w:rPr>
          <w:rFonts w:cs="Times New Roman"/>
        </w:rPr>
        <w:t xml:space="preserve">. </w:t>
      </w:r>
      <w:r w:rsidR="007A790A">
        <w:rPr>
          <w:rFonts w:cs="Times New Roman"/>
        </w:rPr>
        <w:t>As such</w:t>
      </w:r>
      <w:r w:rsidR="003E395A">
        <w:rPr>
          <w:rFonts w:cs="Times New Roman"/>
        </w:rPr>
        <w:t xml:space="preserve">, </w:t>
      </w:r>
      <w:r w:rsidR="00C16D9F">
        <w:rPr>
          <w:rFonts w:cs="Times New Roman"/>
        </w:rPr>
        <w:t>for those for which it was not possible to record,</w:t>
      </w:r>
      <w:r w:rsidR="00EA3DF3">
        <w:rPr>
          <w:rFonts w:cs="Times New Roman"/>
        </w:rPr>
        <w:t xml:space="preserve"> </w:t>
      </w:r>
      <w:r w:rsidR="00C16D9F">
        <w:rPr>
          <w:rFonts w:cs="Times New Roman"/>
        </w:rPr>
        <w:t xml:space="preserve">in-depth </w:t>
      </w:r>
      <w:r w:rsidR="00EA3DF3">
        <w:rPr>
          <w:rFonts w:cs="Times New Roman"/>
        </w:rPr>
        <w:t>hand written</w:t>
      </w:r>
      <w:r w:rsidR="00C16D9F">
        <w:rPr>
          <w:rFonts w:cs="Times New Roman"/>
        </w:rPr>
        <w:t xml:space="preserve"> notes were taken instead</w:t>
      </w:r>
      <w:r w:rsidR="00EA3DF3">
        <w:rPr>
          <w:rFonts w:cs="Times New Roman"/>
        </w:rPr>
        <w:t>.</w:t>
      </w:r>
      <w:r w:rsidR="003E395A">
        <w:rPr>
          <w:rFonts w:cs="Times New Roman"/>
        </w:rPr>
        <w:t xml:space="preserve"> </w:t>
      </w:r>
      <w:r w:rsidR="00580B4F">
        <w:rPr>
          <w:rFonts w:cs="Times New Roman"/>
        </w:rPr>
        <w:t xml:space="preserve">Notwithstanding </w:t>
      </w:r>
      <w:r w:rsidR="008C046A">
        <w:rPr>
          <w:rFonts w:cs="Times New Roman"/>
        </w:rPr>
        <w:t>efforts of</w:t>
      </w:r>
      <w:r w:rsidR="003E395A">
        <w:rPr>
          <w:rFonts w:cs="Times New Roman"/>
        </w:rPr>
        <w:t xml:space="preserve"> </w:t>
      </w:r>
      <w:r w:rsidR="00F8515B">
        <w:rPr>
          <w:rFonts w:cs="Times New Roman"/>
        </w:rPr>
        <w:t>meticulously</w:t>
      </w:r>
      <w:r w:rsidR="008C046A">
        <w:rPr>
          <w:rFonts w:cs="Times New Roman"/>
        </w:rPr>
        <w:t xml:space="preserve"> writing down everything exactly</w:t>
      </w:r>
      <w:r w:rsidR="00F8515B">
        <w:rPr>
          <w:rFonts w:cs="Times New Roman"/>
        </w:rPr>
        <w:t xml:space="preserve"> as it was said</w:t>
      </w:r>
      <w:r w:rsidR="003E395A">
        <w:rPr>
          <w:rFonts w:cs="Times New Roman"/>
        </w:rPr>
        <w:t xml:space="preserve"> and trying to write as fast as possible, </w:t>
      </w:r>
      <w:r w:rsidR="0093039E">
        <w:rPr>
          <w:rFonts w:cs="Times New Roman"/>
        </w:rPr>
        <w:t>this method of recording can, of course,</w:t>
      </w:r>
      <w:r w:rsidR="008C046A">
        <w:rPr>
          <w:rFonts w:cs="Times New Roman"/>
        </w:rPr>
        <w:t xml:space="preserve"> </w:t>
      </w:r>
      <w:r w:rsidR="003E395A">
        <w:rPr>
          <w:rFonts w:cs="Times New Roman"/>
        </w:rPr>
        <w:t>be open to criticism</w:t>
      </w:r>
      <w:r w:rsidR="0093039E">
        <w:rPr>
          <w:rFonts w:cs="Times New Roman"/>
        </w:rPr>
        <w:t xml:space="preserve"> </w:t>
      </w:r>
      <w:r w:rsidR="00F8515B">
        <w:rPr>
          <w:rFonts w:cs="Times New Roman"/>
        </w:rPr>
        <w:t>primarily</w:t>
      </w:r>
      <w:r w:rsidR="00580B4F">
        <w:rPr>
          <w:rFonts w:cs="Times New Roman"/>
        </w:rPr>
        <w:t xml:space="preserve"> due to</w:t>
      </w:r>
      <w:r w:rsidR="003E395A">
        <w:rPr>
          <w:rFonts w:cs="Times New Roman"/>
        </w:rPr>
        <w:t xml:space="preserve"> the possibility that </w:t>
      </w:r>
      <w:r w:rsidR="00580B4F">
        <w:rPr>
          <w:rFonts w:cs="Times New Roman"/>
        </w:rPr>
        <w:t xml:space="preserve">certain comments </w:t>
      </w:r>
      <w:r w:rsidR="00F8515B">
        <w:rPr>
          <w:rFonts w:cs="Times New Roman"/>
        </w:rPr>
        <w:t>may</w:t>
      </w:r>
      <w:r w:rsidR="00580B4F">
        <w:rPr>
          <w:rFonts w:cs="Times New Roman"/>
        </w:rPr>
        <w:t xml:space="preserve"> have been</w:t>
      </w:r>
      <w:r w:rsidR="003E395A">
        <w:rPr>
          <w:rFonts w:cs="Times New Roman"/>
        </w:rPr>
        <w:t xml:space="preserve"> missed</w:t>
      </w:r>
      <w:r w:rsidR="00580B4F">
        <w:rPr>
          <w:rFonts w:cs="Times New Roman"/>
        </w:rPr>
        <w:t>.</w:t>
      </w:r>
    </w:p>
    <w:p w14:paraId="492863C4" w14:textId="77777777" w:rsidR="009B307C" w:rsidRDefault="009B307C" w:rsidP="00807F32">
      <w:pPr>
        <w:spacing w:line="480" w:lineRule="auto"/>
        <w:jc w:val="both"/>
        <w:rPr>
          <w:rFonts w:cs="Times New Roman"/>
        </w:rPr>
      </w:pPr>
    </w:p>
    <w:p w14:paraId="0B659171" w14:textId="17E70173" w:rsidR="008E3648" w:rsidRDefault="005F19EA" w:rsidP="00807F32">
      <w:pPr>
        <w:spacing w:line="480" w:lineRule="auto"/>
        <w:jc w:val="both"/>
        <w:rPr>
          <w:rFonts w:cs="Times New Roman"/>
        </w:rPr>
      </w:pPr>
      <w:r>
        <w:rPr>
          <w:rFonts w:cs="Times New Roman"/>
        </w:rPr>
        <w:t xml:space="preserve">Of particular interest, </w:t>
      </w:r>
      <w:r w:rsidR="00D64A8A">
        <w:rPr>
          <w:rFonts w:cs="Times New Roman"/>
        </w:rPr>
        <w:t xml:space="preserve">in spite of </w:t>
      </w:r>
      <w:r w:rsidR="008E3648">
        <w:rPr>
          <w:rFonts w:cs="Times New Roman"/>
        </w:rPr>
        <w:t>my gendered</w:t>
      </w:r>
      <w:r w:rsidR="00C42532">
        <w:rPr>
          <w:rFonts w:cs="Times New Roman"/>
        </w:rPr>
        <w:t xml:space="preserve"> and social</w:t>
      </w:r>
      <w:r w:rsidR="008E3648">
        <w:rPr>
          <w:rFonts w:cs="Times New Roman"/>
        </w:rPr>
        <w:t xml:space="preserve"> identity</w:t>
      </w:r>
      <w:r w:rsidR="00D64A8A">
        <w:rPr>
          <w:rFonts w:cs="Times New Roman"/>
        </w:rPr>
        <w:t xml:space="preserve"> (Caucasian, 22-year-old, foreign female)</w:t>
      </w:r>
      <w:r w:rsidR="00B25CD6">
        <w:rPr>
          <w:rFonts w:cs="Times New Roman"/>
        </w:rPr>
        <w:t>,</w:t>
      </w:r>
      <w:r w:rsidR="00D64A8A">
        <w:rPr>
          <w:rFonts w:cs="Times New Roman"/>
        </w:rPr>
        <w:t xml:space="preserve"> throughout the process of conducting the interviews</w:t>
      </w:r>
      <w:r w:rsidR="008E3648">
        <w:rPr>
          <w:rFonts w:cs="Times New Roman"/>
        </w:rPr>
        <w:t xml:space="preserve"> </w:t>
      </w:r>
      <w:r w:rsidR="00D64A8A">
        <w:rPr>
          <w:rFonts w:cs="Times New Roman"/>
        </w:rPr>
        <w:t>it became apparent that the male participants</w:t>
      </w:r>
      <w:r w:rsidR="008E3648">
        <w:rPr>
          <w:rFonts w:cs="Times New Roman"/>
        </w:rPr>
        <w:t xml:space="preserve"> </w:t>
      </w:r>
      <w:r w:rsidR="00B25CD6">
        <w:rPr>
          <w:rFonts w:cs="Times New Roman"/>
        </w:rPr>
        <w:t xml:space="preserve">were </w:t>
      </w:r>
      <w:r w:rsidR="008E3648">
        <w:rPr>
          <w:rFonts w:cs="Times New Roman"/>
        </w:rPr>
        <w:t>a lot more comfortable and confiden</w:t>
      </w:r>
      <w:r w:rsidR="00B25CD6">
        <w:rPr>
          <w:rFonts w:cs="Times New Roman"/>
        </w:rPr>
        <w:t xml:space="preserve">t when answering questions, </w:t>
      </w:r>
      <w:r w:rsidR="008E3648">
        <w:rPr>
          <w:rFonts w:cs="Times New Roman"/>
        </w:rPr>
        <w:t xml:space="preserve">conversations flowed </w:t>
      </w:r>
      <w:r w:rsidR="008159DF">
        <w:rPr>
          <w:rFonts w:cs="Times New Roman"/>
        </w:rPr>
        <w:t>more smoothly a</w:t>
      </w:r>
      <w:r w:rsidR="008E3648">
        <w:rPr>
          <w:rFonts w:cs="Times New Roman"/>
        </w:rPr>
        <w:t>nd were generally more interactive. The opposite was true for the female par</w:t>
      </w:r>
      <w:r w:rsidR="005C3E4A">
        <w:rPr>
          <w:rFonts w:cs="Times New Roman"/>
        </w:rPr>
        <w:t>ticipants, who were seemingly more shy</w:t>
      </w:r>
      <w:r w:rsidR="008E3648">
        <w:rPr>
          <w:rFonts w:cs="Times New Roman"/>
        </w:rPr>
        <w:t xml:space="preserve">, more easily embarrassed, often </w:t>
      </w:r>
      <w:r w:rsidR="000E7DC8">
        <w:rPr>
          <w:rFonts w:cs="Times New Roman"/>
        </w:rPr>
        <w:t>giggling</w:t>
      </w:r>
      <w:r w:rsidR="008E3648">
        <w:rPr>
          <w:rFonts w:cs="Times New Roman"/>
        </w:rPr>
        <w:t xml:space="preserve"> </w:t>
      </w:r>
      <w:r w:rsidR="000E7DC8">
        <w:rPr>
          <w:rFonts w:cs="Times New Roman"/>
        </w:rPr>
        <w:t>out of nervousness,</w:t>
      </w:r>
      <w:r w:rsidR="008E3648">
        <w:rPr>
          <w:rFonts w:cs="Times New Roman"/>
        </w:rPr>
        <w:t xml:space="preserve"> and </w:t>
      </w:r>
      <w:r w:rsidR="000E7DC8">
        <w:rPr>
          <w:rFonts w:cs="Times New Roman"/>
        </w:rPr>
        <w:t xml:space="preserve">repeatedly </w:t>
      </w:r>
      <w:r w:rsidR="00B25CD6">
        <w:rPr>
          <w:rFonts w:cs="Times New Roman"/>
        </w:rPr>
        <w:t>asking others, especially other males, to</w:t>
      </w:r>
      <w:r w:rsidR="008E3648">
        <w:rPr>
          <w:rFonts w:cs="Times New Roman"/>
        </w:rPr>
        <w:t xml:space="preserve"> </w:t>
      </w:r>
      <w:r w:rsidR="000E7DC8">
        <w:rPr>
          <w:rFonts w:cs="Times New Roman"/>
        </w:rPr>
        <w:t xml:space="preserve">take over and </w:t>
      </w:r>
      <w:r w:rsidR="008E3648">
        <w:rPr>
          <w:rFonts w:cs="Times New Roman"/>
        </w:rPr>
        <w:t>answer their questions. When t</w:t>
      </w:r>
      <w:r w:rsidR="00B45BE4">
        <w:rPr>
          <w:rFonts w:cs="Times New Roman"/>
        </w:rPr>
        <w:t>he interviews were over, I had the</w:t>
      </w:r>
      <w:r w:rsidR="008E3648">
        <w:rPr>
          <w:rFonts w:cs="Times New Roman"/>
        </w:rPr>
        <w:t xml:space="preserve"> chance to ask some of the female participants </w:t>
      </w:r>
      <w:r w:rsidR="00970D81">
        <w:rPr>
          <w:rFonts w:cs="Times New Roman"/>
        </w:rPr>
        <w:t>why it</w:t>
      </w:r>
      <w:r w:rsidR="00D3119D">
        <w:rPr>
          <w:rFonts w:cs="Times New Roman"/>
        </w:rPr>
        <w:t xml:space="preserve"> was</w:t>
      </w:r>
      <w:r w:rsidR="00970D81">
        <w:rPr>
          <w:rFonts w:cs="Times New Roman"/>
        </w:rPr>
        <w:t xml:space="preserve"> that they felt </w:t>
      </w:r>
      <w:r w:rsidR="000E7DC8">
        <w:rPr>
          <w:rFonts w:cs="Times New Roman"/>
        </w:rPr>
        <w:t>comfortable speaking to me as a non-researcher but as soon as I formally ask</w:t>
      </w:r>
      <w:r w:rsidR="00450FF3">
        <w:rPr>
          <w:rFonts w:cs="Times New Roman"/>
        </w:rPr>
        <w:t>ed questions they became uneasy. E</w:t>
      </w:r>
      <w:r w:rsidR="000E7DC8">
        <w:rPr>
          <w:rFonts w:cs="Times New Roman"/>
        </w:rPr>
        <w:t xml:space="preserve">very </w:t>
      </w:r>
      <w:r w:rsidR="00970D81">
        <w:rPr>
          <w:rFonts w:cs="Times New Roman"/>
        </w:rPr>
        <w:t>participant gave the</w:t>
      </w:r>
      <w:r w:rsidR="000E7DC8">
        <w:rPr>
          <w:rFonts w:cs="Times New Roman"/>
        </w:rPr>
        <w:t xml:space="preserve"> </w:t>
      </w:r>
      <w:r w:rsidR="00970D81">
        <w:rPr>
          <w:rFonts w:cs="Times New Roman"/>
        </w:rPr>
        <w:t>same response:</w:t>
      </w:r>
      <w:r w:rsidR="000E7DC8">
        <w:rPr>
          <w:rFonts w:cs="Times New Roman"/>
        </w:rPr>
        <w:t xml:space="preserve"> they</w:t>
      </w:r>
      <w:r w:rsidR="008B14D7">
        <w:rPr>
          <w:rFonts w:cs="Times New Roman"/>
        </w:rPr>
        <w:t xml:space="preserve"> all</w:t>
      </w:r>
      <w:r w:rsidR="000E7DC8">
        <w:rPr>
          <w:rFonts w:cs="Times New Roman"/>
        </w:rPr>
        <w:t xml:space="preserve"> felt as though they had less </w:t>
      </w:r>
      <w:r w:rsidR="004F54A1">
        <w:rPr>
          <w:rFonts w:cs="Times New Roman"/>
        </w:rPr>
        <w:t xml:space="preserve">insight </w:t>
      </w:r>
      <w:r w:rsidR="000E7DC8">
        <w:rPr>
          <w:rFonts w:cs="Times New Roman"/>
        </w:rPr>
        <w:t xml:space="preserve">to offer than their male counterparts, that their opinions were of less value and that </w:t>
      </w:r>
      <w:r w:rsidR="008B14D7">
        <w:rPr>
          <w:rFonts w:cs="Times New Roman"/>
        </w:rPr>
        <w:t xml:space="preserve">the professional positions they held were less pertinent to the study at hand. Despite </w:t>
      </w:r>
      <w:r w:rsidR="00345C4B">
        <w:rPr>
          <w:rFonts w:cs="Times New Roman"/>
        </w:rPr>
        <w:t xml:space="preserve">derailing </w:t>
      </w:r>
      <w:r w:rsidR="008B14D7">
        <w:rPr>
          <w:rFonts w:cs="Times New Roman"/>
        </w:rPr>
        <w:t xml:space="preserve">from the </w:t>
      </w:r>
      <w:r w:rsidR="009A69F4">
        <w:rPr>
          <w:rFonts w:cs="Times New Roman"/>
        </w:rPr>
        <w:t xml:space="preserve">current </w:t>
      </w:r>
      <w:r w:rsidR="00345C4B">
        <w:rPr>
          <w:rFonts w:cs="Times New Roman"/>
        </w:rPr>
        <w:t>research areas</w:t>
      </w:r>
      <w:r w:rsidR="008B14D7">
        <w:rPr>
          <w:rFonts w:cs="Times New Roman"/>
        </w:rPr>
        <w:t xml:space="preserve">, this </w:t>
      </w:r>
      <w:r w:rsidR="00956768">
        <w:rPr>
          <w:rFonts w:cs="Times New Roman"/>
        </w:rPr>
        <w:t xml:space="preserve">observation </w:t>
      </w:r>
      <w:r w:rsidR="008B14D7">
        <w:rPr>
          <w:rFonts w:cs="Times New Roman"/>
        </w:rPr>
        <w:t xml:space="preserve">opens up a lot of questions regarding the gender spheres, gender roles and </w:t>
      </w:r>
      <w:r w:rsidR="00345C4B">
        <w:rPr>
          <w:rFonts w:cs="Times New Roman"/>
        </w:rPr>
        <w:t>gender positionality</w:t>
      </w:r>
      <w:r w:rsidR="008B14D7">
        <w:rPr>
          <w:rFonts w:cs="Times New Roman"/>
        </w:rPr>
        <w:t xml:space="preserve"> within the Philippines</w:t>
      </w:r>
      <w:r w:rsidR="0017549A">
        <w:rPr>
          <w:rFonts w:cs="Times New Roman"/>
        </w:rPr>
        <w:t xml:space="preserve">, </w:t>
      </w:r>
      <w:r w:rsidR="00956768">
        <w:rPr>
          <w:rFonts w:cs="Times New Roman"/>
        </w:rPr>
        <w:t xml:space="preserve">something </w:t>
      </w:r>
      <w:r w:rsidR="00345C4B">
        <w:rPr>
          <w:rFonts w:cs="Times New Roman"/>
        </w:rPr>
        <w:t>that</w:t>
      </w:r>
      <w:r w:rsidR="008B14D7">
        <w:rPr>
          <w:rFonts w:cs="Times New Roman"/>
        </w:rPr>
        <w:t xml:space="preserve"> may be of interest to </w:t>
      </w:r>
      <w:r w:rsidR="0017549A">
        <w:rPr>
          <w:rFonts w:cs="Times New Roman"/>
        </w:rPr>
        <w:t>developmental and gender s</w:t>
      </w:r>
      <w:r w:rsidR="008B14D7">
        <w:rPr>
          <w:rFonts w:cs="Times New Roman"/>
        </w:rPr>
        <w:t>tudies researchers.</w:t>
      </w:r>
    </w:p>
    <w:p w14:paraId="6BDB1CB0" w14:textId="77777777" w:rsidR="004F54A1" w:rsidRDefault="004F54A1" w:rsidP="00807F32">
      <w:pPr>
        <w:spacing w:line="480" w:lineRule="auto"/>
        <w:jc w:val="both"/>
        <w:rPr>
          <w:rFonts w:cs="Times New Roman"/>
        </w:rPr>
      </w:pPr>
    </w:p>
    <w:p w14:paraId="37BF7AA9" w14:textId="37AD46CE" w:rsidR="009B4D3F" w:rsidRDefault="00B64A2B" w:rsidP="00807F32">
      <w:pPr>
        <w:spacing w:line="480" w:lineRule="auto"/>
        <w:jc w:val="both"/>
        <w:rPr>
          <w:rFonts w:cs="Times New Roman"/>
        </w:rPr>
      </w:pPr>
      <w:r>
        <w:rPr>
          <w:rFonts w:cs="Times New Roman"/>
        </w:rPr>
        <w:t>Additionally,</w:t>
      </w:r>
      <w:r w:rsidR="00795AE0">
        <w:rPr>
          <w:rFonts w:cs="Times New Roman"/>
        </w:rPr>
        <w:t xml:space="preserve"> a</w:t>
      </w:r>
      <w:r w:rsidR="00F54B14">
        <w:rPr>
          <w:rFonts w:cs="Times New Roman"/>
        </w:rPr>
        <w:t>nother</w:t>
      </w:r>
      <w:r w:rsidR="00795AE0">
        <w:rPr>
          <w:rFonts w:cs="Times New Roman"/>
        </w:rPr>
        <w:t xml:space="preserve"> </w:t>
      </w:r>
      <w:r w:rsidR="00F54B14">
        <w:rPr>
          <w:rFonts w:cs="Times New Roman"/>
        </w:rPr>
        <w:t>factor</w:t>
      </w:r>
      <w:r w:rsidR="00795AE0">
        <w:rPr>
          <w:rFonts w:cs="Times New Roman"/>
        </w:rPr>
        <w:t xml:space="preserve"> that needed some getting used </w:t>
      </w:r>
      <w:r w:rsidR="00F54B14">
        <w:rPr>
          <w:rFonts w:cs="Times New Roman"/>
        </w:rPr>
        <w:t>to was the location in which the</w:t>
      </w:r>
      <w:r w:rsidR="00795AE0">
        <w:rPr>
          <w:rFonts w:cs="Times New Roman"/>
        </w:rPr>
        <w:t xml:space="preserve"> interviews were being carried out. These were always conducted either in the participant’s house or outside on the street, </w:t>
      </w:r>
      <w:r w:rsidR="00302E38">
        <w:rPr>
          <w:rFonts w:cs="Times New Roman"/>
        </w:rPr>
        <w:t>both</w:t>
      </w:r>
      <w:r w:rsidR="00795AE0">
        <w:rPr>
          <w:rFonts w:cs="Times New Roman"/>
        </w:rPr>
        <w:t xml:space="preserve"> of which were subject to multiple in</w:t>
      </w:r>
      <w:r w:rsidR="00820A3B">
        <w:rPr>
          <w:rFonts w:cs="Times New Roman"/>
        </w:rPr>
        <w:t>terruptions and disturbances by</w:t>
      </w:r>
      <w:r w:rsidR="00302E38">
        <w:rPr>
          <w:rFonts w:cs="Times New Roman"/>
        </w:rPr>
        <w:t>, for example,</w:t>
      </w:r>
      <w:r w:rsidR="00795AE0">
        <w:rPr>
          <w:rFonts w:cs="Times New Roman"/>
        </w:rPr>
        <w:t xml:space="preserve"> running, screaming and crying children, motorbikes driving past, roosters and by-passers that would curiously stop and join the conversations. </w:t>
      </w:r>
      <w:r w:rsidR="00820A3B">
        <w:rPr>
          <w:rFonts w:cs="Times New Roman"/>
        </w:rPr>
        <w:t xml:space="preserve">Although this was </w:t>
      </w:r>
      <w:r w:rsidR="00916B53">
        <w:rPr>
          <w:rFonts w:cs="Times New Roman"/>
        </w:rPr>
        <w:t xml:space="preserve">at times </w:t>
      </w:r>
      <w:r w:rsidR="00820A3B">
        <w:rPr>
          <w:rFonts w:cs="Times New Roman"/>
        </w:rPr>
        <w:t xml:space="preserve">very distracting, it </w:t>
      </w:r>
      <w:r w:rsidR="00916B53">
        <w:rPr>
          <w:rFonts w:cs="Times New Roman"/>
        </w:rPr>
        <w:t>depicted</w:t>
      </w:r>
      <w:r w:rsidR="00820A3B">
        <w:rPr>
          <w:rFonts w:cs="Times New Roman"/>
        </w:rPr>
        <w:t xml:space="preserve"> a more genuine </w:t>
      </w:r>
      <w:r w:rsidR="00916B53">
        <w:rPr>
          <w:rFonts w:cs="Times New Roman"/>
        </w:rPr>
        <w:t>portrayal</w:t>
      </w:r>
      <w:r w:rsidR="00820A3B">
        <w:rPr>
          <w:rFonts w:cs="Times New Roman"/>
        </w:rPr>
        <w:t xml:space="preserve"> of the local way of life that I was able to be a part of for a short while, </w:t>
      </w:r>
      <w:r w:rsidR="00751D78">
        <w:rPr>
          <w:rFonts w:cs="Times New Roman"/>
        </w:rPr>
        <w:t>in contrast</w:t>
      </w:r>
      <w:r w:rsidR="00820A3B">
        <w:rPr>
          <w:rFonts w:cs="Times New Roman"/>
        </w:rPr>
        <w:t xml:space="preserve"> to an artificial setting</w:t>
      </w:r>
      <w:r w:rsidR="00916B53">
        <w:rPr>
          <w:rFonts w:cs="Times New Roman"/>
        </w:rPr>
        <w:t xml:space="preserve"> that would have been more</w:t>
      </w:r>
      <w:r w:rsidR="00820A3B">
        <w:rPr>
          <w:rFonts w:cs="Times New Roman"/>
        </w:rPr>
        <w:t xml:space="preserve"> detached from </w:t>
      </w:r>
      <w:r w:rsidR="00302E38">
        <w:rPr>
          <w:rFonts w:cs="Times New Roman"/>
        </w:rPr>
        <w:t>their lived</w:t>
      </w:r>
      <w:r w:rsidR="00916B53">
        <w:rPr>
          <w:rFonts w:cs="Times New Roman"/>
        </w:rPr>
        <w:t xml:space="preserve"> </w:t>
      </w:r>
      <w:r w:rsidR="00820A3B">
        <w:rPr>
          <w:rFonts w:cs="Times New Roman"/>
        </w:rPr>
        <w:t xml:space="preserve">reality. </w:t>
      </w:r>
      <w:r w:rsidR="004D20F9">
        <w:rPr>
          <w:rFonts w:cs="Times New Roman"/>
        </w:rPr>
        <w:t>Ultimately</w:t>
      </w:r>
      <w:r w:rsidR="00120D84">
        <w:rPr>
          <w:rFonts w:cs="Times New Roman"/>
        </w:rPr>
        <w:t>, in spite of</w:t>
      </w:r>
      <w:r w:rsidR="004D20F9">
        <w:rPr>
          <w:rFonts w:cs="Times New Roman"/>
        </w:rPr>
        <w:t xml:space="preserve"> all of these</w:t>
      </w:r>
      <w:r w:rsidR="00120D84">
        <w:rPr>
          <w:rFonts w:cs="Times New Roman"/>
        </w:rPr>
        <w:t xml:space="preserve"> </w:t>
      </w:r>
      <w:r w:rsidR="00DC1573">
        <w:rPr>
          <w:rFonts w:cs="Times New Roman"/>
        </w:rPr>
        <w:t>issues and limitations</w:t>
      </w:r>
      <w:r w:rsidR="004D20F9">
        <w:rPr>
          <w:rFonts w:cs="Times New Roman"/>
        </w:rPr>
        <w:t xml:space="preserve">, </w:t>
      </w:r>
      <w:r w:rsidR="00120D84">
        <w:rPr>
          <w:rFonts w:cs="Times New Roman"/>
        </w:rPr>
        <w:t>conducting research is in itself a learning process</w:t>
      </w:r>
      <w:r w:rsidR="00B01907">
        <w:rPr>
          <w:rFonts w:cs="Times New Roman"/>
        </w:rPr>
        <w:t xml:space="preserve"> and I </w:t>
      </w:r>
      <w:r w:rsidR="00DC1573">
        <w:rPr>
          <w:rFonts w:cs="Times New Roman"/>
        </w:rPr>
        <w:t xml:space="preserve">certainly </w:t>
      </w:r>
      <w:r w:rsidR="004D20F9">
        <w:rPr>
          <w:rFonts w:cs="Times New Roman"/>
        </w:rPr>
        <w:t>feel as though I</w:t>
      </w:r>
      <w:r w:rsidR="00B01907">
        <w:rPr>
          <w:rFonts w:cs="Times New Roman"/>
        </w:rPr>
        <w:t xml:space="preserve"> learned a lot through the research I was a</w:t>
      </w:r>
      <w:r w:rsidR="00DC1573">
        <w:rPr>
          <w:rFonts w:cs="Times New Roman"/>
        </w:rPr>
        <w:t>ble to undertake for this study. I</w:t>
      </w:r>
      <w:r w:rsidR="00B01907">
        <w:rPr>
          <w:rFonts w:cs="Times New Roman"/>
        </w:rPr>
        <w:t xml:space="preserve">t was </w:t>
      </w:r>
      <w:r w:rsidR="00DC1573">
        <w:rPr>
          <w:rFonts w:cs="Times New Roman"/>
        </w:rPr>
        <w:t xml:space="preserve">not only </w:t>
      </w:r>
      <w:r w:rsidR="00B01907">
        <w:rPr>
          <w:rFonts w:cs="Times New Roman"/>
        </w:rPr>
        <w:t xml:space="preserve">a wonderful learning experience, </w:t>
      </w:r>
      <w:r w:rsidR="00DC1573">
        <w:rPr>
          <w:rFonts w:cs="Times New Roman"/>
        </w:rPr>
        <w:t xml:space="preserve">though also </w:t>
      </w:r>
      <w:r w:rsidR="00B01907">
        <w:rPr>
          <w:rFonts w:cs="Times New Roman"/>
        </w:rPr>
        <w:t>one that helped me fur</w:t>
      </w:r>
      <w:r w:rsidR="00DC1573">
        <w:rPr>
          <w:rFonts w:cs="Times New Roman"/>
        </w:rPr>
        <w:t>ther develop my adaptability,</w:t>
      </w:r>
      <w:r w:rsidR="00B01907">
        <w:rPr>
          <w:rFonts w:cs="Times New Roman"/>
        </w:rPr>
        <w:t xml:space="preserve"> flexibility</w:t>
      </w:r>
      <w:r w:rsidR="00206464">
        <w:rPr>
          <w:rFonts w:cs="Times New Roman"/>
        </w:rPr>
        <w:t xml:space="preserve"> and problem solving skills</w:t>
      </w:r>
      <w:r w:rsidR="00B01907">
        <w:rPr>
          <w:rFonts w:cs="Times New Roman"/>
        </w:rPr>
        <w:t>.</w:t>
      </w:r>
    </w:p>
    <w:p w14:paraId="46EEE1CD" w14:textId="77777777" w:rsidR="009B4D3F" w:rsidRDefault="009B4D3F" w:rsidP="00807F32">
      <w:pPr>
        <w:spacing w:line="480" w:lineRule="auto"/>
        <w:jc w:val="both"/>
        <w:rPr>
          <w:rFonts w:cs="Times New Roman"/>
        </w:rPr>
      </w:pPr>
    </w:p>
    <w:p w14:paraId="7ED393DE" w14:textId="2BDABD16" w:rsidR="00C70948" w:rsidRDefault="00120D84" w:rsidP="00807F32">
      <w:pPr>
        <w:spacing w:line="480" w:lineRule="auto"/>
        <w:jc w:val="both"/>
        <w:rPr>
          <w:rFonts w:cs="Times New Roman"/>
        </w:rPr>
      </w:pPr>
      <w:r>
        <w:t xml:space="preserve">Lastly, as much as I tried guarding </w:t>
      </w:r>
      <w:r w:rsidR="001B09AC">
        <w:t>against letting my own opinions and sentiments seep</w:t>
      </w:r>
      <w:r>
        <w:t xml:space="preserve"> into the interviews</w:t>
      </w:r>
      <w:r w:rsidR="001B09AC">
        <w:t xml:space="preserve"> and phrasing of the questions</w:t>
      </w:r>
      <w:r w:rsidR="007C4AAC">
        <w:t xml:space="preserve">, </w:t>
      </w:r>
      <w:r>
        <w:t>there are always concerns of personal bias, prejudice and positionali</w:t>
      </w:r>
      <w:r w:rsidR="00D816D0">
        <w:t xml:space="preserve">ty that need to be accounted </w:t>
      </w:r>
      <w:r w:rsidR="008F6F20">
        <w:t xml:space="preserve">for. </w:t>
      </w:r>
      <w:r w:rsidR="008F6F20">
        <w:rPr>
          <w:rFonts w:cs="Times New Roman"/>
        </w:rPr>
        <w:t>As argued by Mo</w:t>
      </w:r>
      <w:r w:rsidR="00206464">
        <w:rPr>
          <w:rFonts w:cs="Times New Roman"/>
        </w:rPr>
        <w:t>n</w:t>
      </w:r>
      <w:r w:rsidR="008F6F20">
        <w:rPr>
          <w:rFonts w:cs="Times New Roman"/>
        </w:rPr>
        <w:t>toya</w:t>
      </w:r>
      <w:r w:rsidR="00127DB7">
        <w:rPr>
          <w:rFonts w:cs="Times New Roman"/>
        </w:rPr>
        <w:t>-Greenheck</w:t>
      </w:r>
      <w:r w:rsidR="008F6F20">
        <w:rPr>
          <w:rFonts w:cs="Times New Roman"/>
        </w:rPr>
        <w:t xml:space="preserve"> (</w:t>
      </w:r>
      <w:r w:rsidR="00127DB7" w:rsidRPr="005A28DC">
        <w:rPr>
          <w:rFonts w:cs="Times New Roman"/>
        </w:rPr>
        <w:t>2009</w:t>
      </w:r>
      <w:r w:rsidR="005A28DC" w:rsidRPr="005A28DC">
        <w:rPr>
          <w:rFonts w:cs="Times New Roman"/>
        </w:rPr>
        <w:t>: 12</w:t>
      </w:r>
      <w:r w:rsidR="008F6F20">
        <w:rPr>
          <w:rFonts w:cs="Times New Roman"/>
        </w:rPr>
        <w:t xml:space="preserve">), when carrying out any kind of </w:t>
      </w:r>
      <w:r w:rsidR="007C4AAC">
        <w:rPr>
          <w:rFonts w:cs="Times New Roman"/>
        </w:rPr>
        <w:t>research</w:t>
      </w:r>
      <w:r w:rsidR="008F6F20">
        <w:rPr>
          <w:rFonts w:cs="Times New Roman"/>
        </w:rPr>
        <w:t xml:space="preserve"> that interact</w:t>
      </w:r>
      <w:r w:rsidR="007C4AAC">
        <w:rPr>
          <w:rFonts w:cs="Times New Roman"/>
        </w:rPr>
        <w:t>s</w:t>
      </w:r>
      <w:r w:rsidR="008F6F20">
        <w:rPr>
          <w:rFonts w:cs="Times New Roman"/>
        </w:rPr>
        <w:t xml:space="preserve"> c</w:t>
      </w:r>
      <w:r w:rsidR="00206464">
        <w:rPr>
          <w:rFonts w:cs="Times New Roman"/>
        </w:rPr>
        <w:t>losely with the local community</w:t>
      </w:r>
      <w:r w:rsidR="008F6F20">
        <w:rPr>
          <w:rFonts w:cs="Times New Roman"/>
        </w:rPr>
        <w:t xml:space="preserve"> there are various external and internal factors that are almost impossible to control but that will almost certainly affect the way in which you</w:t>
      </w:r>
      <w:r w:rsidR="00206464">
        <w:rPr>
          <w:rFonts w:cs="Times New Roman"/>
        </w:rPr>
        <w:t xml:space="preserve"> conduct your research, the way</w:t>
      </w:r>
      <w:r w:rsidR="008F6F20">
        <w:rPr>
          <w:rFonts w:cs="Times New Roman"/>
        </w:rPr>
        <w:t xml:space="preserve"> in which your part</w:t>
      </w:r>
      <w:r w:rsidR="00206464">
        <w:rPr>
          <w:rFonts w:cs="Times New Roman"/>
        </w:rPr>
        <w:t>icipants interact with you, and the way</w:t>
      </w:r>
      <w:r w:rsidR="008F6F20">
        <w:rPr>
          <w:rFonts w:cs="Times New Roman"/>
        </w:rPr>
        <w:t xml:space="preserve"> in wh</w:t>
      </w:r>
      <w:r w:rsidR="007C4AAC">
        <w:rPr>
          <w:rFonts w:cs="Times New Roman"/>
        </w:rPr>
        <w:t>ich you interpret your findings, these being</w:t>
      </w:r>
      <w:r w:rsidR="008F6F20">
        <w:rPr>
          <w:rFonts w:cs="Times New Roman"/>
        </w:rPr>
        <w:t xml:space="preserve"> “race, class, gender, ethnicity, schedules, customs, protocols, etiquette, hierarchies, and especially differen</w:t>
      </w:r>
      <w:r w:rsidR="00A953B2">
        <w:rPr>
          <w:rFonts w:cs="Times New Roman"/>
        </w:rPr>
        <w:t>tial power, among many others”.</w:t>
      </w:r>
    </w:p>
    <w:p w14:paraId="4CB127D7" w14:textId="77777777" w:rsidR="00C70948" w:rsidRDefault="00C70948" w:rsidP="00807F32">
      <w:pPr>
        <w:spacing w:line="480" w:lineRule="auto"/>
        <w:jc w:val="both"/>
        <w:rPr>
          <w:rFonts w:cs="Times New Roman"/>
        </w:rPr>
      </w:pPr>
    </w:p>
    <w:p w14:paraId="605E2104" w14:textId="15DCA4F6" w:rsidR="00CD1AE6" w:rsidRPr="00F33D6C" w:rsidRDefault="00F90731" w:rsidP="00807F32">
      <w:pPr>
        <w:spacing w:line="480" w:lineRule="auto"/>
        <w:jc w:val="both"/>
        <w:rPr>
          <w:rFonts w:cs="Times New Roman"/>
        </w:rPr>
      </w:pPr>
      <w:r>
        <w:t>T</w:t>
      </w:r>
      <w:r w:rsidR="00D816D0">
        <w:t xml:space="preserve">here were </w:t>
      </w:r>
      <w:r>
        <w:t xml:space="preserve">certainly </w:t>
      </w:r>
      <w:r w:rsidR="00D816D0">
        <w:t xml:space="preserve">evident cultural differences between the </w:t>
      </w:r>
      <w:r w:rsidR="008F6F20">
        <w:t>participants and myself</w:t>
      </w:r>
      <w:r w:rsidR="00D816D0">
        <w:t xml:space="preserve">, </w:t>
      </w:r>
      <w:r w:rsidR="008F6F20">
        <w:t xml:space="preserve">and especially </w:t>
      </w:r>
      <w:r w:rsidR="000F3687">
        <w:t>during</w:t>
      </w:r>
      <w:r w:rsidR="008F6F20">
        <w:t xml:space="preserve"> t</w:t>
      </w:r>
      <w:r w:rsidR="00F458F1">
        <w:t>he earlier</w:t>
      </w:r>
      <w:r w:rsidR="00337C9F">
        <w:t xml:space="preserve"> stages </w:t>
      </w:r>
      <w:r w:rsidR="00F458F1">
        <w:t xml:space="preserve">one </w:t>
      </w:r>
      <w:r w:rsidR="00337C9F">
        <w:t xml:space="preserve">could </w:t>
      </w:r>
      <w:r w:rsidR="00F458F1">
        <w:t>argue</w:t>
      </w:r>
      <w:r w:rsidR="00337C9F">
        <w:t xml:space="preserve"> that</w:t>
      </w:r>
      <w:r w:rsidR="008F6F20">
        <w:t xml:space="preserve"> I </w:t>
      </w:r>
      <w:r w:rsidR="00F458F1">
        <w:t>probably</w:t>
      </w:r>
      <w:r w:rsidR="008F6F20">
        <w:t xml:space="preserve"> observed my surroundings through a Western and gen</w:t>
      </w:r>
      <w:r w:rsidR="006A70EA">
        <w:t xml:space="preserve">dered lens. </w:t>
      </w:r>
      <w:r w:rsidR="000F3687">
        <w:t>Nevertheless</w:t>
      </w:r>
      <w:r w:rsidR="006A70EA">
        <w:t xml:space="preserve">, I </w:t>
      </w:r>
      <w:r w:rsidR="000F3687">
        <w:t>believe the extent to which</w:t>
      </w:r>
      <w:r w:rsidR="006A70EA">
        <w:t xml:space="preserve"> </w:t>
      </w:r>
      <w:r w:rsidR="008F6F20">
        <w:t>bias and prejudice</w:t>
      </w:r>
      <w:r w:rsidR="00885A37">
        <w:t xml:space="preserve"> seeped in</w:t>
      </w:r>
      <w:r w:rsidR="000F3687">
        <w:t>to the data collected and then later analysed</w:t>
      </w:r>
      <w:r w:rsidR="00885A37">
        <w:t xml:space="preserve"> </w:t>
      </w:r>
      <w:r w:rsidR="000F3687">
        <w:t xml:space="preserve">was </w:t>
      </w:r>
      <w:r w:rsidR="006A70EA">
        <w:t xml:space="preserve">largely diminished by two significant factors. </w:t>
      </w:r>
      <w:r w:rsidR="000F3687">
        <w:t>First,</w:t>
      </w:r>
      <w:r w:rsidR="006A70EA">
        <w:t xml:space="preserve"> the</w:t>
      </w:r>
      <w:r w:rsidR="00885A37">
        <w:t xml:space="preserve"> fact that I was fortuna</w:t>
      </w:r>
      <w:r w:rsidR="006A70EA">
        <w:t>te enough to have stayed on the field</w:t>
      </w:r>
      <w:r w:rsidR="00885A37">
        <w:t xml:space="preserve"> for two months provided me with enough time to adapt and grow accustomed to</w:t>
      </w:r>
      <w:r w:rsidR="006A70EA">
        <w:t xml:space="preserve"> the</w:t>
      </w:r>
      <w:r w:rsidR="00885A37">
        <w:t xml:space="preserve"> local ways of life</w:t>
      </w:r>
      <w:r w:rsidR="000F3687">
        <w:t>, thus</w:t>
      </w:r>
      <w:r w:rsidR="00885A37">
        <w:t xml:space="preserve"> adopt</w:t>
      </w:r>
      <w:r w:rsidR="000F3687">
        <w:t>ing</w:t>
      </w:r>
      <w:r w:rsidR="00885A37">
        <w:t xml:space="preserve"> the use of </w:t>
      </w:r>
      <w:r w:rsidR="006A70EA">
        <w:t xml:space="preserve">a more local lens. </w:t>
      </w:r>
      <w:r w:rsidR="00F458F1">
        <w:t xml:space="preserve">And secondly, </w:t>
      </w:r>
      <w:r w:rsidR="000F3687">
        <w:t>the</w:t>
      </w:r>
      <w:r w:rsidR="006A70EA">
        <w:t xml:space="preserve"> fact </w:t>
      </w:r>
      <w:r w:rsidR="00885A37">
        <w:t xml:space="preserve">that from the very start I was </w:t>
      </w:r>
      <w:r w:rsidR="00A06C93">
        <w:t>incredibly</w:t>
      </w:r>
      <w:r w:rsidR="00885A37">
        <w:t xml:space="preserve"> c</w:t>
      </w:r>
      <w:r w:rsidR="00D11BCD">
        <w:t>ognizant</w:t>
      </w:r>
      <w:r w:rsidR="00885A37">
        <w:t xml:space="preserve"> and aware</w:t>
      </w:r>
      <w:r w:rsidR="00F458F1">
        <w:t xml:space="preserve"> of this potential bias and therefore</w:t>
      </w:r>
      <w:r w:rsidR="00885A37">
        <w:t xml:space="preserve"> made conscious efforts of guarding against it.</w:t>
      </w:r>
    </w:p>
    <w:p w14:paraId="55243E85" w14:textId="77777777" w:rsidR="009C23F4" w:rsidRDefault="009C23F4" w:rsidP="00807F32">
      <w:pPr>
        <w:spacing w:line="480" w:lineRule="auto"/>
        <w:rPr>
          <w:b/>
          <w:sz w:val="28"/>
          <w:szCs w:val="28"/>
        </w:rPr>
      </w:pPr>
      <w:r>
        <w:rPr>
          <w:b/>
          <w:sz w:val="28"/>
          <w:szCs w:val="28"/>
        </w:rPr>
        <w:br w:type="page"/>
      </w:r>
    </w:p>
    <w:p w14:paraId="344DE5AE" w14:textId="5B2C9489" w:rsidR="003373C6" w:rsidRPr="003373C6" w:rsidRDefault="00286E95" w:rsidP="00807F32">
      <w:pPr>
        <w:pStyle w:val="ListParagraph"/>
        <w:numPr>
          <w:ilvl w:val="0"/>
          <w:numId w:val="2"/>
        </w:numPr>
        <w:spacing w:line="480" w:lineRule="auto"/>
        <w:jc w:val="center"/>
        <w:rPr>
          <w:b/>
          <w:sz w:val="28"/>
          <w:szCs w:val="28"/>
        </w:rPr>
      </w:pPr>
      <w:r w:rsidRPr="002A279E">
        <w:rPr>
          <w:b/>
          <w:sz w:val="28"/>
          <w:szCs w:val="28"/>
        </w:rPr>
        <w:t xml:space="preserve">Chapter 6 – </w:t>
      </w:r>
      <w:r w:rsidR="00D06F3B">
        <w:rPr>
          <w:b/>
          <w:sz w:val="28"/>
          <w:szCs w:val="28"/>
        </w:rPr>
        <w:t>Conclusion</w:t>
      </w:r>
    </w:p>
    <w:p w14:paraId="63ACD234" w14:textId="77777777" w:rsidR="00FB3F13" w:rsidRDefault="00FB3F13" w:rsidP="00807F32">
      <w:pPr>
        <w:spacing w:line="480" w:lineRule="auto"/>
        <w:jc w:val="both"/>
        <w:rPr>
          <w:rFonts w:cs="Times New Roman"/>
        </w:rPr>
      </w:pPr>
    </w:p>
    <w:p w14:paraId="699F5041" w14:textId="38BD91CD" w:rsidR="00C61513" w:rsidRDefault="004B3B01" w:rsidP="00807F32">
      <w:pPr>
        <w:spacing w:line="480" w:lineRule="auto"/>
        <w:jc w:val="both"/>
      </w:pPr>
      <w:r>
        <w:t>This study’s primary aim was</w:t>
      </w:r>
      <w:r w:rsidR="00775378">
        <w:t xml:space="preserve"> to </w:t>
      </w:r>
      <w:r>
        <w:t xml:space="preserve">explore </w:t>
      </w:r>
      <w:r w:rsidR="005444A2">
        <w:t xml:space="preserve">the factors </w:t>
      </w:r>
      <w:r>
        <w:t xml:space="preserve">that could explain why </w:t>
      </w:r>
      <w:r w:rsidR="00775378">
        <w:t>‘</w:t>
      </w:r>
      <w:r w:rsidR="00775378">
        <w:rPr>
          <w:i/>
        </w:rPr>
        <w:t xml:space="preserve">projects that try </w:t>
      </w:r>
      <w:r>
        <w:rPr>
          <w:i/>
        </w:rPr>
        <w:t xml:space="preserve">to implement </w:t>
      </w:r>
      <w:r w:rsidR="00775378">
        <w:rPr>
          <w:i/>
        </w:rPr>
        <w:t>sustainable livelihoods</w:t>
      </w:r>
      <w:r>
        <w:rPr>
          <w:i/>
        </w:rPr>
        <w:t xml:space="preserve"> strategies</w:t>
      </w:r>
      <w:r w:rsidR="00775378">
        <w:rPr>
          <w:i/>
        </w:rPr>
        <w:t xml:space="preserve"> face barriers and a general lack of engagement from the local community’</w:t>
      </w:r>
      <w:r w:rsidR="00775378">
        <w:t xml:space="preserve">, and </w:t>
      </w:r>
      <w:r>
        <w:t>to examine the</w:t>
      </w:r>
      <w:r w:rsidR="00775378">
        <w:t xml:space="preserve"> </w:t>
      </w:r>
      <w:r>
        <w:t xml:space="preserve">related sub-problematics </w:t>
      </w:r>
      <w:r w:rsidR="00775378">
        <w:t>including culture</w:t>
      </w:r>
      <w:r w:rsidR="00CA0D93">
        <w:t xml:space="preserve"> (its role, prevalence and importance)</w:t>
      </w:r>
      <w:r w:rsidR="00775378">
        <w:t xml:space="preserve">, </w:t>
      </w:r>
      <w:r w:rsidR="00EE6C62">
        <w:t xml:space="preserve">tourism (its role and effects), and </w:t>
      </w:r>
      <w:r w:rsidR="00775378">
        <w:t>eco-imperialism.</w:t>
      </w:r>
      <w:r w:rsidR="00B34CAF">
        <w:t xml:space="preserve"> This was </w:t>
      </w:r>
      <w:r w:rsidR="00C95A0C">
        <w:t xml:space="preserve">explored through </w:t>
      </w:r>
      <w:r w:rsidR="00B34CAF">
        <w:t>a single case study</w:t>
      </w:r>
      <w:r w:rsidR="00A60F2D">
        <w:t xml:space="preserve"> </w:t>
      </w:r>
      <w:r w:rsidR="0061448D">
        <w:t>that included academic</w:t>
      </w:r>
      <w:r w:rsidR="00A60F2D">
        <w:t xml:space="preserve"> research</w:t>
      </w:r>
      <w:r w:rsidR="008A3953">
        <w:t xml:space="preserve"> (participant observation, interviews and questionnaires)</w:t>
      </w:r>
      <w:r w:rsidR="00A60F2D">
        <w:t xml:space="preserve"> </w:t>
      </w:r>
      <w:r w:rsidR="0061448D">
        <w:t>alongside</w:t>
      </w:r>
      <w:r w:rsidR="00A60F2D">
        <w:t xml:space="preserve"> </w:t>
      </w:r>
      <w:r w:rsidR="0061448D">
        <w:t xml:space="preserve">the </w:t>
      </w:r>
      <w:r w:rsidR="00A60F2D">
        <w:t xml:space="preserve">volunteer work </w:t>
      </w:r>
      <w:r w:rsidR="0061448D">
        <w:t xml:space="preserve">that was </w:t>
      </w:r>
      <w:r w:rsidR="00C95A0C">
        <w:t>carried out in Malapascua, Philippines</w:t>
      </w:r>
      <w:r w:rsidR="00A60F2D">
        <w:t>.</w:t>
      </w:r>
      <w:r w:rsidR="00A53C02">
        <w:t xml:space="preserve"> </w:t>
      </w:r>
      <w:r w:rsidR="00ED4E4D">
        <w:t xml:space="preserve">The work with </w:t>
      </w:r>
      <w:r w:rsidR="00A53C02">
        <w:t xml:space="preserve">Rebuild Malapascua </w:t>
      </w:r>
      <w:r w:rsidR="00ED4E4D">
        <w:t>consisted of design</w:t>
      </w:r>
      <w:r w:rsidR="009C7FD6">
        <w:t>ing</w:t>
      </w:r>
      <w:r w:rsidR="00ED4E4D">
        <w:t xml:space="preserve"> and implement</w:t>
      </w:r>
      <w:r w:rsidR="009C7FD6">
        <w:t>ing</w:t>
      </w:r>
      <w:r w:rsidR="00ED4E4D">
        <w:t xml:space="preserve"> sustainable livelihood strategies that would </w:t>
      </w:r>
      <w:r w:rsidR="0061448D">
        <w:t>offer</w:t>
      </w:r>
      <w:r w:rsidR="00ED4E4D">
        <w:t xml:space="preserve"> stable</w:t>
      </w:r>
      <w:r w:rsidR="00B8245E">
        <w:t xml:space="preserve"> and secure</w:t>
      </w:r>
      <w:r w:rsidR="00ED4E4D">
        <w:t xml:space="preserve"> employment </w:t>
      </w:r>
      <w:r w:rsidR="003B2E70">
        <w:t xml:space="preserve">and income </w:t>
      </w:r>
      <w:r w:rsidR="00ED4E4D">
        <w:t>opportunities, raise environmental awareness and consciousness, and sustain the organizations on-going projects.</w:t>
      </w:r>
      <w:r w:rsidR="003C68A3">
        <w:t xml:space="preserve"> Ultimately, the ones that were implemented were</w:t>
      </w:r>
      <w:r w:rsidR="00970088">
        <w:t xml:space="preserve"> </w:t>
      </w:r>
      <w:r w:rsidR="003C68A3">
        <w:t xml:space="preserve">a vegetable and herb garden, a beach lounge area with a water sport rental service, and a souvenir shack </w:t>
      </w:r>
      <w:r w:rsidR="00EE5CEF">
        <w:t>for</w:t>
      </w:r>
      <w:r w:rsidR="003C68A3">
        <w:t xml:space="preserve"> environmentally friendly</w:t>
      </w:r>
      <w:r w:rsidR="002C29CC">
        <w:t>, up-</w:t>
      </w:r>
      <w:r w:rsidR="003C68A3">
        <w:t>cycled and locally crafted objects</w:t>
      </w:r>
      <w:r w:rsidR="00EE5CEF">
        <w:t>.</w:t>
      </w:r>
      <w:r w:rsidR="003C68A3">
        <w:t xml:space="preserve"> </w:t>
      </w:r>
      <w:r w:rsidR="00E63BAA">
        <w:t xml:space="preserve">These were </w:t>
      </w:r>
      <w:r w:rsidR="00016D31">
        <w:t xml:space="preserve">all </w:t>
      </w:r>
      <w:r w:rsidR="00E63BAA">
        <w:t xml:space="preserve">designed to </w:t>
      </w:r>
      <w:r w:rsidR="009C7FD6">
        <w:t xml:space="preserve">incorporate </w:t>
      </w:r>
      <w:r w:rsidR="00EE5CEF">
        <w:t>both</w:t>
      </w:r>
      <w:r w:rsidR="0036585C">
        <w:t xml:space="preserve"> </w:t>
      </w:r>
      <w:r w:rsidR="00947682">
        <w:t>facets</w:t>
      </w:r>
      <w:r w:rsidR="00E63BAA">
        <w:t xml:space="preserve"> of sustainability: “environmentally, in its effects on local and global resources and other assets; and…socially, that is, able to cope with stress and shocks, and retain its ability to continue and improve” (</w:t>
      </w:r>
      <w:r w:rsidR="00970088">
        <w:t>Chamber</w:t>
      </w:r>
      <w:r w:rsidR="00E63BAA">
        <w:t xml:space="preserve">s and Conway, </w:t>
      </w:r>
      <w:r w:rsidR="00127DB7">
        <w:t>1992</w:t>
      </w:r>
      <w:r w:rsidR="00E63BAA">
        <w:t>: 9).</w:t>
      </w:r>
    </w:p>
    <w:p w14:paraId="65856228" w14:textId="77777777" w:rsidR="00970088" w:rsidRDefault="00970088" w:rsidP="00807F32">
      <w:pPr>
        <w:spacing w:line="480" w:lineRule="auto"/>
        <w:jc w:val="both"/>
        <w:rPr>
          <w:rFonts w:cs="Times New Roman"/>
        </w:rPr>
      </w:pPr>
    </w:p>
    <w:p w14:paraId="38AEF2F5" w14:textId="498776A1" w:rsidR="0093761B" w:rsidRDefault="0093761B" w:rsidP="00807F32">
      <w:pPr>
        <w:spacing w:line="480" w:lineRule="auto"/>
        <w:jc w:val="both"/>
        <w:rPr>
          <w:rFonts w:cs="Times New Roman"/>
        </w:rPr>
      </w:pPr>
      <w:r>
        <w:rPr>
          <w:rFonts w:cs="Times New Roman"/>
        </w:rPr>
        <w:t xml:space="preserve">Notwithstanding their </w:t>
      </w:r>
      <w:r w:rsidR="00F14B59">
        <w:rPr>
          <w:rFonts w:cs="Times New Roman"/>
        </w:rPr>
        <w:t xml:space="preserve">seemingly desirable </w:t>
      </w:r>
      <w:r>
        <w:rPr>
          <w:rFonts w:cs="Times New Roman"/>
        </w:rPr>
        <w:t>nature</w:t>
      </w:r>
      <w:r w:rsidR="00F14B59">
        <w:rPr>
          <w:rFonts w:cs="Times New Roman"/>
        </w:rPr>
        <w:t>, the implementation</w:t>
      </w:r>
      <w:r w:rsidR="00463DCB">
        <w:rPr>
          <w:rFonts w:cs="Times New Roman"/>
        </w:rPr>
        <w:t xml:space="preserve"> of these projects</w:t>
      </w:r>
      <w:r w:rsidR="00F14B59">
        <w:rPr>
          <w:rFonts w:cs="Times New Roman"/>
        </w:rPr>
        <w:t xml:space="preserve"> proved to be a lot more </w:t>
      </w:r>
      <w:r w:rsidR="0009338B">
        <w:rPr>
          <w:rFonts w:cs="Times New Roman"/>
        </w:rPr>
        <w:t>problematic and complex</w:t>
      </w:r>
      <w:r w:rsidR="00F14B59">
        <w:rPr>
          <w:rFonts w:cs="Times New Roman"/>
        </w:rPr>
        <w:t xml:space="preserve"> than</w:t>
      </w:r>
      <w:r w:rsidR="005055C4">
        <w:rPr>
          <w:rFonts w:cs="Times New Roman"/>
        </w:rPr>
        <w:t xml:space="preserve"> what</w:t>
      </w:r>
      <w:r w:rsidR="00BA121C">
        <w:rPr>
          <w:rFonts w:cs="Times New Roman"/>
        </w:rPr>
        <w:t xml:space="preserve"> had been</w:t>
      </w:r>
      <w:r w:rsidR="00F14B59">
        <w:rPr>
          <w:rFonts w:cs="Times New Roman"/>
        </w:rPr>
        <w:t xml:space="preserve"> originally predicted.</w:t>
      </w:r>
      <w:r w:rsidR="0009338B">
        <w:rPr>
          <w:rFonts w:cs="Times New Roman"/>
        </w:rPr>
        <w:t xml:space="preserve"> </w:t>
      </w:r>
      <w:r w:rsidR="0048233A">
        <w:rPr>
          <w:rFonts w:cs="Times New Roman"/>
        </w:rPr>
        <w:t>From the observational analysis</w:t>
      </w:r>
      <w:r w:rsidR="00AE46FF">
        <w:rPr>
          <w:rFonts w:cs="Times New Roman"/>
        </w:rPr>
        <w:t xml:space="preserve"> and through the interview </w:t>
      </w:r>
      <w:r w:rsidR="005F34CC">
        <w:rPr>
          <w:rFonts w:cs="Times New Roman"/>
        </w:rPr>
        <w:t xml:space="preserve">and questionnaire </w:t>
      </w:r>
      <w:r w:rsidR="00AE46FF">
        <w:rPr>
          <w:rFonts w:cs="Times New Roman"/>
        </w:rPr>
        <w:t>data</w:t>
      </w:r>
      <w:r w:rsidR="0076550A">
        <w:rPr>
          <w:rFonts w:cs="Times New Roman"/>
        </w:rPr>
        <w:t xml:space="preserve">, it became apparent that there was not </w:t>
      </w:r>
      <w:r w:rsidR="00684571">
        <w:rPr>
          <w:rFonts w:cs="Times New Roman"/>
        </w:rPr>
        <w:t xml:space="preserve">one </w:t>
      </w:r>
      <w:r w:rsidR="00940295">
        <w:rPr>
          <w:rFonts w:cs="Times New Roman"/>
        </w:rPr>
        <w:t>sole</w:t>
      </w:r>
      <w:r w:rsidR="00684571">
        <w:rPr>
          <w:rFonts w:cs="Times New Roman"/>
        </w:rPr>
        <w:t xml:space="preserve"> </w:t>
      </w:r>
      <w:r w:rsidR="00940295">
        <w:rPr>
          <w:rFonts w:cs="Times New Roman"/>
        </w:rPr>
        <w:t xml:space="preserve">determining </w:t>
      </w:r>
      <w:r w:rsidR="00684571">
        <w:rPr>
          <w:rFonts w:cs="Times New Roman"/>
        </w:rPr>
        <w:t>factor</w:t>
      </w:r>
      <w:r w:rsidR="00940295">
        <w:rPr>
          <w:rFonts w:cs="Times New Roman"/>
        </w:rPr>
        <w:t>, but rather an intricate combination of intertwined and mutually reinforcing factors</w:t>
      </w:r>
      <w:r w:rsidR="00006D5C">
        <w:rPr>
          <w:rFonts w:cs="Times New Roman"/>
        </w:rPr>
        <w:t xml:space="preserve"> that worked to the detriment of our efforts</w:t>
      </w:r>
      <w:r w:rsidR="00057653">
        <w:rPr>
          <w:rFonts w:cs="Times New Roman"/>
        </w:rPr>
        <w:t>. T</w:t>
      </w:r>
      <w:r w:rsidR="00BE572A">
        <w:rPr>
          <w:rFonts w:cs="Times New Roman"/>
        </w:rPr>
        <w:t xml:space="preserve">hese culminated to perpetuate </w:t>
      </w:r>
      <w:r w:rsidR="00057653">
        <w:rPr>
          <w:rFonts w:cs="Times New Roman"/>
        </w:rPr>
        <w:t xml:space="preserve">vicious </w:t>
      </w:r>
      <w:r w:rsidR="008F4B43">
        <w:rPr>
          <w:rFonts w:cs="Times New Roman"/>
        </w:rPr>
        <w:t>trend</w:t>
      </w:r>
      <w:r w:rsidR="00BE572A">
        <w:rPr>
          <w:rFonts w:cs="Times New Roman"/>
        </w:rPr>
        <w:t>s</w:t>
      </w:r>
      <w:r w:rsidR="00057653">
        <w:rPr>
          <w:rFonts w:cs="Times New Roman"/>
        </w:rPr>
        <w:t xml:space="preserve"> of environmentally degrading practices </w:t>
      </w:r>
      <w:r w:rsidR="00E269F0">
        <w:rPr>
          <w:rFonts w:cs="Times New Roman"/>
        </w:rPr>
        <w:t>and an adherence to the</w:t>
      </w:r>
      <w:r w:rsidR="000B2796">
        <w:rPr>
          <w:rFonts w:cs="Times New Roman"/>
        </w:rPr>
        <w:t xml:space="preserve"> few</w:t>
      </w:r>
      <w:r w:rsidR="00057653">
        <w:rPr>
          <w:rFonts w:cs="Times New Roman"/>
        </w:rPr>
        <w:t xml:space="preserve"> </w:t>
      </w:r>
      <w:r w:rsidR="000B2796">
        <w:rPr>
          <w:rFonts w:cs="Times New Roman"/>
        </w:rPr>
        <w:t xml:space="preserve">financially </w:t>
      </w:r>
      <w:r w:rsidR="00242B85">
        <w:rPr>
          <w:rFonts w:cs="Times New Roman"/>
        </w:rPr>
        <w:t xml:space="preserve">and environmentally </w:t>
      </w:r>
      <w:r w:rsidR="000B2796">
        <w:rPr>
          <w:rFonts w:cs="Times New Roman"/>
        </w:rPr>
        <w:t>u</w:t>
      </w:r>
      <w:r w:rsidR="0055077B">
        <w:rPr>
          <w:rFonts w:cs="Times New Roman"/>
        </w:rPr>
        <w:t>nstable and vulnerable</w:t>
      </w:r>
      <w:r w:rsidR="00057653">
        <w:rPr>
          <w:rFonts w:cs="Times New Roman"/>
        </w:rPr>
        <w:t xml:space="preserve"> livelihood</w:t>
      </w:r>
      <w:r w:rsidR="0055077B">
        <w:rPr>
          <w:rFonts w:cs="Times New Roman"/>
        </w:rPr>
        <w:t>s</w:t>
      </w:r>
      <w:r w:rsidR="00057653">
        <w:rPr>
          <w:rFonts w:cs="Times New Roman"/>
        </w:rPr>
        <w:t xml:space="preserve"> </w:t>
      </w:r>
      <w:r w:rsidR="000B2796">
        <w:rPr>
          <w:rFonts w:cs="Times New Roman"/>
        </w:rPr>
        <w:t>opportunities</w:t>
      </w:r>
      <w:r w:rsidR="00E269F0">
        <w:rPr>
          <w:rFonts w:cs="Times New Roman"/>
        </w:rPr>
        <w:t xml:space="preserve"> available to the locals</w:t>
      </w:r>
      <w:r w:rsidR="000B2796">
        <w:rPr>
          <w:rFonts w:cs="Times New Roman"/>
        </w:rPr>
        <w:t>.</w:t>
      </w:r>
      <w:r w:rsidR="00684571">
        <w:rPr>
          <w:rFonts w:cs="Times New Roman"/>
        </w:rPr>
        <w:t xml:space="preserve"> </w:t>
      </w:r>
      <w:r w:rsidR="006D20F3">
        <w:rPr>
          <w:rFonts w:cs="Times New Roman"/>
        </w:rPr>
        <w:t>A</w:t>
      </w:r>
      <w:r w:rsidR="00E8517F">
        <w:rPr>
          <w:rFonts w:cs="Times New Roman"/>
        </w:rPr>
        <w:t xml:space="preserve">mong </w:t>
      </w:r>
      <w:r w:rsidR="004C7A2F">
        <w:rPr>
          <w:rFonts w:cs="Times New Roman"/>
        </w:rPr>
        <w:t xml:space="preserve">these </w:t>
      </w:r>
      <w:r w:rsidR="008D720C">
        <w:rPr>
          <w:rFonts w:cs="Times New Roman"/>
        </w:rPr>
        <w:t>factors</w:t>
      </w:r>
      <w:r w:rsidR="00E8517F">
        <w:rPr>
          <w:rFonts w:cs="Times New Roman"/>
        </w:rPr>
        <w:t>, one of the most apparent</w:t>
      </w:r>
      <w:r w:rsidR="008D720C">
        <w:rPr>
          <w:rFonts w:cs="Times New Roman"/>
        </w:rPr>
        <w:t xml:space="preserve"> </w:t>
      </w:r>
      <w:r w:rsidR="006D20F3">
        <w:rPr>
          <w:rFonts w:cs="Times New Roman"/>
        </w:rPr>
        <w:t>was</w:t>
      </w:r>
      <w:r w:rsidR="004C7A2F">
        <w:rPr>
          <w:rFonts w:cs="Times New Roman"/>
        </w:rPr>
        <w:t xml:space="preserve"> the </w:t>
      </w:r>
      <w:r w:rsidR="00E8517F">
        <w:rPr>
          <w:rFonts w:cs="Times New Roman"/>
        </w:rPr>
        <w:t>deficiency of</w:t>
      </w:r>
      <w:r w:rsidR="004C7A2F">
        <w:rPr>
          <w:rFonts w:cs="Times New Roman"/>
        </w:rPr>
        <w:t xml:space="preserve"> environmental </w:t>
      </w:r>
      <w:r w:rsidR="00E8517F">
        <w:rPr>
          <w:rFonts w:cs="Times New Roman"/>
        </w:rPr>
        <w:t xml:space="preserve">educational and </w:t>
      </w:r>
      <w:r w:rsidR="004C7A2F">
        <w:rPr>
          <w:rFonts w:cs="Times New Roman"/>
        </w:rPr>
        <w:t>awareness</w:t>
      </w:r>
      <w:r w:rsidR="00E8517F">
        <w:rPr>
          <w:rFonts w:cs="Times New Roman"/>
        </w:rPr>
        <w:t xml:space="preserve">, </w:t>
      </w:r>
      <w:r w:rsidR="00DE4231">
        <w:rPr>
          <w:rFonts w:cs="Times New Roman"/>
        </w:rPr>
        <w:t xml:space="preserve">especially </w:t>
      </w:r>
      <w:r w:rsidR="000642B9">
        <w:rPr>
          <w:rFonts w:cs="Times New Roman"/>
        </w:rPr>
        <w:t>regarding</w:t>
      </w:r>
      <w:r w:rsidR="004C7A2F">
        <w:rPr>
          <w:rFonts w:cs="Times New Roman"/>
        </w:rPr>
        <w:t xml:space="preserve"> </w:t>
      </w:r>
      <w:r w:rsidR="00630A42">
        <w:rPr>
          <w:rFonts w:cs="Times New Roman"/>
        </w:rPr>
        <w:t xml:space="preserve">environmental problems, </w:t>
      </w:r>
      <w:r w:rsidR="004C7A2F">
        <w:rPr>
          <w:rFonts w:cs="Times New Roman"/>
        </w:rPr>
        <w:t>their short and long-term effects</w:t>
      </w:r>
      <w:r w:rsidR="00630A42">
        <w:rPr>
          <w:rFonts w:cs="Times New Roman"/>
        </w:rPr>
        <w:t>, and issues of sustainability</w:t>
      </w:r>
      <w:r w:rsidR="00340BA2">
        <w:rPr>
          <w:rFonts w:cs="Times New Roman"/>
        </w:rPr>
        <w:t xml:space="preserve">. </w:t>
      </w:r>
      <w:r w:rsidR="00CB1136">
        <w:rPr>
          <w:rFonts w:cs="Times New Roman"/>
        </w:rPr>
        <w:t>There is, for example, an</w:t>
      </w:r>
      <w:r w:rsidR="004C7A2F">
        <w:rPr>
          <w:rFonts w:cs="Times New Roman"/>
        </w:rPr>
        <w:t xml:space="preserve"> “insufficient understanding…about the ecological and health effects of disposal of waste and wastewater into wetlands and waterways” </w:t>
      </w:r>
      <w:r w:rsidR="004C7A2F">
        <w:t>(UNESCO, 2004: 81).</w:t>
      </w:r>
      <w:r w:rsidR="00986130">
        <w:t xml:space="preserve"> This was</w:t>
      </w:r>
      <w:r w:rsidR="00D80C29">
        <w:t xml:space="preserve"> </w:t>
      </w:r>
      <w:r w:rsidR="00B22DB7">
        <w:t xml:space="preserve">perpetuated </w:t>
      </w:r>
      <w:r w:rsidR="00004BD3">
        <w:t xml:space="preserve">and worsened </w:t>
      </w:r>
      <w:r w:rsidR="00B22DB7">
        <w:t xml:space="preserve">by the lack of community capital (human, social, financial, natural and political) and </w:t>
      </w:r>
      <w:r w:rsidR="00D12821">
        <w:t>the</w:t>
      </w:r>
      <w:r w:rsidR="004A2DE6">
        <w:t xml:space="preserve"> absence of adequate </w:t>
      </w:r>
      <w:r w:rsidR="00B22DB7">
        <w:t>facilities and services</w:t>
      </w:r>
      <w:r w:rsidR="000F5E0E">
        <w:t xml:space="preserve">, which go to reinforce the </w:t>
      </w:r>
      <w:r w:rsidR="00004BD3">
        <w:t>common</w:t>
      </w:r>
      <w:r w:rsidR="000F5E0E">
        <w:t xml:space="preserve"> ‘</w:t>
      </w:r>
      <w:r w:rsidR="000F5E0E" w:rsidRPr="005F4288">
        <w:rPr>
          <w:i/>
        </w:rPr>
        <w:t>why sho</w:t>
      </w:r>
      <w:r w:rsidR="00905D68">
        <w:rPr>
          <w:i/>
        </w:rPr>
        <w:t>uld I care because</w:t>
      </w:r>
      <w:r w:rsidR="000F5E0E" w:rsidRPr="005F4288">
        <w:rPr>
          <w:i/>
        </w:rPr>
        <w:t xml:space="preserve"> even if I did, there is </w:t>
      </w:r>
      <w:r w:rsidR="00EF79E6">
        <w:rPr>
          <w:i/>
        </w:rPr>
        <w:t>nothing</w:t>
      </w:r>
      <w:r w:rsidR="000F5E0E" w:rsidRPr="005F4288">
        <w:rPr>
          <w:i/>
        </w:rPr>
        <w:t xml:space="preserve"> I can do</w:t>
      </w:r>
      <w:r w:rsidR="0013061B">
        <w:rPr>
          <w:i/>
        </w:rPr>
        <w:t xml:space="preserve"> about it</w:t>
      </w:r>
      <w:r w:rsidR="000F5E0E">
        <w:t xml:space="preserve">’ </w:t>
      </w:r>
      <w:r w:rsidR="00004BD3">
        <w:t>attitude</w:t>
      </w:r>
      <w:r w:rsidR="00B22DB7">
        <w:t>.</w:t>
      </w:r>
    </w:p>
    <w:p w14:paraId="6D463B8A" w14:textId="77777777" w:rsidR="00A0671E" w:rsidRDefault="00A0671E" w:rsidP="00807F32">
      <w:pPr>
        <w:spacing w:line="480" w:lineRule="auto"/>
        <w:jc w:val="both"/>
      </w:pPr>
    </w:p>
    <w:p w14:paraId="78D2859C" w14:textId="104236A2" w:rsidR="00A0671E" w:rsidRDefault="00E35B60" w:rsidP="00807F32">
      <w:pPr>
        <w:spacing w:line="480" w:lineRule="auto"/>
        <w:jc w:val="both"/>
      </w:pPr>
      <w:r>
        <w:t>Relatedly</w:t>
      </w:r>
      <w:r w:rsidR="00986130">
        <w:t>, another factor that was</w:t>
      </w:r>
      <w:r w:rsidR="006D20F3">
        <w:t xml:space="preserve"> </w:t>
      </w:r>
      <w:r w:rsidR="00E91EF1">
        <w:t xml:space="preserve">observed </w:t>
      </w:r>
      <w:r w:rsidR="006D20F3">
        <w:t>was</w:t>
      </w:r>
      <w:r w:rsidR="00A056F9">
        <w:t xml:space="preserve"> the</w:t>
      </w:r>
      <w:r w:rsidR="004B1426">
        <w:t xml:space="preserve"> environmentally and socially</w:t>
      </w:r>
      <w:r w:rsidR="00A056F9">
        <w:t xml:space="preserve"> detrimental </w:t>
      </w:r>
      <w:r w:rsidR="00A370BB">
        <w:t>absence</w:t>
      </w:r>
      <w:r w:rsidR="0024249C">
        <w:t xml:space="preserve"> of “</w:t>
      </w:r>
      <w:r w:rsidR="0024249C" w:rsidRPr="008C22AA">
        <w:t>effective government control and lack of enforceme</w:t>
      </w:r>
      <w:r w:rsidR="0024249C">
        <w:t>nt of environmental regulations”</w:t>
      </w:r>
      <w:r w:rsidR="00127BDC">
        <w:t xml:space="preserve"> </w:t>
      </w:r>
      <w:r w:rsidR="003B237D">
        <w:t>(UNESCO, 2004: 81)</w:t>
      </w:r>
      <w:r w:rsidR="004B1426">
        <w:t>.</w:t>
      </w:r>
      <w:r w:rsidR="00AB4B12">
        <w:t xml:space="preserve"> According to the locals, and based on personal experience, the local government unit makes a lot of promises it </w:t>
      </w:r>
      <w:r w:rsidR="00A370BB">
        <w:t>does</w:t>
      </w:r>
      <w:r w:rsidR="00AB4B12">
        <w:t xml:space="preserve"> not keep. There </w:t>
      </w:r>
      <w:r w:rsidR="005B3DE5">
        <w:t>is</w:t>
      </w:r>
      <w:r w:rsidR="00AB4B12">
        <w:t xml:space="preserve"> no trust or respect </w:t>
      </w:r>
      <w:r w:rsidR="005B3DE5">
        <w:t xml:space="preserve">for </w:t>
      </w:r>
      <w:r w:rsidR="00AB4B12">
        <w:t xml:space="preserve">the official </w:t>
      </w:r>
      <w:r w:rsidR="005B3DE5">
        <w:t>authorities</w:t>
      </w:r>
      <w:r w:rsidR="00AB4B12">
        <w:t xml:space="preserve"> who are </w:t>
      </w:r>
      <w:r w:rsidR="005B3DE5">
        <w:t xml:space="preserve">generally viewed as </w:t>
      </w:r>
      <w:r w:rsidR="00AB4B12">
        <w:t>corrupt and selfish.</w:t>
      </w:r>
      <w:r w:rsidR="0083551F">
        <w:t xml:space="preserve"> The</w:t>
      </w:r>
      <w:r w:rsidR="00FF7AF5">
        <w:t xml:space="preserve"> resorts, on the other hand, despite being one of the worst contributors to the environmental problems</w:t>
      </w:r>
      <w:r w:rsidR="000E4D37">
        <w:t xml:space="preserve"> </w:t>
      </w:r>
      <w:r w:rsidR="0082146F">
        <w:t>and having, in essence,</w:t>
      </w:r>
      <w:r w:rsidR="00FF7AF5">
        <w:t xml:space="preserve"> absolved themselves from assuming any form of responsibility in providing solutions or </w:t>
      </w:r>
      <w:r w:rsidR="006F3A79">
        <w:t xml:space="preserve">the </w:t>
      </w:r>
      <w:r w:rsidR="00FF7AF5">
        <w:t xml:space="preserve">resources to fund solutions, are viewed </w:t>
      </w:r>
      <w:r w:rsidR="00456BA2">
        <w:t>positively</w:t>
      </w:r>
      <w:r w:rsidR="00FF7AF5">
        <w:t>.</w:t>
      </w:r>
    </w:p>
    <w:p w14:paraId="61155C39" w14:textId="77777777" w:rsidR="00A0671E" w:rsidRDefault="00A0671E" w:rsidP="00807F32">
      <w:pPr>
        <w:spacing w:line="480" w:lineRule="auto"/>
        <w:jc w:val="both"/>
      </w:pPr>
    </w:p>
    <w:p w14:paraId="5447C4AC" w14:textId="52E781E1" w:rsidR="00A805C7" w:rsidRDefault="0070402C" w:rsidP="00807F32">
      <w:pPr>
        <w:spacing w:line="480" w:lineRule="auto"/>
        <w:jc w:val="both"/>
      </w:pPr>
      <w:r>
        <w:t>In addition to the</w:t>
      </w:r>
      <w:r w:rsidR="00687525">
        <w:t xml:space="preserve"> lack </w:t>
      </w:r>
      <w:r w:rsidR="00547638">
        <w:t>of leadership and initiative</w:t>
      </w:r>
      <w:r>
        <w:t xml:space="preserve"> taken</w:t>
      </w:r>
      <w:r w:rsidR="00547638">
        <w:t xml:space="preserve"> by the LGU and tourism industry</w:t>
      </w:r>
      <w:r w:rsidR="00B8739B">
        <w:t>, there was</w:t>
      </w:r>
      <w:r w:rsidR="00687525">
        <w:t xml:space="preserve"> also</w:t>
      </w:r>
      <w:r w:rsidR="00B8739B">
        <w:t xml:space="preserve"> a seemingly </w:t>
      </w:r>
      <w:r w:rsidR="00C638F9">
        <w:t>wide gap</w:t>
      </w:r>
      <w:r w:rsidR="00263E02">
        <w:t xml:space="preserve"> of communication</w:t>
      </w:r>
      <w:r w:rsidR="00C638F9">
        <w:t xml:space="preserve"> between them and the local community</w:t>
      </w:r>
      <w:r w:rsidR="00D47498">
        <w:t>.</w:t>
      </w:r>
      <w:r w:rsidR="00B8739B">
        <w:t xml:space="preserve"> </w:t>
      </w:r>
      <w:r w:rsidR="00B56A21">
        <w:t>Among other reasons, t</w:t>
      </w:r>
      <w:r w:rsidR="00D47498">
        <w:t xml:space="preserve">his </w:t>
      </w:r>
      <w:r w:rsidR="00E16AA8">
        <w:t>tended to result</w:t>
      </w:r>
      <w:r w:rsidR="00226E60">
        <w:t xml:space="preserve"> in</w:t>
      </w:r>
      <w:r w:rsidR="00B56A21">
        <w:t xml:space="preserve"> </w:t>
      </w:r>
      <w:r w:rsidR="00263E02">
        <w:t>the latters</w:t>
      </w:r>
      <w:r w:rsidR="00B8739B">
        <w:t xml:space="preserve"> lack of engagement</w:t>
      </w:r>
      <w:r w:rsidR="00226E60">
        <w:t xml:space="preserve"> in</w:t>
      </w:r>
      <w:r w:rsidR="00D47498">
        <w:t xml:space="preserve"> and</w:t>
      </w:r>
      <w:r w:rsidR="00263E02">
        <w:t xml:space="preserve"> enthusiasm </w:t>
      </w:r>
      <w:r w:rsidR="00226E60">
        <w:t>for</w:t>
      </w:r>
      <w:r w:rsidR="00263E02">
        <w:t xml:space="preserve"> activities </w:t>
      </w:r>
      <w:r w:rsidR="00D47498">
        <w:t xml:space="preserve">that were </w:t>
      </w:r>
      <w:r w:rsidR="00263E02">
        <w:t xml:space="preserve">organised without their </w:t>
      </w:r>
      <w:r w:rsidR="00C47740">
        <w:t>involvement</w:t>
      </w:r>
      <w:r w:rsidR="00D47498">
        <w:t xml:space="preserve"> or input</w:t>
      </w:r>
      <w:r w:rsidR="00226E60">
        <w:t xml:space="preserve">, </w:t>
      </w:r>
      <w:r w:rsidR="00E16AA8">
        <w:t xml:space="preserve">a problem </w:t>
      </w:r>
      <w:r w:rsidR="00226E60">
        <w:t>that was</w:t>
      </w:r>
      <w:r w:rsidR="00B8739B">
        <w:t xml:space="preserve"> </w:t>
      </w:r>
      <w:r w:rsidR="00E16AA8">
        <w:t xml:space="preserve">also </w:t>
      </w:r>
      <w:r w:rsidR="00C47740">
        <w:t xml:space="preserve">observed </w:t>
      </w:r>
      <w:r w:rsidR="00B56A21">
        <w:t>during</w:t>
      </w:r>
      <w:r w:rsidR="00C47740">
        <w:t xml:space="preserve"> the</w:t>
      </w:r>
      <w:r w:rsidR="00E16AA8">
        <w:t xml:space="preserve"> planning and executing of efforts by</w:t>
      </w:r>
      <w:r w:rsidR="00687525">
        <w:t xml:space="preserve"> Rebuild Malapascua</w:t>
      </w:r>
      <w:r w:rsidR="00547638">
        <w:t xml:space="preserve">. </w:t>
      </w:r>
      <w:r w:rsidR="00687525" w:rsidRPr="00E63242">
        <w:t>W</w:t>
      </w:r>
      <w:r w:rsidR="0035745D" w:rsidRPr="00E63242">
        <w:t xml:space="preserve">hile </w:t>
      </w:r>
      <w:r w:rsidR="000033E9" w:rsidRPr="00E63242">
        <w:t>this</w:t>
      </w:r>
      <w:r w:rsidR="009B5C18">
        <w:t xml:space="preserve"> does</w:t>
      </w:r>
      <w:r w:rsidR="00E63242" w:rsidRPr="00E63242">
        <w:t xml:space="preserve"> not</w:t>
      </w:r>
      <w:r w:rsidR="000033E9" w:rsidRPr="00E63242">
        <w:t xml:space="preserve"> </w:t>
      </w:r>
      <w:r w:rsidR="00E63242" w:rsidRPr="00E63242">
        <w:t>represent</w:t>
      </w:r>
      <w:r w:rsidR="000033E9" w:rsidRPr="00E63242">
        <w:t xml:space="preserve"> a</w:t>
      </w:r>
      <w:r w:rsidR="00E63242">
        <w:t>n extreme</w:t>
      </w:r>
      <w:r w:rsidR="000033E9" w:rsidRPr="00E63242">
        <w:t xml:space="preserve"> form of </w:t>
      </w:r>
      <w:r w:rsidR="00E63242">
        <w:t>eco-imperialism</w:t>
      </w:r>
      <w:r w:rsidR="007E3EEF">
        <w:t>,</w:t>
      </w:r>
      <w:r w:rsidR="00E63242">
        <w:t xml:space="preserve"> </w:t>
      </w:r>
      <w:r w:rsidR="007E3EEF">
        <w:t xml:space="preserve">whereby </w:t>
      </w:r>
      <w:r w:rsidR="005A3637">
        <w:t xml:space="preserve">sustainable livelihood and environmental </w:t>
      </w:r>
      <w:r w:rsidR="007E3EEF">
        <w:t xml:space="preserve">programs and efforts are designed to advance and </w:t>
      </w:r>
      <w:r w:rsidR="00E63242">
        <w:t xml:space="preserve">serve Western interests, it does </w:t>
      </w:r>
      <w:r w:rsidR="004147F1">
        <w:t xml:space="preserve">denote a form of environmentalism </w:t>
      </w:r>
      <w:r w:rsidR="00713323">
        <w:t>whereby</w:t>
      </w:r>
      <w:r w:rsidR="0096798D">
        <w:t xml:space="preserve"> the local community is not given a voice</w:t>
      </w:r>
      <w:r w:rsidR="00303818">
        <w:t xml:space="preserve"> but ex</w:t>
      </w:r>
      <w:r w:rsidR="00181DD1">
        <w:t>pected to accept and adopt</w:t>
      </w:r>
      <w:r w:rsidR="00303818">
        <w:t xml:space="preserve"> </w:t>
      </w:r>
      <w:r w:rsidR="00303818" w:rsidRPr="00303818">
        <w:t>indubitably</w:t>
      </w:r>
      <w:r w:rsidR="00181DD1">
        <w:t xml:space="preserve"> the external values imposed on them</w:t>
      </w:r>
      <w:r w:rsidR="00303818">
        <w:t>.</w:t>
      </w:r>
      <w:r w:rsidR="0096798D">
        <w:t xml:space="preserve"> </w:t>
      </w:r>
      <w:r w:rsidR="00EF6E95">
        <w:t xml:space="preserve">When it became clear that the lack of community engagement was neither fair nor helpful to the cause at hand, Rebuild Malapascua </w:t>
      </w:r>
      <w:r w:rsidR="00FC47BA">
        <w:t>began adopting</w:t>
      </w:r>
      <w:r w:rsidR="00EF6E95">
        <w:t xml:space="preserve"> more inclusive processes of planning and executing.</w:t>
      </w:r>
    </w:p>
    <w:p w14:paraId="2EBB7B34" w14:textId="77777777" w:rsidR="00DF44B9" w:rsidRPr="005B4FB3" w:rsidRDefault="00DF44B9" w:rsidP="00807F32">
      <w:pPr>
        <w:spacing w:line="480" w:lineRule="auto"/>
        <w:jc w:val="both"/>
      </w:pPr>
    </w:p>
    <w:p w14:paraId="1A2C6C17" w14:textId="314D75BC" w:rsidR="00D77C59" w:rsidRPr="00D719EB" w:rsidRDefault="006B048E" w:rsidP="00807F32">
      <w:pPr>
        <w:spacing w:line="480" w:lineRule="auto"/>
        <w:jc w:val="both"/>
        <w:rPr>
          <w:rFonts w:cs="Times New Roman"/>
        </w:rPr>
      </w:pPr>
      <w:r>
        <w:rPr>
          <w:rFonts w:cs="Times New Roman"/>
        </w:rPr>
        <w:t>Lastly, at the heart of all of the above factors</w:t>
      </w:r>
      <w:r w:rsidR="003D1B9E">
        <w:rPr>
          <w:rFonts w:cs="Times New Roman"/>
        </w:rPr>
        <w:t>, though</w:t>
      </w:r>
      <w:r>
        <w:rPr>
          <w:rFonts w:cs="Times New Roman"/>
        </w:rPr>
        <w:t xml:space="preserve"> pertinent in it</w:t>
      </w:r>
      <w:r w:rsidR="00BC5283">
        <w:rPr>
          <w:rFonts w:cs="Times New Roman"/>
        </w:rPr>
        <w:t>s</w:t>
      </w:r>
      <w:r>
        <w:rPr>
          <w:rFonts w:cs="Times New Roman"/>
        </w:rPr>
        <w:t xml:space="preserve"> own right, is the local culture.</w:t>
      </w:r>
      <w:r w:rsidR="00155C30">
        <w:rPr>
          <w:rFonts w:cs="Times New Roman"/>
        </w:rPr>
        <w:t xml:space="preserve"> Considered as reactive, rather than proactive, where </w:t>
      </w:r>
      <w:r w:rsidR="00155C30" w:rsidRPr="00155C30">
        <w:t>“e</w:t>
      </w:r>
      <w:r w:rsidR="00D719EB">
        <w:t>verything is fast, fast, fast and</w:t>
      </w:r>
      <w:r w:rsidR="00DF0753" w:rsidRPr="00155C30">
        <w:t xml:space="preserve"> </w:t>
      </w:r>
      <w:r w:rsidR="00D719EB">
        <w:t xml:space="preserve">people want to </w:t>
      </w:r>
      <w:r w:rsidR="00155C30" w:rsidRPr="00155C30">
        <w:t xml:space="preserve">make the most amount of money in the shortest amount of time and </w:t>
      </w:r>
      <w:r w:rsidR="00D719EB">
        <w:t>with the least amount of energy</w:t>
      </w:r>
      <w:r w:rsidR="00155C30" w:rsidRPr="00155C30">
        <w:t xml:space="preserve">” </w:t>
      </w:r>
      <w:r w:rsidR="00155C30">
        <w:t>(</w:t>
      </w:r>
      <w:r w:rsidR="00461EC5">
        <w:t>Sam, boat crew</w:t>
      </w:r>
      <w:r w:rsidR="00155C30">
        <w:t>)</w:t>
      </w:r>
      <w:r w:rsidR="00315C29">
        <w:t xml:space="preserve">, it was not </w:t>
      </w:r>
      <w:r w:rsidR="00D719EB">
        <w:t xml:space="preserve">surprising </w:t>
      </w:r>
      <w:r w:rsidR="00315C29">
        <w:t xml:space="preserve">to learn </w:t>
      </w:r>
      <w:r w:rsidR="00D719EB">
        <w:t xml:space="preserve">that notions </w:t>
      </w:r>
      <w:r w:rsidR="00315C29">
        <w:t>of future</w:t>
      </w:r>
      <w:r w:rsidR="00585140">
        <w:t xml:space="preserve"> planning</w:t>
      </w:r>
      <w:r w:rsidR="00315C29">
        <w:t xml:space="preserve"> and sustainability are</w:t>
      </w:r>
      <w:r w:rsidR="00585140">
        <w:t xml:space="preserve"> neither</w:t>
      </w:r>
      <w:r w:rsidR="00D719EB">
        <w:t xml:space="preserve"> widely considered</w:t>
      </w:r>
      <w:r w:rsidR="00315C29">
        <w:t xml:space="preserve"> </w:t>
      </w:r>
      <w:r w:rsidR="00585140">
        <w:t>n</w:t>
      </w:r>
      <w:r w:rsidR="00315C29">
        <w:t>or prioritized</w:t>
      </w:r>
      <w:r w:rsidR="00155C30">
        <w:t>.</w:t>
      </w:r>
      <w:r w:rsidR="00D719EB">
        <w:t xml:space="preserve"> </w:t>
      </w:r>
      <w:r w:rsidR="00A71343">
        <w:t xml:space="preserve">Attention and energy </w:t>
      </w:r>
      <w:r w:rsidR="00D719EB">
        <w:t xml:space="preserve">is </w:t>
      </w:r>
      <w:r w:rsidR="00A71343">
        <w:t>accorded</w:t>
      </w:r>
      <w:r w:rsidR="00D719EB">
        <w:t xml:space="preserve"> to the present</w:t>
      </w:r>
      <w:r w:rsidR="004C28C8">
        <w:t xml:space="preserve"> and the now</w:t>
      </w:r>
      <w:r w:rsidR="00D719EB">
        <w:t xml:space="preserve">. Moreover, </w:t>
      </w:r>
      <w:r w:rsidR="0079006E">
        <w:t xml:space="preserve">embedded deep in this culture is </w:t>
      </w:r>
      <w:r w:rsidR="00DB63F7">
        <w:t>the</w:t>
      </w:r>
      <w:r w:rsidR="00EE0971">
        <w:t xml:space="preserve"> </w:t>
      </w:r>
      <w:r w:rsidR="0079006E">
        <w:t>notion</w:t>
      </w:r>
      <w:r w:rsidR="00EE0971">
        <w:t xml:space="preserve"> ‘</w:t>
      </w:r>
      <w:r w:rsidR="00EE0971" w:rsidRPr="0079006E">
        <w:rPr>
          <w:i/>
        </w:rPr>
        <w:t>out of sight, out of mind</w:t>
      </w:r>
      <w:r w:rsidR="00EE0971" w:rsidRPr="0079006E">
        <w:t>’</w:t>
      </w:r>
      <w:r w:rsidR="0079006E">
        <w:t>, whereby</w:t>
      </w:r>
      <w:r w:rsidR="00EE0971">
        <w:t xml:space="preserve"> </w:t>
      </w:r>
      <w:r w:rsidR="00DB63F7">
        <w:t>a problem is not</w:t>
      </w:r>
      <w:r w:rsidR="00EE0971">
        <w:t xml:space="preserve"> </w:t>
      </w:r>
      <w:r w:rsidR="0079006E">
        <w:t xml:space="preserve">considered a pressing concern unless it is </w:t>
      </w:r>
      <w:r w:rsidR="00EE0971">
        <w:t>visible</w:t>
      </w:r>
      <w:r w:rsidR="0079006E">
        <w:t xml:space="preserve"> and somehow disruptive to everyday life. </w:t>
      </w:r>
      <w:r w:rsidR="004C7042">
        <w:t xml:space="preserve">Unfortunately, </w:t>
      </w:r>
      <w:r w:rsidR="00CA2A14">
        <w:t xml:space="preserve">as the majority of locals do not swim, go to the beach or scuba dive, they do not see the damage that </w:t>
      </w:r>
      <w:r w:rsidR="00DB63F7">
        <w:t>illegal and polluting practices</w:t>
      </w:r>
      <w:r w:rsidR="00A20188">
        <w:t>, for example,</w:t>
      </w:r>
      <w:r w:rsidR="00DB63F7">
        <w:t xml:space="preserve"> </w:t>
      </w:r>
      <w:r w:rsidR="00CA2A14">
        <w:t>have on the</w:t>
      </w:r>
      <w:r w:rsidR="00A20188">
        <w:t>ir</w:t>
      </w:r>
      <w:r w:rsidR="00CA2A14">
        <w:t xml:space="preserve"> reefs and</w:t>
      </w:r>
      <w:r w:rsidR="00DB63F7">
        <w:t xml:space="preserve"> aquatic life</w:t>
      </w:r>
      <w:r w:rsidR="00CA2A14">
        <w:t>, on which their tourism thrives.</w:t>
      </w:r>
      <w:r w:rsidR="006B137F">
        <w:t xml:space="preserve"> T</w:t>
      </w:r>
      <w:r w:rsidR="004C28C8">
        <w:t xml:space="preserve">he challenge is </w:t>
      </w:r>
      <w:r w:rsidR="006B137F">
        <w:t xml:space="preserve">thus </w:t>
      </w:r>
      <w:r w:rsidR="004C28C8">
        <w:t xml:space="preserve">twofold: first, </w:t>
      </w:r>
      <w:r w:rsidR="00D04144">
        <w:t>the need for</w:t>
      </w:r>
      <w:r w:rsidR="004C28C8">
        <w:t xml:space="preserve"> </w:t>
      </w:r>
      <w:r w:rsidR="00D04144">
        <w:t>heightened</w:t>
      </w:r>
      <w:r w:rsidR="004C28C8">
        <w:t xml:space="preserve"> awareness</w:t>
      </w:r>
      <w:r w:rsidR="000A7448">
        <w:t>,</w:t>
      </w:r>
      <w:r w:rsidR="00D04144">
        <w:t xml:space="preserve"> and</w:t>
      </w:r>
      <w:r w:rsidR="004C28C8">
        <w:t xml:space="preserve"> second,</w:t>
      </w:r>
      <w:r w:rsidR="00D04144">
        <w:t xml:space="preserve"> the understanding that</w:t>
      </w:r>
      <w:r w:rsidR="006A488E">
        <w:t xml:space="preserve"> involvement in</w:t>
      </w:r>
      <w:r w:rsidR="00C43A0F">
        <w:t xml:space="preserve"> and adoption of</w:t>
      </w:r>
      <w:r w:rsidR="00D04144">
        <w:t xml:space="preserve"> </w:t>
      </w:r>
      <w:r w:rsidR="00C43A0F">
        <w:t>sustainable livelihood strategies</w:t>
      </w:r>
      <w:r w:rsidR="006A488E">
        <w:t xml:space="preserve"> offer</w:t>
      </w:r>
      <w:r w:rsidR="00C43A0F">
        <w:t>s the possibility for</w:t>
      </w:r>
      <w:r w:rsidR="006A488E">
        <w:t xml:space="preserve"> lifelong</w:t>
      </w:r>
      <w:r w:rsidR="00C43A0F">
        <w:t xml:space="preserve"> personal, environmental and social</w:t>
      </w:r>
      <w:r w:rsidR="006A488E">
        <w:t xml:space="preserve"> benefits.</w:t>
      </w:r>
    </w:p>
    <w:p w14:paraId="353B6B59" w14:textId="77777777" w:rsidR="00D77C59" w:rsidRDefault="00D77C59" w:rsidP="00807F32">
      <w:pPr>
        <w:spacing w:line="480" w:lineRule="auto"/>
        <w:jc w:val="both"/>
      </w:pPr>
    </w:p>
    <w:p w14:paraId="4001B08B" w14:textId="564798DD" w:rsidR="00D41CB9" w:rsidRPr="00F23353" w:rsidRDefault="00F23353" w:rsidP="00807F32">
      <w:pPr>
        <w:spacing w:line="480" w:lineRule="auto"/>
        <w:jc w:val="both"/>
      </w:pPr>
      <w:r>
        <w:t>Ultimately,</w:t>
      </w:r>
      <w:r w:rsidR="00CB325A">
        <w:t xml:space="preserve"> to maximise the</w:t>
      </w:r>
      <w:r w:rsidR="00154E85">
        <w:t xml:space="preserve"> chances of success of such efforts </w:t>
      </w:r>
      <w:r w:rsidR="00E53E70">
        <w:t>there are</w:t>
      </w:r>
      <w:r w:rsidR="00C56F5B">
        <w:t xml:space="preserve"> certain characteristics</w:t>
      </w:r>
      <w:r w:rsidR="0099607D">
        <w:t xml:space="preserve"> and traits</w:t>
      </w:r>
      <w:r w:rsidR="00C56F5B">
        <w:t xml:space="preserve"> </w:t>
      </w:r>
      <w:r w:rsidR="004E2206">
        <w:t>of the</w:t>
      </w:r>
      <w:r>
        <w:t xml:space="preserve"> local culture</w:t>
      </w:r>
      <w:r w:rsidR="00E53E70">
        <w:t xml:space="preserve"> that</w:t>
      </w:r>
      <w:r w:rsidR="0099607D">
        <w:t xml:space="preserve"> </w:t>
      </w:r>
      <w:r w:rsidR="00154E85">
        <w:t xml:space="preserve">require </w:t>
      </w:r>
      <w:r w:rsidR="0099607D">
        <w:t>amending</w:t>
      </w:r>
      <w:r w:rsidR="00154E85">
        <w:t xml:space="preserve"> in order to cope with </w:t>
      </w:r>
      <w:r w:rsidR="000A5826">
        <w:t xml:space="preserve">the </w:t>
      </w:r>
      <w:r w:rsidR="00AB4874">
        <w:t>current</w:t>
      </w:r>
      <w:r w:rsidR="000A5826">
        <w:t xml:space="preserve"> circumstances</w:t>
      </w:r>
      <w:r w:rsidR="0099607D">
        <w:t xml:space="preserve"> and emerging problems. This </w:t>
      </w:r>
      <w:r w:rsidR="00AB4874">
        <w:t>can be achieved</w:t>
      </w:r>
      <w:r w:rsidR="000A5826">
        <w:t xml:space="preserve"> </w:t>
      </w:r>
      <w:r w:rsidR="00E53E70">
        <w:t>by increasing</w:t>
      </w:r>
      <w:r>
        <w:t xml:space="preserve"> education</w:t>
      </w:r>
      <w:r w:rsidR="004E2206">
        <w:t>al attainment</w:t>
      </w:r>
      <w:r w:rsidR="00EA7F41">
        <w:t xml:space="preserve"> and awareness</w:t>
      </w:r>
      <w:r w:rsidR="004E2206">
        <w:t>.</w:t>
      </w:r>
      <w:r w:rsidR="00E62105">
        <w:t xml:space="preserve"> Doing </w:t>
      </w:r>
      <w:r w:rsidR="00BF638D">
        <w:t>so w</w:t>
      </w:r>
      <w:r w:rsidR="00E62105">
        <w:t xml:space="preserve">ould </w:t>
      </w:r>
      <w:r w:rsidR="007E30DA">
        <w:t>provide a means of</w:t>
      </w:r>
      <w:r w:rsidR="004E2206">
        <w:t xml:space="preserve"> altering people’s </w:t>
      </w:r>
      <w:r>
        <w:t>attitudes and values</w:t>
      </w:r>
      <w:r w:rsidR="007E30DA">
        <w:t xml:space="preserve">, </w:t>
      </w:r>
      <w:r w:rsidR="0099607D">
        <w:t>and so</w:t>
      </w:r>
      <w:r w:rsidR="007E30DA">
        <w:t xml:space="preserve"> </w:t>
      </w:r>
      <w:r w:rsidR="004E2206">
        <w:t>in turn</w:t>
      </w:r>
      <w:r w:rsidR="007E30DA">
        <w:t xml:space="preserve"> also</w:t>
      </w:r>
      <w:r w:rsidR="004E2206">
        <w:t xml:space="preserve"> their behaviour</w:t>
      </w:r>
      <w:r w:rsidR="00EA7F41">
        <w:t xml:space="preserve">. </w:t>
      </w:r>
      <w:r w:rsidR="00063EFC">
        <w:t>T</w:t>
      </w:r>
      <w:r w:rsidR="004E2206">
        <w:t>hese</w:t>
      </w:r>
      <w:r>
        <w:t xml:space="preserve"> </w:t>
      </w:r>
      <w:r w:rsidR="004E2206">
        <w:t>changes</w:t>
      </w:r>
      <w:r w:rsidR="00063EFC">
        <w:t xml:space="preserve">, however, cannot occur in isolation. Instead they </w:t>
      </w:r>
      <w:r w:rsidR="004E2206">
        <w:t>need to be</w:t>
      </w:r>
      <w:r w:rsidR="00A21F43">
        <w:t xml:space="preserve"> carried out alongside</w:t>
      </w:r>
      <w:r>
        <w:t xml:space="preserve"> greater and more persistent </w:t>
      </w:r>
      <w:r w:rsidR="00004D8C">
        <w:t xml:space="preserve">government, resort and </w:t>
      </w:r>
      <w:r w:rsidR="00063EFC">
        <w:t>community engagement</w:t>
      </w:r>
      <w:r w:rsidR="00004D8C">
        <w:t xml:space="preserve"> and collaboration,</w:t>
      </w:r>
      <w:r>
        <w:t xml:space="preserve"> which</w:t>
      </w:r>
      <w:r w:rsidR="00004D8C">
        <w:t xml:space="preserve"> would maximise the use of their resources, capital and knowledge. Clearly, this is a large task, one that will not be achieved overnight but </w:t>
      </w:r>
      <w:r w:rsidR="0048556F">
        <w:t xml:space="preserve">rather </w:t>
      </w:r>
      <w:r w:rsidR="00004D8C">
        <w:t>over a longer period of time and through continual effort and involvement from internal and external institutions.</w:t>
      </w:r>
    </w:p>
    <w:p w14:paraId="225AA4F9" w14:textId="2313E9FF" w:rsidR="00363594" w:rsidRDefault="00363594" w:rsidP="00807F32">
      <w:pPr>
        <w:spacing w:line="480" w:lineRule="auto"/>
        <w:rPr>
          <w:rFonts w:cs="Times New Roman"/>
        </w:rPr>
      </w:pPr>
    </w:p>
    <w:p w14:paraId="66AB6E54" w14:textId="4DB9F0D2" w:rsidR="000626B6" w:rsidRDefault="001B5F62" w:rsidP="00807F32">
      <w:pPr>
        <w:spacing w:line="480" w:lineRule="auto"/>
        <w:jc w:val="both"/>
        <w:rPr>
          <w:rFonts w:cs="Times New Roman"/>
        </w:rPr>
      </w:pPr>
      <w:r>
        <w:rPr>
          <w:rFonts w:cs="Times New Roman"/>
        </w:rPr>
        <w:t>Pertinently, i</w:t>
      </w:r>
      <w:r w:rsidR="00CA3C70">
        <w:rPr>
          <w:rFonts w:cs="Times New Roman"/>
        </w:rPr>
        <w:t>n todays globalised and increasingly</w:t>
      </w:r>
      <w:r w:rsidR="00BA738F">
        <w:rPr>
          <w:rFonts w:cs="Times New Roman"/>
        </w:rPr>
        <w:t xml:space="preserve"> interconnected world, space and time </w:t>
      </w:r>
      <w:r w:rsidR="002B4DFA">
        <w:rPr>
          <w:rFonts w:cs="Times New Roman"/>
        </w:rPr>
        <w:t>have converged</w:t>
      </w:r>
      <w:r w:rsidR="000C2528">
        <w:rPr>
          <w:rFonts w:cs="Times New Roman"/>
        </w:rPr>
        <w:t xml:space="preserve"> </w:t>
      </w:r>
      <w:r w:rsidR="002B4DFA">
        <w:rPr>
          <w:rFonts w:cs="Times New Roman"/>
        </w:rPr>
        <w:t>to a</w:t>
      </w:r>
      <w:r w:rsidR="003C0493">
        <w:rPr>
          <w:rFonts w:cs="Times New Roman"/>
        </w:rPr>
        <w:t xml:space="preserve"> point</w:t>
      </w:r>
      <w:r w:rsidR="002B4DFA">
        <w:rPr>
          <w:rFonts w:cs="Times New Roman"/>
        </w:rPr>
        <w:t xml:space="preserve"> where</w:t>
      </w:r>
      <w:r w:rsidR="00F07F1A">
        <w:rPr>
          <w:rFonts w:cs="Times New Roman"/>
        </w:rPr>
        <w:t xml:space="preserve"> when </w:t>
      </w:r>
      <w:r w:rsidR="000C2528">
        <w:rPr>
          <w:rFonts w:cs="Times New Roman"/>
        </w:rPr>
        <w:t>a problem</w:t>
      </w:r>
      <w:r w:rsidR="000E07F5">
        <w:rPr>
          <w:rFonts w:cs="Times New Roman"/>
        </w:rPr>
        <w:t xml:space="preserve"> emerges</w:t>
      </w:r>
      <w:r w:rsidR="000C2528">
        <w:rPr>
          <w:rFonts w:cs="Times New Roman"/>
        </w:rPr>
        <w:t xml:space="preserve"> </w:t>
      </w:r>
      <w:r w:rsidR="003A0A77">
        <w:rPr>
          <w:rFonts w:cs="Times New Roman"/>
        </w:rPr>
        <w:t>in one part of the world</w:t>
      </w:r>
      <w:r w:rsidR="00F07F1A">
        <w:rPr>
          <w:rFonts w:cs="Times New Roman"/>
        </w:rPr>
        <w:t xml:space="preserve"> it</w:t>
      </w:r>
      <w:r w:rsidR="000C2528">
        <w:rPr>
          <w:rFonts w:cs="Times New Roman"/>
        </w:rPr>
        <w:t xml:space="preserve"> </w:t>
      </w:r>
      <w:r w:rsidR="003A0A77">
        <w:rPr>
          <w:rFonts w:cs="Times New Roman"/>
        </w:rPr>
        <w:t xml:space="preserve">will </w:t>
      </w:r>
      <w:r w:rsidR="002B4DFA">
        <w:rPr>
          <w:rFonts w:cs="Times New Roman"/>
        </w:rPr>
        <w:t>have</w:t>
      </w:r>
      <w:r w:rsidR="003A0A77">
        <w:rPr>
          <w:rFonts w:cs="Times New Roman"/>
        </w:rPr>
        <w:t xml:space="preserve"> </w:t>
      </w:r>
      <w:r w:rsidR="000C2528">
        <w:rPr>
          <w:rFonts w:cs="Times New Roman"/>
        </w:rPr>
        <w:t>repercussions</w:t>
      </w:r>
      <w:r w:rsidR="00387F0B">
        <w:rPr>
          <w:rFonts w:cs="Times New Roman"/>
        </w:rPr>
        <w:t xml:space="preserve"> </w:t>
      </w:r>
      <w:r w:rsidR="00F07F1A">
        <w:rPr>
          <w:rFonts w:cs="Times New Roman"/>
        </w:rPr>
        <w:t>elsewhere</w:t>
      </w:r>
      <w:r w:rsidR="00D0690E">
        <w:rPr>
          <w:rFonts w:cs="Times New Roman"/>
        </w:rPr>
        <w:t>, either instantly or as a delayed reaction.</w:t>
      </w:r>
      <w:r w:rsidR="000E07F5">
        <w:rPr>
          <w:rFonts w:cs="Times New Roman"/>
        </w:rPr>
        <w:t xml:space="preserve"> This is true not only</w:t>
      </w:r>
      <w:r w:rsidR="00FA5BCD">
        <w:rPr>
          <w:rFonts w:cs="Times New Roman"/>
        </w:rPr>
        <w:t xml:space="preserve"> for</w:t>
      </w:r>
      <w:r w:rsidR="00387F0B">
        <w:rPr>
          <w:rFonts w:cs="Times New Roman"/>
        </w:rPr>
        <w:t xml:space="preserve"> our</w:t>
      </w:r>
      <w:r w:rsidR="000E07F5">
        <w:rPr>
          <w:rFonts w:cs="Times New Roman"/>
        </w:rPr>
        <w:t xml:space="preserve"> environment</w:t>
      </w:r>
      <w:r w:rsidR="00387F0B">
        <w:rPr>
          <w:rFonts w:cs="Times New Roman"/>
        </w:rPr>
        <w:t xml:space="preserve"> and natural world</w:t>
      </w:r>
      <w:r w:rsidR="000E07F5">
        <w:rPr>
          <w:rFonts w:cs="Times New Roman"/>
        </w:rPr>
        <w:t xml:space="preserve">, but also </w:t>
      </w:r>
      <w:r w:rsidR="00CA28B2">
        <w:rPr>
          <w:rFonts w:cs="Times New Roman"/>
        </w:rPr>
        <w:t xml:space="preserve">for </w:t>
      </w:r>
      <w:r w:rsidR="000E07F5">
        <w:rPr>
          <w:rFonts w:cs="Times New Roman"/>
        </w:rPr>
        <w:t>our social, economic, political and cultural systems</w:t>
      </w:r>
      <w:r w:rsidR="007D1326">
        <w:rPr>
          <w:rFonts w:cs="Times New Roman"/>
        </w:rPr>
        <w:t xml:space="preserve"> and institutions</w:t>
      </w:r>
      <w:r w:rsidR="000E07F5">
        <w:rPr>
          <w:rFonts w:cs="Times New Roman"/>
        </w:rPr>
        <w:t>.</w:t>
      </w:r>
      <w:r w:rsidR="007A1247">
        <w:rPr>
          <w:rFonts w:cs="Times New Roman"/>
        </w:rPr>
        <w:t xml:space="preserve"> </w:t>
      </w:r>
      <w:r w:rsidR="002B4DFA">
        <w:rPr>
          <w:rFonts w:cs="Times New Roman"/>
        </w:rPr>
        <w:t>Likewise</w:t>
      </w:r>
      <w:r w:rsidR="003C0493">
        <w:rPr>
          <w:rFonts w:cs="Times New Roman"/>
        </w:rPr>
        <w:t>, as it is often the case in the Global South</w:t>
      </w:r>
      <w:r w:rsidR="002B4DFA">
        <w:rPr>
          <w:rFonts w:cs="Times New Roman"/>
        </w:rPr>
        <w:t>,</w:t>
      </w:r>
      <w:r w:rsidR="003C0493">
        <w:rPr>
          <w:rFonts w:cs="Times New Roman"/>
        </w:rPr>
        <w:t xml:space="preserve"> where there is a lack of regulation, awareness, and infrastructure, combined to increasing problems of overpopulation, environmental degradation, and tourism, implementing sustainable livelihood strategies that simultaneously target poverty alleviation and environmental protection is of</w:t>
      </w:r>
      <w:r w:rsidR="00B407B5">
        <w:rPr>
          <w:rFonts w:cs="Times New Roman"/>
        </w:rPr>
        <w:t xml:space="preserve"> immeasurable importance. They c</w:t>
      </w:r>
      <w:r w:rsidR="003C0493">
        <w:rPr>
          <w:rFonts w:cs="Times New Roman"/>
        </w:rPr>
        <w:t>ould engender a virtuous cycle that ensured the sustainability of the tourism industry</w:t>
      </w:r>
      <w:r w:rsidR="00FF70D1">
        <w:rPr>
          <w:rFonts w:cs="Times New Roman"/>
        </w:rPr>
        <w:t xml:space="preserve">, </w:t>
      </w:r>
      <w:r w:rsidR="003C0493">
        <w:rPr>
          <w:rFonts w:cs="Times New Roman"/>
        </w:rPr>
        <w:t xml:space="preserve">oftentimes wholly dependent on the environment and its natural resources, and in doing so safeguard long-term sustainable development, in turn </w:t>
      </w:r>
      <w:r w:rsidR="00FF70D1">
        <w:rPr>
          <w:rFonts w:cs="Times New Roman"/>
        </w:rPr>
        <w:t>dependent on tourism.</w:t>
      </w:r>
      <w:r w:rsidR="00D83BE3" w:rsidRPr="00D83BE3">
        <w:rPr>
          <w:rFonts w:cs="Times New Roman"/>
        </w:rPr>
        <w:t xml:space="preserve"> </w:t>
      </w:r>
      <w:r w:rsidR="00D83BE3">
        <w:rPr>
          <w:rFonts w:cs="Times New Roman"/>
        </w:rPr>
        <w:t>Therefore, determining the factors that hinder the implementation of such efforts is key</w:t>
      </w:r>
      <w:r w:rsidR="00D870DB">
        <w:rPr>
          <w:rFonts w:cs="Times New Roman"/>
        </w:rPr>
        <w:t>,</w:t>
      </w:r>
      <w:r w:rsidR="00D83BE3">
        <w:rPr>
          <w:rFonts w:cs="Times New Roman"/>
        </w:rPr>
        <w:t xml:space="preserve"> and considering </w:t>
      </w:r>
      <w:r w:rsidR="007A1247">
        <w:rPr>
          <w:rFonts w:cs="Times New Roman"/>
        </w:rPr>
        <w:t xml:space="preserve">the augmenting levels of tourism, worsening environmental concerns, and the </w:t>
      </w:r>
      <w:r w:rsidR="0044681E">
        <w:rPr>
          <w:rFonts w:cs="Times New Roman"/>
        </w:rPr>
        <w:t xml:space="preserve">increasing pressure </w:t>
      </w:r>
      <w:r w:rsidR="00D14881">
        <w:rPr>
          <w:rFonts w:cs="Times New Roman"/>
        </w:rPr>
        <w:t>of</w:t>
      </w:r>
      <w:r w:rsidR="009823EF">
        <w:rPr>
          <w:rFonts w:cs="Times New Roman"/>
        </w:rPr>
        <w:t xml:space="preserve"> adhering</w:t>
      </w:r>
      <w:r w:rsidR="0044681E">
        <w:rPr>
          <w:rFonts w:cs="Times New Roman"/>
        </w:rPr>
        <w:t xml:space="preserve"> to notions of </w:t>
      </w:r>
      <w:r w:rsidR="007A1247">
        <w:rPr>
          <w:rFonts w:cs="Times New Roman"/>
        </w:rPr>
        <w:t xml:space="preserve">sustainable development, the importance </w:t>
      </w:r>
      <w:r w:rsidR="000D0C59">
        <w:rPr>
          <w:rFonts w:cs="Times New Roman"/>
        </w:rPr>
        <w:t xml:space="preserve">and modern-day relevance </w:t>
      </w:r>
      <w:r w:rsidR="00B6624E">
        <w:rPr>
          <w:rFonts w:cs="Times New Roman"/>
        </w:rPr>
        <w:t>of</w:t>
      </w:r>
      <w:r w:rsidR="007A1247">
        <w:rPr>
          <w:rFonts w:cs="Times New Roman"/>
        </w:rPr>
        <w:t xml:space="preserve"> the current </w:t>
      </w:r>
      <w:r w:rsidR="00E63035">
        <w:rPr>
          <w:rFonts w:cs="Times New Roman"/>
        </w:rPr>
        <w:t xml:space="preserve">study, and </w:t>
      </w:r>
      <w:r w:rsidR="00B6624E">
        <w:rPr>
          <w:rFonts w:cs="Times New Roman"/>
        </w:rPr>
        <w:t xml:space="preserve">of </w:t>
      </w:r>
      <w:r w:rsidR="00E63035">
        <w:rPr>
          <w:rFonts w:cs="Times New Roman"/>
        </w:rPr>
        <w:t xml:space="preserve">ones like it, </w:t>
      </w:r>
      <w:r w:rsidR="00B6624E">
        <w:rPr>
          <w:rFonts w:cs="Times New Roman"/>
        </w:rPr>
        <w:t>should seem commonsensical</w:t>
      </w:r>
      <w:r w:rsidR="00D83BE3">
        <w:rPr>
          <w:rFonts w:cs="Times New Roman"/>
        </w:rPr>
        <w:t>.</w:t>
      </w:r>
    </w:p>
    <w:p w14:paraId="6490BC03" w14:textId="4EAEE47B" w:rsidR="00E3243A" w:rsidRDefault="00E3243A" w:rsidP="00807F32">
      <w:pPr>
        <w:spacing w:line="480" w:lineRule="auto"/>
        <w:rPr>
          <w:rFonts w:cs="Times New Roman"/>
        </w:rPr>
      </w:pPr>
    </w:p>
    <w:p w14:paraId="42F0BFC4" w14:textId="01CEA7C1" w:rsidR="00F8681A" w:rsidRPr="003D68DC" w:rsidRDefault="00F8681A" w:rsidP="00807F32">
      <w:pPr>
        <w:spacing w:line="480" w:lineRule="auto"/>
        <w:jc w:val="both"/>
        <w:rPr>
          <w:rFonts w:cs="Times New Roman"/>
        </w:rPr>
      </w:pPr>
      <w:r>
        <w:rPr>
          <w:rFonts w:cs="Times New Roman"/>
        </w:rPr>
        <w:t>Building on</w:t>
      </w:r>
      <w:r w:rsidR="004D6040">
        <w:rPr>
          <w:rFonts w:cs="Times New Roman"/>
        </w:rPr>
        <w:t xml:space="preserve"> from </w:t>
      </w:r>
      <w:r w:rsidR="00A3309E">
        <w:rPr>
          <w:rFonts w:cs="Times New Roman"/>
        </w:rPr>
        <w:t>the discoveries made and the lessons learnt</w:t>
      </w:r>
      <w:r w:rsidR="004D6040">
        <w:rPr>
          <w:rFonts w:cs="Times New Roman"/>
        </w:rPr>
        <w:t xml:space="preserve"> </w:t>
      </w:r>
      <w:r w:rsidR="0047569B">
        <w:rPr>
          <w:rFonts w:cs="Times New Roman"/>
        </w:rPr>
        <w:t>during this</w:t>
      </w:r>
      <w:r>
        <w:rPr>
          <w:rFonts w:cs="Times New Roman"/>
        </w:rPr>
        <w:t xml:space="preserve"> study,</w:t>
      </w:r>
      <w:r w:rsidR="0047569B">
        <w:rPr>
          <w:rFonts w:cs="Times New Roman"/>
        </w:rPr>
        <w:t xml:space="preserve"> there are a few </w:t>
      </w:r>
      <w:r w:rsidR="00EE7A88">
        <w:rPr>
          <w:rFonts w:cs="Times New Roman"/>
        </w:rPr>
        <w:t xml:space="preserve">amendments </w:t>
      </w:r>
      <w:r w:rsidR="00970905">
        <w:rPr>
          <w:rFonts w:cs="Times New Roman"/>
        </w:rPr>
        <w:t xml:space="preserve">and improvements </w:t>
      </w:r>
      <w:r w:rsidR="00EE7A88">
        <w:rPr>
          <w:rFonts w:cs="Times New Roman"/>
        </w:rPr>
        <w:t xml:space="preserve">that may </w:t>
      </w:r>
      <w:r w:rsidR="009A2981">
        <w:rPr>
          <w:rFonts w:cs="Times New Roman"/>
        </w:rPr>
        <w:t xml:space="preserve">benefit and </w:t>
      </w:r>
      <w:r w:rsidR="00EE7A88">
        <w:rPr>
          <w:rFonts w:cs="Times New Roman"/>
        </w:rPr>
        <w:t>be</w:t>
      </w:r>
      <w:r w:rsidR="001E3943">
        <w:rPr>
          <w:rFonts w:cs="Times New Roman"/>
        </w:rPr>
        <w:t xml:space="preserve"> of interest</w:t>
      </w:r>
      <w:r w:rsidR="009A2981">
        <w:rPr>
          <w:rFonts w:cs="Times New Roman"/>
        </w:rPr>
        <w:t xml:space="preserve"> for</w:t>
      </w:r>
      <w:r w:rsidR="00EE7A88">
        <w:rPr>
          <w:rFonts w:cs="Times New Roman"/>
        </w:rPr>
        <w:t xml:space="preserve"> future research.</w:t>
      </w:r>
      <w:r w:rsidR="00A448D4">
        <w:rPr>
          <w:rFonts w:cs="Times New Roman"/>
        </w:rPr>
        <w:t xml:space="preserve"> The first of these implicates an extension </w:t>
      </w:r>
      <w:r w:rsidR="00900A49">
        <w:rPr>
          <w:rFonts w:cs="Times New Roman"/>
        </w:rPr>
        <w:t>of the current research scope.</w:t>
      </w:r>
      <w:r w:rsidR="000B055B">
        <w:rPr>
          <w:rFonts w:cs="Times New Roman"/>
        </w:rPr>
        <w:t xml:space="preserve"> </w:t>
      </w:r>
      <w:r w:rsidR="00C80CD4">
        <w:rPr>
          <w:rFonts w:cs="Times New Roman"/>
        </w:rPr>
        <w:t xml:space="preserve">Due to time and cost considerations, this investigation only consisted of a single research episode. It </w:t>
      </w:r>
      <w:r w:rsidR="00A1486B">
        <w:rPr>
          <w:rFonts w:cs="Times New Roman"/>
        </w:rPr>
        <w:t>would be</w:t>
      </w:r>
      <w:r w:rsidR="00C80CD4">
        <w:rPr>
          <w:rFonts w:cs="Times New Roman"/>
        </w:rPr>
        <w:t xml:space="preserve"> interesting</w:t>
      </w:r>
      <w:r w:rsidR="00E5498B">
        <w:rPr>
          <w:rFonts w:cs="Times New Roman"/>
        </w:rPr>
        <w:t xml:space="preserve"> and insightful</w:t>
      </w:r>
      <w:r w:rsidR="00C80CD4">
        <w:rPr>
          <w:rFonts w:cs="Times New Roman"/>
        </w:rPr>
        <w:t xml:space="preserve">, however, to </w:t>
      </w:r>
      <w:r w:rsidR="00A1486B">
        <w:rPr>
          <w:rFonts w:cs="Times New Roman"/>
        </w:rPr>
        <w:t>carry out multiple episodes</w:t>
      </w:r>
      <w:r w:rsidR="00975F52">
        <w:rPr>
          <w:rFonts w:cs="Times New Roman"/>
        </w:rPr>
        <w:t xml:space="preserve"> </w:t>
      </w:r>
      <w:r w:rsidR="00956FEA">
        <w:rPr>
          <w:rFonts w:cs="Times New Roman"/>
        </w:rPr>
        <w:t>that would</w:t>
      </w:r>
      <w:r w:rsidR="00A1486B">
        <w:rPr>
          <w:rFonts w:cs="Times New Roman"/>
        </w:rPr>
        <w:t xml:space="preserve"> assess the</w:t>
      </w:r>
      <w:r w:rsidR="00C80CD4">
        <w:rPr>
          <w:rFonts w:cs="Times New Roman"/>
        </w:rPr>
        <w:t xml:space="preserve"> changes</w:t>
      </w:r>
      <w:r w:rsidR="00975F52">
        <w:rPr>
          <w:rFonts w:cs="Times New Roman"/>
        </w:rPr>
        <w:t xml:space="preserve">, </w:t>
      </w:r>
      <w:r w:rsidR="0094582A">
        <w:rPr>
          <w:rFonts w:cs="Times New Roman"/>
        </w:rPr>
        <w:t xml:space="preserve">the </w:t>
      </w:r>
      <w:r w:rsidR="00975F52">
        <w:rPr>
          <w:rFonts w:cs="Times New Roman"/>
        </w:rPr>
        <w:t xml:space="preserve">successes and </w:t>
      </w:r>
      <w:r w:rsidR="0094582A">
        <w:rPr>
          <w:rFonts w:cs="Times New Roman"/>
        </w:rPr>
        <w:t xml:space="preserve">the </w:t>
      </w:r>
      <w:r w:rsidR="00975F52">
        <w:rPr>
          <w:rFonts w:cs="Times New Roman"/>
        </w:rPr>
        <w:t>failures of the</w:t>
      </w:r>
      <w:r w:rsidR="00C80CD4">
        <w:rPr>
          <w:rFonts w:cs="Times New Roman"/>
        </w:rPr>
        <w:t xml:space="preserve"> implementation</w:t>
      </w:r>
      <w:r w:rsidR="00975F52">
        <w:rPr>
          <w:rFonts w:cs="Times New Roman"/>
        </w:rPr>
        <w:t xml:space="preserve"> process</w:t>
      </w:r>
      <w:r w:rsidR="00C80CD4">
        <w:rPr>
          <w:rFonts w:cs="Times New Roman"/>
        </w:rPr>
        <w:t xml:space="preserve"> and </w:t>
      </w:r>
      <w:r w:rsidR="000940D4">
        <w:rPr>
          <w:rFonts w:cs="Times New Roman"/>
        </w:rPr>
        <w:t xml:space="preserve">of the </w:t>
      </w:r>
      <w:r w:rsidR="00C80CD4">
        <w:rPr>
          <w:rFonts w:cs="Times New Roman"/>
        </w:rPr>
        <w:t>outcome</w:t>
      </w:r>
      <w:r w:rsidR="002D7860">
        <w:rPr>
          <w:rFonts w:cs="Times New Roman"/>
        </w:rPr>
        <w:t>s</w:t>
      </w:r>
      <w:r w:rsidR="0001204B">
        <w:rPr>
          <w:rFonts w:cs="Times New Roman"/>
        </w:rPr>
        <w:t xml:space="preserve"> of </w:t>
      </w:r>
      <w:r w:rsidR="002D7860">
        <w:rPr>
          <w:rFonts w:cs="Times New Roman"/>
        </w:rPr>
        <w:t>the</w:t>
      </w:r>
      <w:r w:rsidR="00975F52">
        <w:rPr>
          <w:rFonts w:cs="Times New Roman"/>
        </w:rPr>
        <w:t xml:space="preserve"> </w:t>
      </w:r>
      <w:r w:rsidR="0001204B">
        <w:rPr>
          <w:rFonts w:cs="Times New Roman"/>
        </w:rPr>
        <w:t>programs</w:t>
      </w:r>
      <w:r w:rsidR="000940D4">
        <w:rPr>
          <w:rFonts w:cs="Times New Roman"/>
        </w:rPr>
        <w:t xml:space="preserve"> in question</w:t>
      </w:r>
      <w:r w:rsidR="00956FEA">
        <w:rPr>
          <w:rFonts w:cs="Times New Roman"/>
        </w:rPr>
        <w:t>.</w:t>
      </w:r>
      <w:r w:rsidR="004C644D">
        <w:rPr>
          <w:rFonts w:cs="Times New Roman"/>
        </w:rPr>
        <w:t xml:space="preserve"> </w:t>
      </w:r>
      <w:r w:rsidR="0066525D">
        <w:rPr>
          <w:rFonts w:cs="Times New Roman"/>
        </w:rPr>
        <w:t>Similarly, as well as a</w:t>
      </w:r>
      <w:r w:rsidR="0009556E">
        <w:rPr>
          <w:rFonts w:cs="Times New Roman"/>
        </w:rPr>
        <w:t>dding a longitudinal assessment,</w:t>
      </w:r>
      <w:r w:rsidR="0066525D">
        <w:rPr>
          <w:rFonts w:cs="Times New Roman"/>
        </w:rPr>
        <w:t xml:space="preserve"> it would be interesting </w:t>
      </w:r>
      <w:r w:rsidR="0009556E">
        <w:rPr>
          <w:rFonts w:cs="Times New Roman"/>
        </w:rPr>
        <w:t xml:space="preserve">for future research </w:t>
      </w:r>
      <w:r w:rsidR="0066525D">
        <w:rPr>
          <w:rFonts w:cs="Times New Roman"/>
        </w:rPr>
        <w:t>to add a cross-cultural comparison. By examining similar projects</w:t>
      </w:r>
      <w:r w:rsidR="00582D7D">
        <w:rPr>
          <w:rFonts w:cs="Times New Roman"/>
        </w:rPr>
        <w:t xml:space="preserve"> and efforts</w:t>
      </w:r>
      <w:r w:rsidR="0066525D">
        <w:rPr>
          <w:rFonts w:cs="Times New Roman"/>
        </w:rPr>
        <w:t xml:space="preserve"> in neighbo</w:t>
      </w:r>
      <w:r w:rsidR="0050559A">
        <w:rPr>
          <w:rFonts w:cs="Times New Roman"/>
        </w:rPr>
        <w:t>uring islands</w:t>
      </w:r>
      <w:r w:rsidR="00313ADE">
        <w:rPr>
          <w:rFonts w:cs="Times New Roman"/>
        </w:rPr>
        <w:t>, different regions of the Philippines</w:t>
      </w:r>
      <w:r w:rsidR="007E5A82">
        <w:rPr>
          <w:rFonts w:cs="Times New Roman"/>
        </w:rPr>
        <w:t>,</w:t>
      </w:r>
      <w:r w:rsidR="00734464">
        <w:rPr>
          <w:rFonts w:cs="Times New Roman"/>
        </w:rPr>
        <w:t xml:space="preserve"> or</w:t>
      </w:r>
      <w:r w:rsidR="00313ADE">
        <w:rPr>
          <w:rFonts w:cs="Times New Roman"/>
        </w:rPr>
        <w:t xml:space="preserve"> areas </w:t>
      </w:r>
      <w:r w:rsidR="0066525D">
        <w:rPr>
          <w:rFonts w:cs="Times New Roman"/>
        </w:rPr>
        <w:t>in different</w:t>
      </w:r>
      <w:r w:rsidR="0050559A">
        <w:rPr>
          <w:rFonts w:cs="Times New Roman"/>
        </w:rPr>
        <w:t xml:space="preserve"> countries that</w:t>
      </w:r>
      <w:r w:rsidR="0066525D">
        <w:rPr>
          <w:rFonts w:cs="Times New Roman"/>
        </w:rPr>
        <w:t xml:space="preserve"> share similar environmental concerns and</w:t>
      </w:r>
      <w:r w:rsidR="00E36825">
        <w:rPr>
          <w:rFonts w:cs="Times New Roman"/>
        </w:rPr>
        <w:t xml:space="preserve"> levels of</w:t>
      </w:r>
      <w:r w:rsidR="0066525D">
        <w:rPr>
          <w:rFonts w:cs="Times New Roman"/>
        </w:rPr>
        <w:t xml:space="preserve"> tourism,</w:t>
      </w:r>
      <w:r w:rsidR="00313ADE">
        <w:rPr>
          <w:rFonts w:cs="Times New Roman"/>
        </w:rPr>
        <w:t xml:space="preserve"> it </w:t>
      </w:r>
      <w:r w:rsidR="0066525D">
        <w:rPr>
          <w:rFonts w:cs="Times New Roman"/>
        </w:rPr>
        <w:t>would be</w:t>
      </w:r>
      <w:r w:rsidR="007E5A82">
        <w:rPr>
          <w:rFonts w:cs="Times New Roman"/>
        </w:rPr>
        <w:t xml:space="preserve"> possible to assess</w:t>
      </w:r>
      <w:r w:rsidR="00313ADE">
        <w:rPr>
          <w:rFonts w:cs="Times New Roman"/>
        </w:rPr>
        <w:t xml:space="preserve"> and</w:t>
      </w:r>
      <w:r w:rsidR="0066525D">
        <w:rPr>
          <w:rFonts w:cs="Times New Roman"/>
        </w:rPr>
        <w:t xml:space="preserve"> determine whether the</w:t>
      </w:r>
      <w:r w:rsidR="00E36825">
        <w:rPr>
          <w:rFonts w:cs="Times New Roman"/>
        </w:rPr>
        <w:t xml:space="preserve"> current</w:t>
      </w:r>
      <w:r w:rsidR="0066525D">
        <w:rPr>
          <w:rFonts w:cs="Times New Roman"/>
        </w:rPr>
        <w:t xml:space="preserve"> findings </w:t>
      </w:r>
      <w:r w:rsidR="00E36825">
        <w:rPr>
          <w:rFonts w:cs="Times New Roman"/>
        </w:rPr>
        <w:t>are solely</w:t>
      </w:r>
      <w:r w:rsidR="0066525D">
        <w:rPr>
          <w:rFonts w:cs="Times New Roman"/>
        </w:rPr>
        <w:t xml:space="preserve"> context specific or whether they retain some form of </w:t>
      </w:r>
      <w:r w:rsidR="00313ADE">
        <w:rPr>
          <w:rFonts w:cs="Times New Roman"/>
        </w:rPr>
        <w:t>universality.</w:t>
      </w:r>
      <w:r w:rsidR="000227EF">
        <w:rPr>
          <w:rFonts w:cs="Times New Roman"/>
        </w:rPr>
        <w:t xml:space="preserve"> Such a determination would be useful and </w:t>
      </w:r>
      <w:r w:rsidR="00A234B4">
        <w:rPr>
          <w:rFonts w:cs="Times New Roman"/>
        </w:rPr>
        <w:t xml:space="preserve">greatly </w:t>
      </w:r>
      <w:r w:rsidR="000227EF">
        <w:rPr>
          <w:rFonts w:cs="Times New Roman"/>
        </w:rPr>
        <w:t xml:space="preserve">beneficial for the organizations and individuals who are attempting to implement </w:t>
      </w:r>
      <w:r w:rsidR="00BF054A">
        <w:rPr>
          <w:rFonts w:cs="Times New Roman"/>
        </w:rPr>
        <w:t xml:space="preserve">such </w:t>
      </w:r>
      <w:r w:rsidR="000227EF">
        <w:rPr>
          <w:rFonts w:cs="Times New Roman"/>
        </w:rPr>
        <w:t xml:space="preserve">programs, as it </w:t>
      </w:r>
      <w:r w:rsidR="00BF054A">
        <w:rPr>
          <w:rFonts w:cs="Times New Roman"/>
        </w:rPr>
        <w:t xml:space="preserve">could help them better </w:t>
      </w:r>
      <w:r w:rsidR="007D6A07">
        <w:rPr>
          <w:rFonts w:cs="Times New Roman"/>
        </w:rPr>
        <w:t>p</w:t>
      </w:r>
      <w:r w:rsidR="00BF054A">
        <w:rPr>
          <w:rFonts w:cs="Times New Roman"/>
        </w:rPr>
        <w:t>repare</w:t>
      </w:r>
      <w:r w:rsidR="00A234B4">
        <w:rPr>
          <w:rFonts w:cs="Times New Roman"/>
        </w:rPr>
        <w:t xml:space="preserve"> for the various downfalls and barriers</w:t>
      </w:r>
      <w:r w:rsidR="00E5428A">
        <w:rPr>
          <w:rFonts w:cs="Times New Roman"/>
        </w:rPr>
        <w:t xml:space="preserve"> they may encounter</w:t>
      </w:r>
      <w:r w:rsidR="00A234B4">
        <w:rPr>
          <w:rFonts w:cs="Times New Roman"/>
        </w:rPr>
        <w:t>, thus maximising the</w:t>
      </w:r>
      <w:r w:rsidR="00794DCA">
        <w:rPr>
          <w:rFonts w:cs="Times New Roman"/>
        </w:rPr>
        <w:t>ir</w:t>
      </w:r>
      <w:r w:rsidR="00A234B4">
        <w:rPr>
          <w:rFonts w:cs="Times New Roman"/>
        </w:rPr>
        <w:t xml:space="preserve"> chances </w:t>
      </w:r>
      <w:r w:rsidR="00E5428A">
        <w:rPr>
          <w:rFonts w:cs="Times New Roman"/>
        </w:rPr>
        <w:t>of success.</w:t>
      </w:r>
      <w:bookmarkStart w:id="0" w:name="_GoBack"/>
      <w:bookmarkEnd w:id="0"/>
    </w:p>
    <w:p w14:paraId="2DB9ACCC" w14:textId="77777777" w:rsidR="00771B20" w:rsidRDefault="00771B20" w:rsidP="00321E40">
      <w:pPr>
        <w:jc w:val="both"/>
      </w:pPr>
    </w:p>
    <w:p w14:paraId="08B5BCCF" w14:textId="0F1B7B85" w:rsidR="00D50CE0" w:rsidRPr="00AD1C3C" w:rsidRDefault="00D50CE0" w:rsidP="00F51BAE">
      <w:pPr>
        <w:jc w:val="both"/>
      </w:pPr>
      <w:r>
        <w:rPr>
          <w:rFonts w:cs="Times New Roman"/>
        </w:rPr>
        <w:br w:type="page"/>
      </w:r>
    </w:p>
    <w:p w14:paraId="3C59C397" w14:textId="6C1CA126" w:rsidR="00D50CE0" w:rsidRDefault="007C5CFE" w:rsidP="00D50CE0">
      <w:pPr>
        <w:jc w:val="center"/>
        <w:rPr>
          <w:rFonts w:cs="Times New Roman"/>
          <w:b/>
          <w:sz w:val="28"/>
          <w:szCs w:val="28"/>
        </w:rPr>
      </w:pPr>
      <w:r>
        <w:rPr>
          <w:rFonts w:cs="Times New Roman"/>
          <w:b/>
          <w:sz w:val="28"/>
          <w:szCs w:val="28"/>
        </w:rPr>
        <w:t>Appendix I</w:t>
      </w:r>
    </w:p>
    <w:p w14:paraId="3C9179F1" w14:textId="77777777" w:rsidR="00F54813" w:rsidRDefault="00F54813" w:rsidP="008609D7">
      <w:pPr>
        <w:rPr>
          <w:rFonts w:cs="Times New Roman"/>
        </w:rPr>
      </w:pPr>
    </w:p>
    <w:p w14:paraId="50926B43" w14:textId="77777777" w:rsidR="00747B92" w:rsidRDefault="00FF4519" w:rsidP="008609D7">
      <w:pPr>
        <w:rPr>
          <w:rFonts w:cs="Times New Roman"/>
          <w:b/>
          <w:i/>
        </w:rPr>
      </w:pPr>
      <w:r w:rsidRPr="00E30A40">
        <w:rPr>
          <w:rFonts w:cs="Times New Roman"/>
          <w:b/>
          <w:i/>
        </w:rPr>
        <w:t>List of Participants</w:t>
      </w:r>
    </w:p>
    <w:p w14:paraId="306E4B5A" w14:textId="77777777" w:rsidR="00806DB3" w:rsidRPr="00B87A6C" w:rsidRDefault="00806DB3" w:rsidP="00806DB3">
      <w:pPr>
        <w:rPr>
          <w:rFonts w:cs="Times New Roman"/>
          <w:b/>
          <w:i/>
        </w:rPr>
      </w:pPr>
      <w:r>
        <w:rPr>
          <w:rFonts w:cs="Times New Roman"/>
          <w:b/>
          <w:i/>
        </w:rPr>
        <w:t>Total: 38, Females: 21, Males: 17</w:t>
      </w:r>
    </w:p>
    <w:p w14:paraId="66A612C6" w14:textId="545E8870" w:rsidR="00FF4519" w:rsidRDefault="00747B92" w:rsidP="008609D7">
      <w:pPr>
        <w:rPr>
          <w:rFonts w:cs="Times New Roman"/>
          <w:b/>
          <w:i/>
        </w:rPr>
      </w:pPr>
      <w:r>
        <w:rPr>
          <w:rFonts w:cs="Times New Roman"/>
          <w:b/>
          <w:i/>
        </w:rPr>
        <w:t>I</w:t>
      </w:r>
      <w:r w:rsidR="00F80062">
        <w:rPr>
          <w:rFonts w:cs="Times New Roman"/>
          <w:b/>
          <w:i/>
        </w:rPr>
        <w:t xml:space="preserve">nterviews </w:t>
      </w:r>
      <w:r w:rsidR="00E057B1">
        <w:rPr>
          <w:rFonts w:cs="Times New Roman"/>
          <w:b/>
          <w:i/>
        </w:rPr>
        <w:t>carried out May</w:t>
      </w:r>
      <w:r w:rsidR="009276F4">
        <w:rPr>
          <w:rFonts w:cs="Times New Roman"/>
          <w:b/>
          <w:i/>
        </w:rPr>
        <w:t xml:space="preserve"> 2014 – </w:t>
      </w:r>
      <w:r w:rsidR="00F80062">
        <w:rPr>
          <w:rFonts w:cs="Times New Roman"/>
          <w:b/>
          <w:i/>
        </w:rPr>
        <w:t>July 2014</w:t>
      </w:r>
      <w:r w:rsidR="00E057B1">
        <w:rPr>
          <w:rFonts w:cs="Times New Roman"/>
          <w:b/>
          <w:i/>
        </w:rPr>
        <w:t>, Malapascua</w:t>
      </w:r>
      <w:r>
        <w:rPr>
          <w:rFonts w:cs="Times New Roman"/>
          <w:b/>
          <w:i/>
        </w:rPr>
        <w:t>, Philippines</w:t>
      </w:r>
    </w:p>
    <w:p w14:paraId="4F2EE045" w14:textId="71D6E368" w:rsidR="00747B92" w:rsidRDefault="00747B92" w:rsidP="008609D7">
      <w:pPr>
        <w:rPr>
          <w:rFonts w:cs="Times New Roman"/>
          <w:b/>
          <w:i/>
        </w:rPr>
      </w:pPr>
      <w:r>
        <w:rPr>
          <w:rFonts w:cs="Times New Roman"/>
          <w:b/>
          <w:i/>
        </w:rPr>
        <w:t>Interviewer: Livia Innocenzi</w:t>
      </w:r>
    </w:p>
    <w:p w14:paraId="4B158A22" w14:textId="77777777" w:rsidR="00B87A6C" w:rsidRDefault="00B87A6C" w:rsidP="008609D7">
      <w:pPr>
        <w:rPr>
          <w:rFonts w:cs="Times New Roman"/>
        </w:rPr>
      </w:pPr>
    </w:p>
    <w:tbl>
      <w:tblPr>
        <w:tblStyle w:val="TableGrid"/>
        <w:tblW w:w="0" w:type="auto"/>
        <w:tblLayout w:type="fixed"/>
        <w:tblLook w:val="04A0" w:firstRow="1" w:lastRow="0" w:firstColumn="1" w:lastColumn="0" w:noHBand="0" w:noVBand="1"/>
      </w:tblPr>
      <w:tblGrid>
        <w:gridCol w:w="1101"/>
        <w:gridCol w:w="2409"/>
        <w:gridCol w:w="851"/>
        <w:gridCol w:w="4155"/>
      </w:tblGrid>
      <w:tr w:rsidR="00DE6B56" w:rsidRPr="00DE6B56" w14:paraId="13BAF5FF" w14:textId="652DC1F6" w:rsidTr="004C45F9">
        <w:trPr>
          <w:trHeight w:val="187"/>
        </w:trPr>
        <w:tc>
          <w:tcPr>
            <w:tcW w:w="1101" w:type="dxa"/>
          </w:tcPr>
          <w:p w14:paraId="68294EA5" w14:textId="3EB6CDD9" w:rsidR="00DE6B56" w:rsidRPr="00B540AF" w:rsidRDefault="00DE6B56" w:rsidP="00DE6B56">
            <w:pPr>
              <w:jc w:val="center"/>
              <w:rPr>
                <w:rFonts w:cs="Times New Roman"/>
                <w:b/>
              </w:rPr>
            </w:pPr>
            <w:r w:rsidRPr="00B540AF">
              <w:rPr>
                <w:rFonts w:cs="Times New Roman"/>
                <w:b/>
              </w:rPr>
              <w:t>Number</w:t>
            </w:r>
          </w:p>
        </w:tc>
        <w:tc>
          <w:tcPr>
            <w:tcW w:w="2409" w:type="dxa"/>
          </w:tcPr>
          <w:p w14:paraId="3DEE9ACA" w14:textId="0E9C06CC" w:rsidR="00DE6B56" w:rsidRPr="00B540AF" w:rsidRDefault="00DE6B56" w:rsidP="00DE6B56">
            <w:pPr>
              <w:jc w:val="center"/>
              <w:rPr>
                <w:rFonts w:cs="Times New Roman"/>
                <w:b/>
              </w:rPr>
            </w:pPr>
            <w:r w:rsidRPr="00B540AF">
              <w:rPr>
                <w:rFonts w:cs="Times New Roman"/>
                <w:b/>
              </w:rPr>
              <w:t>Name</w:t>
            </w:r>
          </w:p>
        </w:tc>
        <w:tc>
          <w:tcPr>
            <w:tcW w:w="851" w:type="dxa"/>
          </w:tcPr>
          <w:p w14:paraId="48DC6D5B" w14:textId="5C54D7FB" w:rsidR="00DE6B56" w:rsidRPr="00B540AF" w:rsidRDefault="00DE6B56" w:rsidP="00DE6B56">
            <w:pPr>
              <w:jc w:val="center"/>
              <w:rPr>
                <w:rFonts w:cs="Times New Roman"/>
                <w:b/>
              </w:rPr>
            </w:pPr>
            <w:r w:rsidRPr="00B540AF">
              <w:rPr>
                <w:rFonts w:cs="Times New Roman"/>
                <w:b/>
              </w:rPr>
              <w:t>Age</w:t>
            </w:r>
          </w:p>
        </w:tc>
        <w:tc>
          <w:tcPr>
            <w:tcW w:w="4155" w:type="dxa"/>
          </w:tcPr>
          <w:p w14:paraId="2776E4B1" w14:textId="781AE5EB" w:rsidR="00DE6B56" w:rsidRPr="00B540AF" w:rsidRDefault="00DE6B56" w:rsidP="00DE6B56">
            <w:pPr>
              <w:jc w:val="center"/>
              <w:rPr>
                <w:rFonts w:cs="Times New Roman"/>
                <w:b/>
              </w:rPr>
            </w:pPr>
            <w:r w:rsidRPr="00B540AF">
              <w:rPr>
                <w:rFonts w:cs="Times New Roman"/>
                <w:b/>
              </w:rPr>
              <w:t>Occupation</w:t>
            </w:r>
          </w:p>
        </w:tc>
      </w:tr>
      <w:tr w:rsidR="00DE6B56" w:rsidRPr="00DE6B56" w14:paraId="291D96EC" w14:textId="77777777" w:rsidTr="004C45F9">
        <w:trPr>
          <w:trHeight w:val="186"/>
        </w:trPr>
        <w:tc>
          <w:tcPr>
            <w:tcW w:w="1101" w:type="dxa"/>
            <w:vAlign w:val="center"/>
          </w:tcPr>
          <w:p w14:paraId="2A2EAE5E" w14:textId="0603C2B2" w:rsidR="00DE6B56" w:rsidRPr="00B540AF" w:rsidRDefault="00DE6B56" w:rsidP="007D1252">
            <w:pPr>
              <w:jc w:val="center"/>
              <w:rPr>
                <w:rFonts w:cs="Times New Roman"/>
              </w:rPr>
            </w:pPr>
            <w:r w:rsidRPr="00B540AF">
              <w:rPr>
                <w:rFonts w:cs="Times New Roman"/>
              </w:rPr>
              <w:t>1</w:t>
            </w:r>
          </w:p>
        </w:tc>
        <w:tc>
          <w:tcPr>
            <w:tcW w:w="2409" w:type="dxa"/>
            <w:vAlign w:val="center"/>
          </w:tcPr>
          <w:p w14:paraId="0E66F8E9" w14:textId="717B8A96" w:rsidR="00DE6B56" w:rsidRPr="00B540AF" w:rsidRDefault="007B2F12" w:rsidP="007D1252">
            <w:pPr>
              <w:jc w:val="center"/>
              <w:rPr>
                <w:rFonts w:cs="Times New Roman"/>
              </w:rPr>
            </w:pPr>
            <w:r>
              <w:rPr>
                <w:rFonts w:cs="Times New Roman"/>
              </w:rPr>
              <w:t>Janna</w:t>
            </w:r>
          </w:p>
        </w:tc>
        <w:tc>
          <w:tcPr>
            <w:tcW w:w="851" w:type="dxa"/>
            <w:vAlign w:val="center"/>
          </w:tcPr>
          <w:p w14:paraId="5BE41F8B" w14:textId="1688851A" w:rsidR="00DE6B56" w:rsidRPr="00B540AF" w:rsidRDefault="00DE6B56" w:rsidP="007D1252">
            <w:pPr>
              <w:jc w:val="center"/>
              <w:rPr>
                <w:rFonts w:cs="Times New Roman"/>
              </w:rPr>
            </w:pPr>
            <w:r w:rsidRPr="00B540AF">
              <w:rPr>
                <w:rFonts w:cs="Times New Roman"/>
              </w:rPr>
              <w:t>27</w:t>
            </w:r>
          </w:p>
        </w:tc>
        <w:tc>
          <w:tcPr>
            <w:tcW w:w="4155" w:type="dxa"/>
            <w:vAlign w:val="center"/>
          </w:tcPr>
          <w:p w14:paraId="599AF7B4" w14:textId="49DE75DE" w:rsidR="00DE6B56" w:rsidRPr="00B540AF" w:rsidRDefault="008339B7" w:rsidP="007D1252">
            <w:pPr>
              <w:jc w:val="center"/>
              <w:rPr>
                <w:rFonts w:cs="Times New Roman"/>
              </w:rPr>
            </w:pPr>
            <w:r w:rsidRPr="00B540AF">
              <w:rPr>
                <w:rFonts w:cs="Times New Roman"/>
              </w:rPr>
              <w:t>SPS f</w:t>
            </w:r>
            <w:r w:rsidR="00DE6B56" w:rsidRPr="00B540AF">
              <w:rPr>
                <w:rFonts w:cs="Times New Roman"/>
              </w:rPr>
              <w:t>ounder</w:t>
            </w:r>
          </w:p>
        </w:tc>
      </w:tr>
      <w:tr w:rsidR="00DE6B56" w:rsidRPr="00DE6B56" w14:paraId="5D3C2F15" w14:textId="131CD57E" w:rsidTr="004C45F9">
        <w:tc>
          <w:tcPr>
            <w:tcW w:w="1101" w:type="dxa"/>
            <w:vAlign w:val="center"/>
          </w:tcPr>
          <w:p w14:paraId="067BFA40" w14:textId="5950D75E" w:rsidR="00DE6B56" w:rsidRPr="00B540AF" w:rsidRDefault="00DE6B56" w:rsidP="007D1252">
            <w:pPr>
              <w:jc w:val="center"/>
              <w:rPr>
                <w:rFonts w:cs="Times New Roman"/>
              </w:rPr>
            </w:pPr>
            <w:r w:rsidRPr="00B540AF">
              <w:rPr>
                <w:rFonts w:cs="Times New Roman"/>
              </w:rPr>
              <w:t>2</w:t>
            </w:r>
          </w:p>
        </w:tc>
        <w:tc>
          <w:tcPr>
            <w:tcW w:w="2409" w:type="dxa"/>
            <w:vAlign w:val="center"/>
          </w:tcPr>
          <w:p w14:paraId="63CE76A8" w14:textId="213F6EE0" w:rsidR="00DE6B56" w:rsidRPr="00B540AF" w:rsidRDefault="00846F01" w:rsidP="007D1252">
            <w:pPr>
              <w:jc w:val="center"/>
              <w:rPr>
                <w:rFonts w:cs="Times New Roman"/>
              </w:rPr>
            </w:pPr>
            <w:r w:rsidRPr="00B540AF">
              <w:rPr>
                <w:rFonts w:cs="Times New Roman"/>
              </w:rPr>
              <w:t>Dennis</w:t>
            </w:r>
          </w:p>
        </w:tc>
        <w:tc>
          <w:tcPr>
            <w:tcW w:w="851" w:type="dxa"/>
            <w:vAlign w:val="center"/>
          </w:tcPr>
          <w:p w14:paraId="78089A45" w14:textId="65C2233B" w:rsidR="00DE6B56" w:rsidRPr="00B540AF" w:rsidRDefault="00DE6B56" w:rsidP="007D1252">
            <w:pPr>
              <w:jc w:val="center"/>
              <w:rPr>
                <w:rFonts w:cs="Times New Roman"/>
              </w:rPr>
            </w:pPr>
            <w:r w:rsidRPr="00B540AF">
              <w:rPr>
                <w:rFonts w:cs="Times New Roman"/>
              </w:rPr>
              <w:t>29</w:t>
            </w:r>
          </w:p>
        </w:tc>
        <w:tc>
          <w:tcPr>
            <w:tcW w:w="4155" w:type="dxa"/>
            <w:vAlign w:val="center"/>
          </w:tcPr>
          <w:p w14:paraId="5436F38D" w14:textId="5A1A532F" w:rsidR="00DE6B56" w:rsidRPr="00B540AF" w:rsidRDefault="008339B7" w:rsidP="007D1252">
            <w:pPr>
              <w:jc w:val="center"/>
              <w:rPr>
                <w:rFonts w:cs="Times New Roman"/>
              </w:rPr>
            </w:pPr>
            <w:r w:rsidRPr="00B540AF">
              <w:rPr>
                <w:rFonts w:cs="Times New Roman"/>
              </w:rPr>
              <w:t>SPS v</w:t>
            </w:r>
            <w:r w:rsidR="00DE6B56" w:rsidRPr="00B540AF">
              <w:rPr>
                <w:rFonts w:cs="Times New Roman"/>
              </w:rPr>
              <w:t>olunteer</w:t>
            </w:r>
          </w:p>
        </w:tc>
      </w:tr>
      <w:tr w:rsidR="00DE6B56" w:rsidRPr="00DE6B56" w14:paraId="0565C421" w14:textId="2233913D" w:rsidTr="004C45F9">
        <w:tc>
          <w:tcPr>
            <w:tcW w:w="1101" w:type="dxa"/>
            <w:vAlign w:val="center"/>
          </w:tcPr>
          <w:p w14:paraId="68E71D8E" w14:textId="0D630D8A" w:rsidR="00DE6B56" w:rsidRPr="00B540AF" w:rsidRDefault="00DE6B56" w:rsidP="007D1252">
            <w:pPr>
              <w:jc w:val="center"/>
              <w:rPr>
                <w:rFonts w:cs="Times New Roman"/>
              </w:rPr>
            </w:pPr>
            <w:r w:rsidRPr="00B540AF">
              <w:rPr>
                <w:rFonts w:cs="Times New Roman"/>
              </w:rPr>
              <w:t>3</w:t>
            </w:r>
          </w:p>
        </w:tc>
        <w:tc>
          <w:tcPr>
            <w:tcW w:w="2409" w:type="dxa"/>
            <w:vAlign w:val="center"/>
          </w:tcPr>
          <w:p w14:paraId="2850724D" w14:textId="74346A08" w:rsidR="00DE6B56" w:rsidRPr="00B540AF" w:rsidRDefault="00151D77" w:rsidP="007D1252">
            <w:pPr>
              <w:jc w:val="center"/>
              <w:rPr>
                <w:rFonts w:cs="Times New Roman"/>
              </w:rPr>
            </w:pPr>
            <w:r>
              <w:rPr>
                <w:rFonts w:cs="Times New Roman"/>
              </w:rPr>
              <w:t>AJ</w:t>
            </w:r>
          </w:p>
        </w:tc>
        <w:tc>
          <w:tcPr>
            <w:tcW w:w="851" w:type="dxa"/>
            <w:vAlign w:val="center"/>
          </w:tcPr>
          <w:p w14:paraId="47A0CEDD" w14:textId="3D34A952" w:rsidR="00DE6B56" w:rsidRPr="00B540AF" w:rsidRDefault="00DE6B56" w:rsidP="007D1252">
            <w:pPr>
              <w:jc w:val="center"/>
              <w:rPr>
                <w:rFonts w:cs="Times New Roman"/>
              </w:rPr>
            </w:pPr>
            <w:r w:rsidRPr="00B540AF">
              <w:rPr>
                <w:rFonts w:cs="Times New Roman"/>
              </w:rPr>
              <w:t>58</w:t>
            </w:r>
          </w:p>
        </w:tc>
        <w:tc>
          <w:tcPr>
            <w:tcW w:w="4155" w:type="dxa"/>
            <w:vAlign w:val="center"/>
          </w:tcPr>
          <w:p w14:paraId="2F579AF7" w14:textId="1236AB90" w:rsidR="00DE6B56" w:rsidRPr="00B540AF" w:rsidRDefault="008339B7" w:rsidP="007D1252">
            <w:pPr>
              <w:jc w:val="center"/>
              <w:rPr>
                <w:rFonts w:cs="Times New Roman"/>
              </w:rPr>
            </w:pPr>
            <w:r w:rsidRPr="00B540AF">
              <w:rPr>
                <w:rFonts w:cs="Times New Roman"/>
              </w:rPr>
              <w:t>LAHAT v</w:t>
            </w:r>
            <w:r w:rsidR="00DE6B56" w:rsidRPr="00B540AF">
              <w:rPr>
                <w:rFonts w:cs="Times New Roman"/>
              </w:rPr>
              <w:t>olunteer</w:t>
            </w:r>
          </w:p>
        </w:tc>
      </w:tr>
      <w:tr w:rsidR="00DE6B56" w:rsidRPr="00DE6B56" w14:paraId="2A24B5F4" w14:textId="479D561A" w:rsidTr="004C45F9">
        <w:tc>
          <w:tcPr>
            <w:tcW w:w="1101" w:type="dxa"/>
            <w:vAlign w:val="center"/>
          </w:tcPr>
          <w:p w14:paraId="2C21DCEA" w14:textId="2C0B1930" w:rsidR="00DE6B56" w:rsidRPr="00B540AF" w:rsidRDefault="00DE6B56" w:rsidP="007D1252">
            <w:pPr>
              <w:jc w:val="center"/>
              <w:rPr>
                <w:rFonts w:cs="Times New Roman"/>
              </w:rPr>
            </w:pPr>
            <w:r w:rsidRPr="00B540AF">
              <w:rPr>
                <w:rFonts w:cs="Times New Roman"/>
              </w:rPr>
              <w:t>4</w:t>
            </w:r>
          </w:p>
        </w:tc>
        <w:tc>
          <w:tcPr>
            <w:tcW w:w="2409" w:type="dxa"/>
            <w:vAlign w:val="center"/>
          </w:tcPr>
          <w:p w14:paraId="6C2E8C0A" w14:textId="15FCFE7E" w:rsidR="00DE6B56" w:rsidRPr="00B540AF" w:rsidRDefault="00080FF5" w:rsidP="007D1252">
            <w:pPr>
              <w:jc w:val="center"/>
              <w:rPr>
                <w:rFonts w:cs="Times New Roman"/>
              </w:rPr>
            </w:pPr>
            <w:r>
              <w:rPr>
                <w:rFonts w:cs="Times New Roman"/>
              </w:rPr>
              <w:t>Dalia</w:t>
            </w:r>
          </w:p>
        </w:tc>
        <w:tc>
          <w:tcPr>
            <w:tcW w:w="851" w:type="dxa"/>
            <w:vAlign w:val="center"/>
          </w:tcPr>
          <w:p w14:paraId="71634710" w14:textId="215F9D9E" w:rsidR="00DE6B56" w:rsidRPr="00B540AF" w:rsidRDefault="00DE6B56" w:rsidP="007D1252">
            <w:pPr>
              <w:jc w:val="center"/>
              <w:rPr>
                <w:rFonts w:cs="Times New Roman"/>
              </w:rPr>
            </w:pPr>
            <w:r w:rsidRPr="00B540AF">
              <w:rPr>
                <w:rFonts w:cs="Times New Roman"/>
              </w:rPr>
              <w:t>55</w:t>
            </w:r>
          </w:p>
        </w:tc>
        <w:tc>
          <w:tcPr>
            <w:tcW w:w="4155" w:type="dxa"/>
            <w:vAlign w:val="center"/>
          </w:tcPr>
          <w:p w14:paraId="79FCFA0F" w14:textId="0728A544" w:rsidR="00DE6B56" w:rsidRPr="00B540AF" w:rsidRDefault="008339B7" w:rsidP="007D1252">
            <w:pPr>
              <w:jc w:val="center"/>
              <w:rPr>
                <w:rFonts w:cs="Times New Roman"/>
              </w:rPr>
            </w:pPr>
            <w:r w:rsidRPr="00B540AF">
              <w:rPr>
                <w:rFonts w:cs="Times New Roman"/>
              </w:rPr>
              <w:t>LAHAT v</w:t>
            </w:r>
            <w:r w:rsidR="00DE6B56" w:rsidRPr="00B540AF">
              <w:rPr>
                <w:rFonts w:cs="Times New Roman"/>
              </w:rPr>
              <w:t>olunteer</w:t>
            </w:r>
          </w:p>
        </w:tc>
      </w:tr>
      <w:tr w:rsidR="00DE6B56" w:rsidRPr="00DE6B56" w14:paraId="0D86DC41" w14:textId="0F978ADB" w:rsidTr="004C45F9">
        <w:tc>
          <w:tcPr>
            <w:tcW w:w="1101" w:type="dxa"/>
            <w:vAlign w:val="center"/>
          </w:tcPr>
          <w:p w14:paraId="5D652D47" w14:textId="40D206CD" w:rsidR="00DE6B56" w:rsidRPr="00B540AF" w:rsidRDefault="00DE6B56" w:rsidP="007D1252">
            <w:pPr>
              <w:jc w:val="center"/>
              <w:rPr>
                <w:rFonts w:cs="Times New Roman"/>
              </w:rPr>
            </w:pPr>
            <w:r w:rsidRPr="00B540AF">
              <w:rPr>
                <w:rFonts w:cs="Times New Roman"/>
              </w:rPr>
              <w:t>5</w:t>
            </w:r>
          </w:p>
        </w:tc>
        <w:tc>
          <w:tcPr>
            <w:tcW w:w="2409" w:type="dxa"/>
            <w:vAlign w:val="center"/>
          </w:tcPr>
          <w:p w14:paraId="4EA8FE63" w14:textId="03211E21" w:rsidR="00DE6B56" w:rsidRPr="00B540AF" w:rsidRDefault="00C47A5D" w:rsidP="007D1252">
            <w:pPr>
              <w:jc w:val="center"/>
              <w:rPr>
                <w:rFonts w:cs="Times New Roman"/>
              </w:rPr>
            </w:pPr>
            <w:r>
              <w:rPr>
                <w:rFonts w:cs="Times New Roman"/>
              </w:rPr>
              <w:t>Matt</w:t>
            </w:r>
          </w:p>
        </w:tc>
        <w:tc>
          <w:tcPr>
            <w:tcW w:w="851" w:type="dxa"/>
            <w:vAlign w:val="center"/>
          </w:tcPr>
          <w:p w14:paraId="526A0B3F" w14:textId="482F0393" w:rsidR="00DE6B56" w:rsidRPr="00B540AF" w:rsidRDefault="00DE6B56" w:rsidP="007D1252">
            <w:pPr>
              <w:jc w:val="center"/>
              <w:rPr>
                <w:rFonts w:cs="Times New Roman"/>
              </w:rPr>
            </w:pPr>
            <w:r w:rsidRPr="00B540AF">
              <w:rPr>
                <w:rFonts w:cs="Times New Roman"/>
              </w:rPr>
              <w:t>58</w:t>
            </w:r>
          </w:p>
        </w:tc>
        <w:tc>
          <w:tcPr>
            <w:tcW w:w="4155" w:type="dxa"/>
            <w:vAlign w:val="center"/>
          </w:tcPr>
          <w:p w14:paraId="43B6B51F" w14:textId="6D1B3663" w:rsidR="00DE6B56" w:rsidRPr="00B540AF" w:rsidRDefault="00DE6B56" w:rsidP="007D1252">
            <w:pPr>
              <w:jc w:val="center"/>
              <w:rPr>
                <w:rFonts w:cs="Times New Roman"/>
              </w:rPr>
            </w:pPr>
            <w:r w:rsidRPr="00B540AF">
              <w:rPr>
                <w:rFonts w:cs="Times New Roman"/>
              </w:rPr>
              <w:t>Barangay Captain</w:t>
            </w:r>
          </w:p>
        </w:tc>
      </w:tr>
      <w:tr w:rsidR="00DE6B56" w:rsidRPr="00DE6B56" w14:paraId="1CA7B1DF" w14:textId="2C5656C0" w:rsidTr="004C45F9">
        <w:tc>
          <w:tcPr>
            <w:tcW w:w="1101" w:type="dxa"/>
            <w:vAlign w:val="center"/>
          </w:tcPr>
          <w:p w14:paraId="09BC6CD4" w14:textId="545BC16F" w:rsidR="00DE6B56" w:rsidRPr="00B540AF" w:rsidRDefault="00DE6B56" w:rsidP="007D1252">
            <w:pPr>
              <w:jc w:val="center"/>
              <w:rPr>
                <w:rFonts w:cs="Times New Roman"/>
              </w:rPr>
            </w:pPr>
            <w:r w:rsidRPr="00B540AF">
              <w:rPr>
                <w:rFonts w:cs="Times New Roman"/>
              </w:rPr>
              <w:t>6</w:t>
            </w:r>
          </w:p>
        </w:tc>
        <w:tc>
          <w:tcPr>
            <w:tcW w:w="2409" w:type="dxa"/>
            <w:vAlign w:val="center"/>
          </w:tcPr>
          <w:p w14:paraId="7F86056F" w14:textId="55434CF5" w:rsidR="00DE6B56" w:rsidRPr="00B540AF" w:rsidRDefault="003D34BB" w:rsidP="007D1252">
            <w:pPr>
              <w:jc w:val="center"/>
              <w:rPr>
                <w:rFonts w:cs="Times New Roman"/>
              </w:rPr>
            </w:pPr>
            <w:r>
              <w:rPr>
                <w:rFonts w:cs="Times New Roman"/>
              </w:rPr>
              <w:t>Andrew</w:t>
            </w:r>
          </w:p>
        </w:tc>
        <w:tc>
          <w:tcPr>
            <w:tcW w:w="851" w:type="dxa"/>
            <w:vAlign w:val="center"/>
          </w:tcPr>
          <w:p w14:paraId="521D46C6" w14:textId="14399140" w:rsidR="00DE6B56" w:rsidRPr="00B540AF" w:rsidRDefault="00DE6B56" w:rsidP="007D1252">
            <w:pPr>
              <w:jc w:val="center"/>
              <w:rPr>
                <w:rFonts w:cs="Times New Roman"/>
              </w:rPr>
            </w:pPr>
            <w:r w:rsidRPr="00B540AF">
              <w:rPr>
                <w:rFonts w:cs="Times New Roman"/>
              </w:rPr>
              <w:t>60</w:t>
            </w:r>
          </w:p>
        </w:tc>
        <w:tc>
          <w:tcPr>
            <w:tcW w:w="4155" w:type="dxa"/>
            <w:vAlign w:val="center"/>
          </w:tcPr>
          <w:p w14:paraId="074AC52B" w14:textId="2DE53D55" w:rsidR="00DE6B56" w:rsidRPr="00B540AF" w:rsidRDefault="008339B7" w:rsidP="007D1252">
            <w:pPr>
              <w:jc w:val="center"/>
              <w:rPr>
                <w:rFonts w:cs="Times New Roman"/>
              </w:rPr>
            </w:pPr>
            <w:r w:rsidRPr="00B540AF">
              <w:rPr>
                <w:rFonts w:cs="Times New Roman"/>
              </w:rPr>
              <w:t>School h</w:t>
            </w:r>
            <w:r w:rsidR="00DE6B56" w:rsidRPr="00B540AF">
              <w:rPr>
                <w:rFonts w:cs="Times New Roman"/>
              </w:rPr>
              <w:t>ead</w:t>
            </w:r>
          </w:p>
        </w:tc>
      </w:tr>
      <w:tr w:rsidR="00DE6B56" w:rsidRPr="00DE6B56" w14:paraId="3223CFA2" w14:textId="0A632263" w:rsidTr="004C45F9">
        <w:tc>
          <w:tcPr>
            <w:tcW w:w="1101" w:type="dxa"/>
            <w:vAlign w:val="center"/>
          </w:tcPr>
          <w:p w14:paraId="685F7BF8" w14:textId="5F18ACCB" w:rsidR="00DE6B56" w:rsidRPr="00B540AF" w:rsidRDefault="00DE6B56" w:rsidP="007D1252">
            <w:pPr>
              <w:jc w:val="center"/>
              <w:rPr>
                <w:rFonts w:cs="Times New Roman"/>
              </w:rPr>
            </w:pPr>
            <w:r w:rsidRPr="00B540AF">
              <w:rPr>
                <w:rFonts w:cs="Times New Roman"/>
              </w:rPr>
              <w:t>7</w:t>
            </w:r>
          </w:p>
        </w:tc>
        <w:tc>
          <w:tcPr>
            <w:tcW w:w="2409" w:type="dxa"/>
            <w:vAlign w:val="center"/>
          </w:tcPr>
          <w:p w14:paraId="7F3CFA0B" w14:textId="650385B0" w:rsidR="00DE6B56" w:rsidRPr="00B540AF" w:rsidRDefault="00DC1E15" w:rsidP="007D1252">
            <w:pPr>
              <w:jc w:val="center"/>
              <w:rPr>
                <w:rFonts w:cs="Times New Roman"/>
              </w:rPr>
            </w:pPr>
            <w:r>
              <w:rPr>
                <w:rFonts w:cs="Times New Roman"/>
              </w:rPr>
              <w:t>Tintin</w:t>
            </w:r>
          </w:p>
        </w:tc>
        <w:tc>
          <w:tcPr>
            <w:tcW w:w="851" w:type="dxa"/>
            <w:vAlign w:val="center"/>
          </w:tcPr>
          <w:p w14:paraId="6FDD1D44" w14:textId="454B926B" w:rsidR="00DE6B56" w:rsidRPr="00B540AF" w:rsidRDefault="00DE6B56" w:rsidP="007D1252">
            <w:pPr>
              <w:jc w:val="center"/>
              <w:rPr>
                <w:rFonts w:cs="Times New Roman"/>
              </w:rPr>
            </w:pPr>
            <w:r w:rsidRPr="00B540AF">
              <w:rPr>
                <w:rFonts w:cs="Times New Roman"/>
              </w:rPr>
              <w:t>48</w:t>
            </w:r>
          </w:p>
        </w:tc>
        <w:tc>
          <w:tcPr>
            <w:tcW w:w="4155" w:type="dxa"/>
            <w:vAlign w:val="center"/>
          </w:tcPr>
          <w:p w14:paraId="182AEFE2" w14:textId="3C46D1A9" w:rsidR="00DE6B56" w:rsidRPr="00B540AF" w:rsidRDefault="008339B7" w:rsidP="007D1252">
            <w:pPr>
              <w:jc w:val="center"/>
              <w:rPr>
                <w:rFonts w:cs="Times New Roman"/>
              </w:rPr>
            </w:pPr>
            <w:r w:rsidRPr="00B540AF">
              <w:rPr>
                <w:rFonts w:cs="Times New Roman"/>
              </w:rPr>
              <w:t>Eatery o</w:t>
            </w:r>
            <w:r w:rsidR="00DE6B56" w:rsidRPr="00B540AF">
              <w:rPr>
                <w:rFonts w:cs="Times New Roman"/>
              </w:rPr>
              <w:t>wner</w:t>
            </w:r>
          </w:p>
        </w:tc>
      </w:tr>
      <w:tr w:rsidR="00DE6B56" w:rsidRPr="00DE6B56" w14:paraId="359FE9A7" w14:textId="7634E316" w:rsidTr="004C45F9">
        <w:tc>
          <w:tcPr>
            <w:tcW w:w="1101" w:type="dxa"/>
            <w:vAlign w:val="center"/>
          </w:tcPr>
          <w:p w14:paraId="22E13AF7" w14:textId="50A9D00C" w:rsidR="00DE6B56" w:rsidRPr="00B540AF" w:rsidRDefault="00DE6B56" w:rsidP="007D1252">
            <w:pPr>
              <w:jc w:val="center"/>
              <w:rPr>
                <w:rFonts w:cs="Times New Roman"/>
              </w:rPr>
            </w:pPr>
            <w:r w:rsidRPr="00B540AF">
              <w:rPr>
                <w:rFonts w:cs="Times New Roman"/>
              </w:rPr>
              <w:t>8</w:t>
            </w:r>
          </w:p>
        </w:tc>
        <w:tc>
          <w:tcPr>
            <w:tcW w:w="2409" w:type="dxa"/>
            <w:vAlign w:val="center"/>
          </w:tcPr>
          <w:p w14:paraId="49150694" w14:textId="6287B5BB" w:rsidR="00DE6B56" w:rsidRPr="00B540AF" w:rsidRDefault="00CC014F" w:rsidP="007D1252">
            <w:pPr>
              <w:jc w:val="center"/>
              <w:rPr>
                <w:rFonts w:cs="Times New Roman"/>
              </w:rPr>
            </w:pPr>
            <w:r>
              <w:rPr>
                <w:rFonts w:cs="Times New Roman"/>
              </w:rPr>
              <w:t>Charlie</w:t>
            </w:r>
          </w:p>
        </w:tc>
        <w:tc>
          <w:tcPr>
            <w:tcW w:w="851" w:type="dxa"/>
            <w:vAlign w:val="center"/>
          </w:tcPr>
          <w:p w14:paraId="45BB5A2D" w14:textId="2490262B" w:rsidR="00DE6B56" w:rsidRPr="00B540AF" w:rsidRDefault="00DE6B56" w:rsidP="007D1252">
            <w:pPr>
              <w:jc w:val="center"/>
              <w:rPr>
                <w:rFonts w:cs="Times New Roman"/>
              </w:rPr>
            </w:pPr>
            <w:r w:rsidRPr="00B540AF">
              <w:rPr>
                <w:rFonts w:cs="Times New Roman"/>
              </w:rPr>
              <w:t>29</w:t>
            </w:r>
          </w:p>
        </w:tc>
        <w:tc>
          <w:tcPr>
            <w:tcW w:w="4155" w:type="dxa"/>
            <w:vAlign w:val="center"/>
          </w:tcPr>
          <w:p w14:paraId="65F8A7EB" w14:textId="037B3BEC" w:rsidR="00DE6B56" w:rsidRPr="00B540AF" w:rsidRDefault="008339B7" w:rsidP="007D1252">
            <w:pPr>
              <w:jc w:val="center"/>
              <w:rPr>
                <w:rFonts w:cs="Times New Roman"/>
              </w:rPr>
            </w:pPr>
            <w:r w:rsidRPr="00B540AF">
              <w:rPr>
                <w:rFonts w:cs="Times New Roman"/>
              </w:rPr>
              <w:t>Tour g</w:t>
            </w:r>
            <w:r w:rsidR="00DE6B56" w:rsidRPr="00B540AF">
              <w:rPr>
                <w:rFonts w:cs="Times New Roman"/>
              </w:rPr>
              <w:t>uide</w:t>
            </w:r>
          </w:p>
        </w:tc>
      </w:tr>
      <w:tr w:rsidR="00DE6B56" w:rsidRPr="00DE6B56" w14:paraId="1479C326" w14:textId="673717B7" w:rsidTr="004C45F9">
        <w:tc>
          <w:tcPr>
            <w:tcW w:w="1101" w:type="dxa"/>
            <w:vAlign w:val="center"/>
          </w:tcPr>
          <w:p w14:paraId="52D36FED" w14:textId="1D9F3035" w:rsidR="00DE6B56" w:rsidRPr="00B540AF" w:rsidRDefault="00DE6B56" w:rsidP="007D1252">
            <w:pPr>
              <w:jc w:val="center"/>
              <w:rPr>
                <w:rFonts w:cs="Times New Roman"/>
              </w:rPr>
            </w:pPr>
            <w:r w:rsidRPr="00B540AF">
              <w:rPr>
                <w:rFonts w:cs="Times New Roman"/>
              </w:rPr>
              <w:t>9</w:t>
            </w:r>
          </w:p>
        </w:tc>
        <w:tc>
          <w:tcPr>
            <w:tcW w:w="2409" w:type="dxa"/>
            <w:vAlign w:val="center"/>
          </w:tcPr>
          <w:p w14:paraId="3EFA20B0" w14:textId="45C8C9D3" w:rsidR="00DE6B56" w:rsidRPr="00B540AF" w:rsidRDefault="00312978" w:rsidP="007D1252">
            <w:pPr>
              <w:jc w:val="center"/>
              <w:rPr>
                <w:rFonts w:cs="Times New Roman"/>
              </w:rPr>
            </w:pPr>
            <w:r>
              <w:rPr>
                <w:rFonts w:cs="Times New Roman"/>
              </w:rPr>
              <w:t>Margaret</w:t>
            </w:r>
          </w:p>
        </w:tc>
        <w:tc>
          <w:tcPr>
            <w:tcW w:w="851" w:type="dxa"/>
            <w:vAlign w:val="center"/>
          </w:tcPr>
          <w:p w14:paraId="4DAA28DD" w14:textId="0EBE8B7E" w:rsidR="00DE6B56" w:rsidRPr="00B540AF" w:rsidRDefault="00DE6B56" w:rsidP="007D1252">
            <w:pPr>
              <w:jc w:val="center"/>
              <w:rPr>
                <w:rFonts w:cs="Times New Roman"/>
              </w:rPr>
            </w:pPr>
            <w:r w:rsidRPr="00B540AF">
              <w:rPr>
                <w:rFonts w:cs="Times New Roman"/>
              </w:rPr>
              <w:t>24</w:t>
            </w:r>
          </w:p>
        </w:tc>
        <w:tc>
          <w:tcPr>
            <w:tcW w:w="4155" w:type="dxa"/>
            <w:vAlign w:val="center"/>
          </w:tcPr>
          <w:p w14:paraId="4795C2D0" w14:textId="5733C261" w:rsidR="00DE6B56" w:rsidRPr="00B540AF" w:rsidRDefault="008339B7" w:rsidP="007D1252">
            <w:pPr>
              <w:jc w:val="center"/>
              <w:rPr>
                <w:rFonts w:cs="Times New Roman"/>
              </w:rPr>
            </w:pPr>
            <w:r w:rsidRPr="00B540AF">
              <w:rPr>
                <w:rFonts w:cs="Times New Roman"/>
              </w:rPr>
              <w:t>Rebuild Malapascua e</w:t>
            </w:r>
            <w:r w:rsidR="00DE6B56" w:rsidRPr="00B540AF">
              <w:rPr>
                <w:rFonts w:cs="Times New Roman"/>
              </w:rPr>
              <w:t>mployee</w:t>
            </w:r>
          </w:p>
        </w:tc>
      </w:tr>
      <w:tr w:rsidR="0034247D" w:rsidRPr="00DE6B56" w14:paraId="20E82CBF" w14:textId="67A55918" w:rsidTr="004C45F9">
        <w:trPr>
          <w:trHeight w:val="299"/>
        </w:trPr>
        <w:tc>
          <w:tcPr>
            <w:tcW w:w="1101" w:type="dxa"/>
            <w:vMerge w:val="restart"/>
            <w:vAlign w:val="center"/>
          </w:tcPr>
          <w:p w14:paraId="6E07E925" w14:textId="7F091E8B" w:rsidR="0034247D" w:rsidRPr="00B540AF" w:rsidRDefault="0034247D" w:rsidP="007D1252">
            <w:pPr>
              <w:jc w:val="center"/>
              <w:rPr>
                <w:rFonts w:cs="Times New Roman"/>
              </w:rPr>
            </w:pPr>
            <w:r w:rsidRPr="00B540AF">
              <w:rPr>
                <w:rFonts w:cs="Times New Roman"/>
              </w:rPr>
              <w:t>10</w:t>
            </w:r>
          </w:p>
          <w:p w14:paraId="1E40396F" w14:textId="77777777" w:rsidR="0034247D" w:rsidRPr="00B540AF" w:rsidRDefault="0034247D" w:rsidP="007D1252">
            <w:pPr>
              <w:jc w:val="center"/>
              <w:rPr>
                <w:rFonts w:cs="Times New Roman"/>
              </w:rPr>
            </w:pPr>
          </w:p>
        </w:tc>
        <w:tc>
          <w:tcPr>
            <w:tcW w:w="2409" w:type="dxa"/>
            <w:vAlign w:val="center"/>
          </w:tcPr>
          <w:p w14:paraId="43BA101B" w14:textId="16852785" w:rsidR="0034247D" w:rsidRPr="00B540AF" w:rsidRDefault="005F52E7" w:rsidP="007D1252">
            <w:pPr>
              <w:jc w:val="center"/>
              <w:rPr>
                <w:rFonts w:cs="Times New Roman"/>
              </w:rPr>
            </w:pPr>
            <w:r>
              <w:rPr>
                <w:rFonts w:cs="Times New Roman"/>
              </w:rPr>
              <w:t>Nicole</w:t>
            </w:r>
          </w:p>
        </w:tc>
        <w:tc>
          <w:tcPr>
            <w:tcW w:w="851" w:type="dxa"/>
            <w:vAlign w:val="center"/>
          </w:tcPr>
          <w:p w14:paraId="4E9929B8" w14:textId="12D1A886" w:rsidR="0034247D" w:rsidRPr="00B540AF" w:rsidRDefault="00C55B0B" w:rsidP="007D1252">
            <w:pPr>
              <w:jc w:val="center"/>
              <w:rPr>
                <w:rFonts w:cs="Times New Roman"/>
              </w:rPr>
            </w:pPr>
            <w:r>
              <w:rPr>
                <w:rFonts w:cs="Times New Roman"/>
              </w:rPr>
              <w:t>65</w:t>
            </w:r>
          </w:p>
        </w:tc>
        <w:tc>
          <w:tcPr>
            <w:tcW w:w="4155" w:type="dxa"/>
            <w:vAlign w:val="center"/>
          </w:tcPr>
          <w:p w14:paraId="4D57EE4C" w14:textId="3EBFF8A1" w:rsidR="0034247D" w:rsidRPr="00B540AF" w:rsidRDefault="00C55B0B" w:rsidP="007D1252">
            <w:pPr>
              <w:jc w:val="center"/>
              <w:rPr>
                <w:rFonts w:cs="Times New Roman"/>
              </w:rPr>
            </w:pPr>
            <w:r>
              <w:rPr>
                <w:rFonts w:cs="Times New Roman"/>
              </w:rPr>
              <w:t>Chef, souvenir vendor and masseuse</w:t>
            </w:r>
          </w:p>
        </w:tc>
      </w:tr>
      <w:tr w:rsidR="0034247D" w:rsidRPr="00DE6B56" w14:paraId="206AD4F3" w14:textId="77777777" w:rsidTr="004C45F9">
        <w:trPr>
          <w:trHeight w:val="275"/>
        </w:trPr>
        <w:tc>
          <w:tcPr>
            <w:tcW w:w="1101" w:type="dxa"/>
            <w:vMerge/>
            <w:vAlign w:val="center"/>
          </w:tcPr>
          <w:p w14:paraId="6F231B7C" w14:textId="77777777" w:rsidR="0034247D" w:rsidRPr="00B540AF" w:rsidRDefault="0034247D" w:rsidP="007D1252">
            <w:pPr>
              <w:jc w:val="center"/>
              <w:rPr>
                <w:rFonts w:cs="Times New Roman"/>
              </w:rPr>
            </w:pPr>
          </w:p>
        </w:tc>
        <w:tc>
          <w:tcPr>
            <w:tcW w:w="2409" w:type="dxa"/>
            <w:vAlign w:val="center"/>
          </w:tcPr>
          <w:p w14:paraId="30E2587D" w14:textId="7802B50B" w:rsidR="0034247D" w:rsidRPr="00B540AF" w:rsidRDefault="00594217" w:rsidP="007D1252">
            <w:pPr>
              <w:jc w:val="center"/>
              <w:rPr>
                <w:rFonts w:cs="Times New Roman"/>
              </w:rPr>
            </w:pPr>
            <w:r>
              <w:rPr>
                <w:rFonts w:cs="Times New Roman"/>
              </w:rPr>
              <w:t>Candice</w:t>
            </w:r>
          </w:p>
        </w:tc>
        <w:tc>
          <w:tcPr>
            <w:tcW w:w="851" w:type="dxa"/>
            <w:vAlign w:val="center"/>
          </w:tcPr>
          <w:p w14:paraId="7669715F" w14:textId="103AE716" w:rsidR="0034247D" w:rsidRPr="00B540AF" w:rsidRDefault="00C55B0B" w:rsidP="007D1252">
            <w:pPr>
              <w:jc w:val="center"/>
              <w:rPr>
                <w:rFonts w:cs="Times New Roman"/>
              </w:rPr>
            </w:pPr>
            <w:r>
              <w:rPr>
                <w:rFonts w:cs="Times New Roman"/>
              </w:rPr>
              <w:t>28</w:t>
            </w:r>
          </w:p>
        </w:tc>
        <w:tc>
          <w:tcPr>
            <w:tcW w:w="4155" w:type="dxa"/>
            <w:vAlign w:val="center"/>
          </w:tcPr>
          <w:p w14:paraId="462F5208" w14:textId="08C8A1B1" w:rsidR="0034247D" w:rsidRPr="00B540AF" w:rsidRDefault="00705BB1" w:rsidP="007D1252">
            <w:pPr>
              <w:jc w:val="center"/>
              <w:rPr>
                <w:rFonts w:cs="Times New Roman"/>
              </w:rPr>
            </w:pPr>
            <w:r>
              <w:rPr>
                <w:rFonts w:cs="Times New Roman"/>
              </w:rPr>
              <w:t>R</w:t>
            </w:r>
            <w:r w:rsidR="00C55B0B">
              <w:rPr>
                <w:rFonts w:cs="Times New Roman"/>
              </w:rPr>
              <w:t xml:space="preserve">esort </w:t>
            </w:r>
            <w:r>
              <w:rPr>
                <w:rFonts w:cs="Times New Roman"/>
              </w:rPr>
              <w:t xml:space="preserve">employee – </w:t>
            </w:r>
            <w:r w:rsidR="00C55B0B">
              <w:rPr>
                <w:rFonts w:cs="Times New Roman"/>
              </w:rPr>
              <w:t>cleaner</w:t>
            </w:r>
          </w:p>
        </w:tc>
      </w:tr>
      <w:tr w:rsidR="0034247D" w:rsidRPr="00DE6B56" w14:paraId="38D3A92E" w14:textId="77777777" w:rsidTr="004C45F9">
        <w:trPr>
          <w:trHeight w:val="265"/>
        </w:trPr>
        <w:tc>
          <w:tcPr>
            <w:tcW w:w="1101" w:type="dxa"/>
            <w:vMerge/>
            <w:vAlign w:val="center"/>
          </w:tcPr>
          <w:p w14:paraId="74450BE5" w14:textId="77777777" w:rsidR="0034247D" w:rsidRPr="00B540AF" w:rsidRDefault="0034247D" w:rsidP="007D1252">
            <w:pPr>
              <w:jc w:val="center"/>
              <w:rPr>
                <w:rFonts w:cs="Times New Roman"/>
              </w:rPr>
            </w:pPr>
          </w:p>
        </w:tc>
        <w:tc>
          <w:tcPr>
            <w:tcW w:w="2409" w:type="dxa"/>
            <w:vAlign w:val="center"/>
          </w:tcPr>
          <w:p w14:paraId="17E63845" w14:textId="7E00ECE7" w:rsidR="0034247D" w:rsidRPr="00B540AF" w:rsidRDefault="00312978" w:rsidP="007D1252">
            <w:pPr>
              <w:jc w:val="center"/>
              <w:rPr>
                <w:rFonts w:cs="Times New Roman"/>
              </w:rPr>
            </w:pPr>
            <w:r>
              <w:rPr>
                <w:rFonts w:cs="Times New Roman"/>
              </w:rPr>
              <w:t>J</w:t>
            </w:r>
            <w:r w:rsidR="006230F2">
              <w:rPr>
                <w:rFonts w:cs="Times New Roman"/>
              </w:rPr>
              <w:t>oJo</w:t>
            </w:r>
          </w:p>
        </w:tc>
        <w:tc>
          <w:tcPr>
            <w:tcW w:w="851" w:type="dxa"/>
            <w:vAlign w:val="center"/>
          </w:tcPr>
          <w:p w14:paraId="76097C77" w14:textId="7F6CAEBE" w:rsidR="0034247D" w:rsidRPr="00B540AF" w:rsidRDefault="00C55B0B" w:rsidP="007D1252">
            <w:pPr>
              <w:jc w:val="center"/>
              <w:rPr>
                <w:rFonts w:cs="Times New Roman"/>
              </w:rPr>
            </w:pPr>
            <w:r>
              <w:rPr>
                <w:rFonts w:cs="Times New Roman"/>
              </w:rPr>
              <w:t>3</w:t>
            </w:r>
            <w:r w:rsidR="006230F2">
              <w:rPr>
                <w:rFonts w:cs="Times New Roman"/>
              </w:rPr>
              <w:t>3</w:t>
            </w:r>
          </w:p>
        </w:tc>
        <w:tc>
          <w:tcPr>
            <w:tcW w:w="4155" w:type="dxa"/>
            <w:vAlign w:val="center"/>
          </w:tcPr>
          <w:p w14:paraId="64F8D36B" w14:textId="74153C8F" w:rsidR="0034247D" w:rsidRPr="00B540AF" w:rsidRDefault="006F5B11" w:rsidP="00576167">
            <w:pPr>
              <w:jc w:val="center"/>
              <w:rPr>
                <w:rFonts w:cs="Times New Roman"/>
              </w:rPr>
            </w:pPr>
            <w:r>
              <w:rPr>
                <w:rFonts w:cs="Times New Roman"/>
              </w:rPr>
              <w:t>Housewife</w:t>
            </w:r>
          </w:p>
        </w:tc>
      </w:tr>
      <w:tr w:rsidR="001622AD" w:rsidRPr="00DE6B56" w14:paraId="2E8AC14D" w14:textId="16E3D706" w:rsidTr="004C45F9">
        <w:trPr>
          <w:trHeight w:val="398"/>
        </w:trPr>
        <w:tc>
          <w:tcPr>
            <w:tcW w:w="1101" w:type="dxa"/>
            <w:vMerge w:val="restart"/>
            <w:vAlign w:val="center"/>
          </w:tcPr>
          <w:p w14:paraId="06095190" w14:textId="141CF881" w:rsidR="001622AD" w:rsidRPr="00B540AF" w:rsidRDefault="001622AD" w:rsidP="007D1252">
            <w:pPr>
              <w:jc w:val="center"/>
              <w:rPr>
                <w:rFonts w:cs="Times New Roman"/>
              </w:rPr>
            </w:pPr>
            <w:r w:rsidRPr="00B540AF">
              <w:rPr>
                <w:rFonts w:cs="Times New Roman"/>
              </w:rPr>
              <w:t>11</w:t>
            </w:r>
          </w:p>
        </w:tc>
        <w:tc>
          <w:tcPr>
            <w:tcW w:w="2409" w:type="dxa"/>
            <w:vAlign w:val="center"/>
          </w:tcPr>
          <w:p w14:paraId="03310B05" w14:textId="30DF3BEB" w:rsidR="001622AD" w:rsidRPr="00B540AF" w:rsidRDefault="00F30C53" w:rsidP="007D1252">
            <w:pPr>
              <w:jc w:val="center"/>
              <w:rPr>
                <w:rFonts w:cs="Times New Roman"/>
              </w:rPr>
            </w:pPr>
            <w:r>
              <w:rPr>
                <w:rFonts w:cs="Times New Roman"/>
              </w:rPr>
              <w:t>Nancy</w:t>
            </w:r>
          </w:p>
        </w:tc>
        <w:tc>
          <w:tcPr>
            <w:tcW w:w="851" w:type="dxa"/>
            <w:vAlign w:val="center"/>
          </w:tcPr>
          <w:p w14:paraId="0593B4C0" w14:textId="7F0A62FC" w:rsidR="001622AD" w:rsidRPr="00B540AF" w:rsidRDefault="00F30C53" w:rsidP="007D1252">
            <w:pPr>
              <w:jc w:val="center"/>
              <w:rPr>
                <w:rFonts w:cs="Times New Roman"/>
              </w:rPr>
            </w:pPr>
            <w:r>
              <w:rPr>
                <w:rFonts w:cs="Times New Roman"/>
              </w:rPr>
              <w:t>36</w:t>
            </w:r>
          </w:p>
        </w:tc>
        <w:tc>
          <w:tcPr>
            <w:tcW w:w="4155" w:type="dxa"/>
            <w:vAlign w:val="center"/>
          </w:tcPr>
          <w:p w14:paraId="3DBCC511" w14:textId="5796EBAB" w:rsidR="001622AD" w:rsidRPr="00B540AF" w:rsidRDefault="001622AD" w:rsidP="007D1252">
            <w:pPr>
              <w:jc w:val="center"/>
              <w:rPr>
                <w:rFonts w:cs="Times New Roman"/>
              </w:rPr>
            </w:pPr>
            <w:r w:rsidRPr="00B540AF">
              <w:rPr>
                <w:rFonts w:cs="Times New Roman"/>
              </w:rPr>
              <w:t>Health centre employee - registered midwife</w:t>
            </w:r>
          </w:p>
        </w:tc>
      </w:tr>
      <w:tr w:rsidR="001622AD" w:rsidRPr="00DE6B56" w14:paraId="1DF4118F" w14:textId="77777777" w:rsidTr="004C45F9">
        <w:trPr>
          <w:trHeight w:val="191"/>
        </w:trPr>
        <w:tc>
          <w:tcPr>
            <w:tcW w:w="1101" w:type="dxa"/>
            <w:vMerge/>
            <w:vAlign w:val="center"/>
          </w:tcPr>
          <w:p w14:paraId="104217B6" w14:textId="77777777" w:rsidR="001622AD" w:rsidRPr="00B540AF" w:rsidRDefault="001622AD" w:rsidP="007D1252">
            <w:pPr>
              <w:jc w:val="center"/>
              <w:rPr>
                <w:rFonts w:cs="Times New Roman"/>
              </w:rPr>
            </w:pPr>
          </w:p>
        </w:tc>
        <w:tc>
          <w:tcPr>
            <w:tcW w:w="2409" w:type="dxa"/>
            <w:vAlign w:val="center"/>
          </w:tcPr>
          <w:p w14:paraId="52945438" w14:textId="4DD59577" w:rsidR="001622AD" w:rsidRPr="00B540AF" w:rsidRDefault="00F56390" w:rsidP="007D1252">
            <w:pPr>
              <w:jc w:val="center"/>
              <w:rPr>
                <w:rFonts w:cs="Times New Roman"/>
              </w:rPr>
            </w:pPr>
            <w:r>
              <w:rPr>
                <w:rFonts w:cs="Times New Roman"/>
              </w:rPr>
              <w:t>Delilah</w:t>
            </w:r>
          </w:p>
        </w:tc>
        <w:tc>
          <w:tcPr>
            <w:tcW w:w="851" w:type="dxa"/>
            <w:vAlign w:val="center"/>
          </w:tcPr>
          <w:p w14:paraId="1F6FBD8A" w14:textId="7C54AA3F" w:rsidR="001622AD" w:rsidRPr="00B540AF" w:rsidRDefault="00C55B0B" w:rsidP="007D1252">
            <w:pPr>
              <w:jc w:val="center"/>
              <w:rPr>
                <w:rFonts w:cs="Times New Roman"/>
              </w:rPr>
            </w:pPr>
            <w:r>
              <w:rPr>
                <w:rFonts w:cs="Times New Roman"/>
              </w:rPr>
              <w:t>50</w:t>
            </w:r>
          </w:p>
        </w:tc>
        <w:tc>
          <w:tcPr>
            <w:tcW w:w="4155" w:type="dxa"/>
            <w:vAlign w:val="center"/>
          </w:tcPr>
          <w:p w14:paraId="1CC71EC4" w14:textId="7E043F13" w:rsidR="001622AD" w:rsidRPr="00B540AF" w:rsidRDefault="001622AD" w:rsidP="007D1252">
            <w:pPr>
              <w:jc w:val="center"/>
              <w:rPr>
                <w:rFonts w:cs="Times New Roman"/>
              </w:rPr>
            </w:pPr>
            <w:r w:rsidRPr="00B540AF">
              <w:rPr>
                <w:rFonts w:cs="Times New Roman"/>
              </w:rPr>
              <w:t>Health centre employee</w:t>
            </w:r>
          </w:p>
        </w:tc>
      </w:tr>
      <w:tr w:rsidR="001622AD" w:rsidRPr="00DE6B56" w14:paraId="73FB3F3C" w14:textId="77777777" w:rsidTr="004C45F9">
        <w:trPr>
          <w:trHeight w:val="267"/>
        </w:trPr>
        <w:tc>
          <w:tcPr>
            <w:tcW w:w="1101" w:type="dxa"/>
            <w:vMerge/>
            <w:vAlign w:val="center"/>
          </w:tcPr>
          <w:p w14:paraId="1566EFD6" w14:textId="77777777" w:rsidR="001622AD" w:rsidRPr="00B540AF" w:rsidRDefault="001622AD" w:rsidP="007D1252">
            <w:pPr>
              <w:jc w:val="center"/>
              <w:rPr>
                <w:rFonts w:cs="Times New Roman"/>
              </w:rPr>
            </w:pPr>
          </w:p>
        </w:tc>
        <w:tc>
          <w:tcPr>
            <w:tcW w:w="2409" w:type="dxa"/>
            <w:vAlign w:val="center"/>
          </w:tcPr>
          <w:p w14:paraId="290B9C1E" w14:textId="6180F933" w:rsidR="001622AD" w:rsidRPr="00B540AF" w:rsidRDefault="00594217" w:rsidP="007D1252">
            <w:pPr>
              <w:jc w:val="center"/>
              <w:rPr>
                <w:rFonts w:cs="Times New Roman"/>
              </w:rPr>
            </w:pPr>
            <w:r>
              <w:rPr>
                <w:rFonts w:cs="Times New Roman"/>
              </w:rPr>
              <w:t>Amy</w:t>
            </w:r>
          </w:p>
        </w:tc>
        <w:tc>
          <w:tcPr>
            <w:tcW w:w="851" w:type="dxa"/>
            <w:vAlign w:val="center"/>
          </w:tcPr>
          <w:p w14:paraId="3D70E74B" w14:textId="3D4387BE" w:rsidR="001622AD" w:rsidRPr="00B540AF" w:rsidRDefault="00C55B0B" w:rsidP="007D1252">
            <w:pPr>
              <w:jc w:val="center"/>
              <w:rPr>
                <w:rFonts w:cs="Times New Roman"/>
              </w:rPr>
            </w:pPr>
            <w:r>
              <w:rPr>
                <w:rFonts w:cs="Times New Roman"/>
              </w:rPr>
              <w:t>49</w:t>
            </w:r>
          </w:p>
        </w:tc>
        <w:tc>
          <w:tcPr>
            <w:tcW w:w="4155" w:type="dxa"/>
            <w:vAlign w:val="center"/>
          </w:tcPr>
          <w:p w14:paraId="2F65EB29" w14:textId="5C1CB477" w:rsidR="001622AD" w:rsidRPr="00B540AF" w:rsidRDefault="001622AD" w:rsidP="007D1252">
            <w:pPr>
              <w:jc w:val="center"/>
              <w:rPr>
                <w:rFonts w:cs="Times New Roman"/>
              </w:rPr>
            </w:pPr>
            <w:r w:rsidRPr="00B540AF">
              <w:rPr>
                <w:rFonts w:cs="Times New Roman"/>
              </w:rPr>
              <w:t>Health centre employee</w:t>
            </w:r>
          </w:p>
        </w:tc>
      </w:tr>
      <w:tr w:rsidR="001622AD" w:rsidRPr="00DE6B56" w14:paraId="59405CCC" w14:textId="77777777" w:rsidTr="004C45F9">
        <w:trPr>
          <w:trHeight w:val="271"/>
        </w:trPr>
        <w:tc>
          <w:tcPr>
            <w:tcW w:w="1101" w:type="dxa"/>
            <w:vMerge/>
            <w:vAlign w:val="center"/>
          </w:tcPr>
          <w:p w14:paraId="7042DD3F" w14:textId="77777777" w:rsidR="001622AD" w:rsidRPr="00B540AF" w:rsidRDefault="001622AD" w:rsidP="007D1252">
            <w:pPr>
              <w:jc w:val="center"/>
              <w:rPr>
                <w:rFonts w:cs="Times New Roman"/>
              </w:rPr>
            </w:pPr>
          </w:p>
        </w:tc>
        <w:tc>
          <w:tcPr>
            <w:tcW w:w="2409" w:type="dxa"/>
            <w:vAlign w:val="center"/>
          </w:tcPr>
          <w:p w14:paraId="502EA389" w14:textId="0CB4A828" w:rsidR="001622AD" w:rsidRPr="00B540AF" w:rsidRDefault="00594217" w:rsidP="007D1252">
            <w:pPr>
              <w:jc w:val="center"/>
              <w:rPr>
                <w:rFonts w:cs="Times New Roman"/>
              </w:rPr>
            </w:pPr>
            <w:r>
              <w:rPr>
                <w:rFonts w:cs="Times New Roman"/>
              </w:rPr>
              <w:t>Stacy</w:t>
            </w:r>
          </w:p>
        </w:tc>
        <w:tc>
          <w:tcPr>
            <w:tcW w:w="851" w:type="dxa"/>
            <w:vAlign w:val="center"/>
          </w:tcPr>
          <w:p w14:paraId="28449D1B" w14:textId="57143509" w:rsidR="001622AD" w:rsidRPr="00B540AF" w:rsidRDefault="00C55B0B" w:rsidP="007D1252">
            <w:pPr>
              <w:jc w:val="center"/>
              <w:rPr>
                <w:rFonts w:cs="Times New Roman"/>
              </w:rPr>
            </w:pPr>
            <w:r>
              <w:rPr>
                <w:rFonts w:cs="Times New Roman"/>
              </w:rPr>
              <w:t>54</w:t>
            </w:r>
          </w:p>
        </w:tc>
        <w:tc>
          <w:tcPr>
            <w:tcW w:w="4155" w:type="dxa"/>
            <w:vAlign w:val="center"/>
          </w:tcPr>
          <w:p w14:paraId="6B4BE295" w14:textId="10F9F206" w:rsidR="001622AD" w:rsidRPr="00B540AF" w:rsidRDefault="001622AD" w:rsidP="007D1252">
            <w:pPr>
              <w:jc w:val="center"/>
              <w:rPr>
                <w:rFonts w:cs="Times New Roman"/>
              </w:rPr>
            </w:pPr>
            <w:r w:rsidRPr="00B540AF">
              <w:rPr>
                <w:rFonts w:cs="Times New Roman"/>
              </w:rPr>
              <w:t>Health centre employee</w:t>
            </w:r>
          </w:p>
        </w:tc>
      </w:tr>
      <w:tr w:rsidR="001622AD" w:rsidRPr="00DE6B56" w14:paraId="0CDAB538" w14:textId="7B65D10B" w:rsidTr="004C45F9">
        <w:tc>
          <w:tcPr>
            <w:tcW w:w="1101" w:type="dxa"/>
            <w:vAlign w:val="center"/>
          </w:tcPr>
          <w:p w14:paraId="1C268576" w14:textId="54D11273" w:rsidR="001622AD" w:rsidRPr="00B540AF" w:rsidRDefault="001622AD" w:rsidP="007D1252">
            <w:pPr>
              <w:jc w:val="center"/>
              <w:rPr>
                <w:rFonts w:cs="Times New Roman"/>
              </w:rPr>
            </w:pPr>
            <w:r w:rsidRPr="00B540AF">
              <w:rPr>
                <w:rFonts w:cs="Times New Roman"/>
              </w:rPr>
              <w:t>12</w:t>
            </w:r>
          </w:p>
        </w:tc>
        <w:tc>
          <w:tcPr>
            <w:tcW w:w="2409" w:type="dxa"/>
            <w:vAlign w:val="center"/>
          </w:tcPr>
          <w:p w14:paraId="7EB297AF" w14:textId="33BD439A" w:rsidR="001622AD" w:rsidRPr="00B540AF" w:rsidRDefault="001622AD" w:rsidP="007D1252">
            <w:pPr>
              <w:jc w:val="center"/>
              <w:rPr>
                <w:rFonts w:cs="Times New Roman"/>
              </w:rPr>
            </w:pPr>
            <w:r w:rsidRPr="00B540AF">
              <w:rPr>
                <w:rFonts w:cs="Times New Roman"/>
              </w:rPr>
              <w:t>Ting</w:t>
            </w:r>
          </w:p>
        </w:tc>
        <w:tc>
          <w:tcPr>
            <w:tcW w:w="851" w:type="dxa"/>
            <w:vAlign w:val="center"/>
          </w:tcPr>
          <w:p w14:paraId="1B2FBE2C" w14:textId="7ED72AAB" w:rsidR="001622AD" w:rsidRPr="00B540AF" w:rsidRDefault="001622AD" w:rsidP="007D1252">
            <w:pPr>
              <w:jc w:val="center"/>
              <w:rPr>
                <w:rFonts w:cs="Times New Roman"/>
              </w:rPr>
            </w:pPr>
            <w:r w:rsidRPr="00B540AF">
              <w:rPr>
                <w:rFonts w:cs="Times New Roman"/>
              </w:rPr>
              <w:t>65</w:t>
            </w:r>
          </w:p>
        </w:tc>
        <w:tc>
          <w:tcPr>
            <w:tcW w:w="4155" w:type="dxa"/>
            <w:vAlign w:val="center"/>
          </w:tcPr>
          <w:p w14:paraId="0C118E7B" w14:textId="7E0E306F" w:rsidR="001622AD" w:rsidRPr="00B540AF" w:rsidRDefault="001622AD" w:rsidP="007D1252">
            <w:pPr>
              <w:jc w:val="center"/>
              <w:rPr>
                <w:rFonts w:cs="Times New Roman"/>
              </w:rPr>
            </w:pPr>
            <w:r w:rsidRPr="00B540AF">
              <w:rPr>
                <w:rFonts w:cs="Times New Roman"/>
              </w:rPr>
              <w:t>Dive guide</w:t>
            </w:r>
          </w:p>
        </w:tc>
      </w:tr>
      <w:tr w:rsidR="001622AD" w:rsidRPr="00DE6B56" w14:paraId="2F7BAC3C" w14:textId="203D17FD" w:rsidTr="004C45F9">
        <w:tc>
          <w:tcPr>
            <w:tcW w:w="1101" w:type="dxa"/>
            <w:vAlign w:val="center"/>
          </w:tcPr>
          <w:p w14:paraId="3D66E568" w14:textId="73BDA5AF" w:rsidR="001622AD" w:rsidRPr="00B540AF" w:rsidRDefault="001622AD" w:rsidP="007D1252">
            <w:pPr>
              <w:jc w:val="center"/>
              <w:rPr>
                <w:rFonts w:cs="Times New Roman"/>
              </w:rPr>
            </w:pPr>
            <w:r w:rsidRPr="00B540AF">
              <w:rPr>
                <w:rFonts w:cs="Times New Roman"/>
              </w:rPr>
              <w:t>13</w:t>
            </w:r>
          </w:p>
        </w:tc>
        <w:tc>
          <w:tcPr>
            <w:tcW w:w="2409" w:type="dxa"/>
            <w:vAlign w:val="center"/>
          </w:tcPr>
          <w:p w14:paraId="57D62690" w14:textId="0306148E" w:rsidR="001622AD" w:rsidRPr="00B540AF" w:rsidRDefault="00D35D32" w:rsidP="007D1252">
            <w:pPr>
              <w:jc w:val="center"/>
              <w:rPr>
                <w:rFonts w:cs="Times New Roman"/>
              </w:rPr>
            </w:pPr>
            <w:r>
              <w:rPr>
                <w:rFonts w:cs="Times New Roman"/>
              </w:rPr>
              <w:t>Fernando</w:t>
            </w:r>
          </w:p>
        </w:tc>
        <w:tc>
          <w:tcPr>
            <w:tcW w:w="851" w:type="dxa"/>
            <w:vAlign w:val="center"/>
          </w:tcPr>
          <w:p w14:paraId="5CFFB566" w14:textId="26614E86" w:rsidR="001622AD" w:rsidRPr="00B540AF" w:rsidRDefault="001622AD" w:rsidP="007D1252">
            <w:pPr>
              <w:jc w:val="center"/>
              <w:rPr>
                <w:rFonts w:cs="Times New Roman"/>
              </w:rPr>
            </w:pPr>
            <w:r w:rsidRPr="00B540AF">
              <w:rPr>
                <w:rFonts w:cs="Times New Roman"/>
              </w:rPr>
              <w:t>49</w:t>
            </w:r>
          </w:p>
        </w:tc>
        <w:tc>
          <w:tcPr>
            <w:tcW w:w="4155" w:type="dxa"/>
            <w:vAlign w:val="center"/>
          </w:tcPr>
          <w:p w14:paraId="62CDF862" w14:textId="690FA03D" w:rsidR="001622AD" w:rsidRPr="00B540AF" w:rsidRDefault="001622AD" w:rsidP="007D1252">
            <w:pPr>
              <w:jc w:val="center"/>
              <w:rPr>
                <w:rFonts w:cs="Times New Roman"/>
              </w:rPr>
            </w:pPr>
            <w:r w:rsidRPr="00B540AF">
              <w:rPr>
                <w:rFonts w:cs="Times New Roman"/>
              </w:rPr>
              <w:t>Fruit Vendor</w:t>
            </w:r>
          </w:p>
        </w:tc>
      </w:tr>
      <w:tr w:rsidR="001622AD" w:rsidRPr="00DE6B56" w14:paraId="19BE29C5" w14:textId="0EBD9CA9" w:rsidTr="004C45F9">
        <w:tc>
          <w:tcPr>
            <w:tcW w:w="1101" w:type="dxa"/>
            <w:vAlign w:val="center"/>
          </w:tcPr>
          <w:p w14:paraId="368B5164" w14:textId="4D8A1798" w:rsidR="001622AD" w:rsidRPr="00B540AF" w:rsidRDefault="001622AD" w:rsidP="007D1252">
            <w:pPr>
              <w:jc w:val="center"/>
              <w:rPr>
                <w:rFonts w:cs="Times New Roman"/>
              </w:rPr>
            </w:pPr>
            <w:r w:rsidRPr="00B540AF">
              <w:rPr>
                <w:rFonts w:cs="Times New Roman"/>
              </w:rPr>
              <w:t>14</w:t>
            </w:r>
          </w:p>
        </w:tc>
        <w:tc>
          <w:tcPr>
            <w:tcW w:w="2409" w:type="dxa"/>
            <w:vAlign w:val="center"/>
          </w:tcPr>
          <w:p w14:paraId="5524D54B" w14:textId="2A349AE1" w:rsidR="001622AD" w:rsidRPr="00B540AF" w:rsidRDefault="00F30C53" w:rsidP="007D1252">
            <w:pPr>
              <w:jc w:val="center"/>
              <w:rPr>
                <w:rFonts w:cs="Times New Roman"/>
              </w:rPr>
            </w:pPr>
            <w:r>
              <w:rPr>
                <w:rFonts w:cs="Times New Roman"/>
              </w:rPr>
              <w:t>Jackson</w:t>
            </w:r>
          </w:p>
        </w:tc>
        <w:tc>
          <w:tcPr>
            <w:tcW w:w="851" w:type="dxa"/>
            <w:vAlign w:val="center"/>
          </w:tcPr>
          <w:p w14:paraId="40AFCDF0" w14:textId="5D38524B" w:rsidR="001622AD" w:rsidRPr="00B540AF" w:rsidRDefault="001622AD" w:rsidP="007D1252">
            <w:pPr>
              <w:jc w:val="center"/>
              <w:rPr>
                <w:rFonts w:cs="Times New Roman"/>
              </w:rPr>
            </w:pPr>
            <w:r w:rsidRPr="00B540AF">
              <w:rPr>
                <w:rFonts w:cs="Times New Roman"/>
              </w:rPr>
              <w:t>57</w:t>
            </w:r>
          </w:p>
        </w:tc>
        <w:tc>
          <w:tcPr>
            <w:tcW w:w="4155" w:type="dxa"/>
            <w:vAlign w:val="center"/>
          </w:tcPr>
          <w:p w14:paraId="1B2FB9EB" w14:textId="29C69C2F" w:rsidR="001622AD" w:rsidRPr="00B540AF" w:rsidRDefault="001622AD" w:rsidP="007D1252">
            <w:pPr>
              <w:jc w:val="center"/>
              <w:rPr>
                <w:rFonts w:cs="Times New Roman"/>
              </w:rPr>
            </w:pPr>
            <w:r w:rsidRPr="00B540AF">
              <w:rPr>
                <w:rFonts w:cs="Times New Roman"/>
              </w:rPr>
              <w:t>Resort chef</w:t>
            </w:r>
          </w:p>
        </w:tc>
      </w:tr>
      <w:tr w:rsidR="001622AD" w:rsidRPr="00DE6B56" w14:paraId="70A4CFB3" w14:textId="57FEE2A8" w:rsidTr="004C45F9">
        <w:trPr>
          <w:trHeight w:val="413"/>
        </w:trPr>
        <w:tc>
          <w:tcPr>
            <w:tcW w:w="1101" w:type="dxa"/>
            <w:vAlign w:val="center"/>
          </w:tcPr>
          <w:p w14:paraId="2F552623" w14:textId="24D1AB69" w:rsidR="001622AD" w:rsidRPr="00B540AF" w:rsidRDefault="00DE2F1D" w:rsidP="007D1252">
            <w:pPr>
              <w:jc w:val="center"/>
              <w:rPr>
                <w:rFonts w:cs="Times New Roman"/>
              </w:rPr>
            </w:pPr>
            <w:r w:rsidRPr="00B540AF">
              <w:rPr>
                <w:rFonts w:cs="Times New Roman"/>
              </w:rPr>
              <w:t>15</w:t>
            </w:r>
          </w:p>
        </w:tc>
        <w:tc>
          <w:tcPr>
            <w:tcW w:w="2409" w:type="dxa"/>
            <w:vAlign w:val="center"/>
          </w:tcPr>
          <w:p w14:paraId="1D63B1AD" w14:textId="454B5520" w:rsidR="001622AD" w:rsidRPr="00B540AF" w:rsidRDefault="00C523F2" w:rsidP="007D1252">
            <w:pPr>
              <w:jc w:val="center"/>
              <w:rPr>
                <w:rFonts w:cs="Times New Roman"/>
              </w:rPr>
            </w:pPr>
            <w:r>
              <w:rPr>
                <w:rFonts w:cs="Times New Roman"/>
              </w:rPr>
              <w:t>Cameron</w:t>
            </w:r>
          </w:p>
        </w:tc>
        <w:tc>
          <w:tcPr>
            <w:tcW w:w="851" w:type="dxa"/>
            <w:vAlign w:val="center"/>
          </w:tcPr>
          <w:p w14:paraId="379E591E" w14:textId="753E1878" w:rsidR="001622AD" w:rsidRPr="00B540AF" w:rsidRDefault="001622AD" w:rsidP="007D1252">
            <w:pPr>
              <w:jc w:val="center"/>
              <w:rPr>
                <w:rFonts w:cs="Times New Roman"/>
              </w:rPr>
            </w:pPr>
            <w:r w:rsidRPr="00B540AF">
              <w:rPr>
                <w:rFonts w:cs="Times New Roman"/>
              </w:rPr>
              <w:t>30</w:t>
            </w:r>
          </w:p>
        </w:tc>
        <w:tc>
          <w:tcPr>
            <w:tcW w:w="4155" w:type="dxa"/>
            <w:vAlign w:val="center"/>
          </w:tcPr>
          <w:p w14:paraId="684A3E8A" w14:textId="480E3C53" w:rsidR="001622AD" w:rsidRPr="00B540AF" w:rsidRDefault="001622AD" w:rsidP="007D1252">
            <w:pPr>
              <w:jc w:val="center"/>
              <w:rPr>
                <w:rFonts w:cs="Times New Roman"/>
              </w:rPr>
            </w:pPr>
            <w:r w:rsidRPr="00B540AF">
              <w:rPr>
                <w:rFonts w:cs="Times New Roman"/>
              </w:rPr>
              <w:t>Resort food and beverage manager</w:t>
            </w:r>
          </w:p>
        </w:tc>
      </w:tr>
      <w:tr w:rsidR="00D81749" w:rsidRPr="00DE6B56" w14:paraId="6D923FC9" w14:textId="52541EDA" w:rsidTr="004C45F9">
        <w:trPr>
          <w:trHeight w:val="227"/>
        </w:trPr>
        <w:tc>
          <w:tcPr>
            <w:tcW w:w="1101" w:type="dxa"/>
            <w:vMerge w:val="restart"/>
            <w:vAlign w:val="center"/>
          </w:tcPr>
          <w:p w14:paraId="7DC0EEB3" w14:textId="77A2E67B" w:rsidR="00D81749" w:rsidRPr="00B540AF" w:rsidRDefault="00D81749" w:rsidP="007D1252">
            <w:pPr>
              <w:jc w:val="center"/>
              <w:rPr>
                <w:rFonts w:cs="Times New Roman"/>
              </w:rPr>
            </w:pPr>
            <w:r w:rsidRPr="00B540AF">
              <w:rPr>
                <w:rFonts w:cs="Times New Roman"/>
              </w:rPr>
              <w:t>1</w:t>
            </w:r>
            <w:r w:rsidR="00DE2F1D" w:rsidRPr="00B540AF">
              <w:rPr>
                <w:rFonts w:cs="Times New Roman"/>
              </w:rPr>
              <w:t>6</w:t>
            </w:r>
          </w:p>
        </w:tc>
        <w:tc>
          <w:tcPr>
            <w:tcW w:w="2409" w:type="dxa"/>
            <w:vAlign w:val="center"/>
          </w:tcPr>
          <w:p w14:paraId="36E67A64" w14:textId="6FDA8886" w:rsidR="00D81749" w:rsidRPr="00B540AF" w:rsidRDefault="00F63172" w:rsidP="00D81749">
            <w:pPr>
              <w:jc w:val="center"/>
              <w:rPr>
                <w:rFonts w:cs="Times New Roman"/>
              </w:rPr>
            </w:pPr>
            <w:r>
              <w:rPr>
                <w:rFonts w:cs="Times New Roman"/>
              </w:rPr>
              <w:t>John</w:t>
            </w:r>
          </w:p>
        </w:tc>
        <w:tc>
          <w:tcPr>
            <w:tcW w:w="851" w:type="dxa"/>
            <w:vAlign w:val="center"/>
          </w:tcPr>
          <w:p w14:paraId="2F55F9AF" w14:textId="049B965D" w:rsidR="00D81749" w:rsidRPr="00B540AF" w:rsidRDefault="00F63172" w:rsidP="007D1252">
            <w:pPr>
              <w:jc w:val="center"/>
              <w:rPr>
                <w:rFonts w:cs="Times New Roman"/>
              </w:rPr>
            </w:pPr>
            <w:r>
              <w:rPr>
                <w:rFonts w:cs="Times New Roman"/>
              </w:rPr>
              <w:t>59</w:t>
            </w:r>
          </w:p>
        </w:tc>
        <w:tc>
          <w:tcPr>
            <w:tcW w:w="4155" w:type="dxa"/>
            <w:vAlign w:val="center"/>
          </w:tcPr>
          <w:p w14:paraId="0030675E" w14:textId="3EC7B28F" w:rsidR="00D81749" w:rsidRPr="00B540AF" w:rsidRDefault="00D81749" w:rsidP="007D1252">
            <w:pPr>
              <w:jc w:val="center"/>
              <w:rPr>
                <w:rFonts w:cs="Times New Roman"/>
              </w:rPr>
            </w:pPr>
            <w:r w:rsidRPr="00B540AF">
              <w:rPr>
                <w:rFonts w:cs="Times New Roman"/>
              </w:rPr>
              <w:t>Ex-barangay councillor, family business</w:t>
            </w:r>
          </w:p>
        </w:tc>
      </w:tr>
      <w:tr w:rsidR="00D81749" w:rsidRPr="00DE6B56" w14:paraId="1044DDF9" w14:textId="77777777" w:rsidTr="004C45F9">
        <w:trPr>
          <w:trHeight w:val="243"/>
        </w:trPr>
        <w:tc>
          <w:tcPr>
            <w:tcW w:w="1101" w:type="dxa"/>
            <w:vMerge/>
            <w:vAlign w:val="center"/>
          </w:tcPr>
          <w:p w14:paraId="0544AA7E" w14:textId="77777777" w:rsidR="00D81749" w:rsidRPr="00B540AF" w:rsidRDefault="00D81749" w:rsidP="007D1252">
            <w:pPr>
              <w:jc w:val="center"/>
              <w:rPr>
                <w:rFonts w:cs="Times New Roman"/>
              </w:rPr>
            </w:pPr>
          </w:p>
        </w:tc>
        <w:tc>
          <w:tcPr>
            <w:tcW w:w="2409" w:type="dxa"/>
            <w:vAlign w:val="center"/>
          </w:tcPr>
          <w:p w14:paraId="364D44D1" w14:textId="4F8EE57C" w:rsidR="00D81749" w:rsidRPr="00B540AF" w:rsidRDefault="00F63172" w:rsidP="00D81749">
            <w:pPr>
              <w:jc w:val="center"/>
              <w:rPr>
                <w:rFonts w:cs="Times New Roman"/>
              </w:rPr>
            </w:pPr>
            <w:r>
              <w:rPr>
                <w:rFonts w:cs="Times New Roman"/>
              </w:rPr>
              <w:t>Elisa</w:t>
            </w:r>
          </w:p>
        </w:tc>
        <w:tc>
          <w:tcPr>
            <w:tcW w:w="851" w:type="dxa"/>
            <w:vAlign w:val="center"/>
          </w:tcPr>
          <w:p w14:paraId="4D55E3BC" w14:textId="5FE42C93" w:rsidR="00D81749" w:rsidRPr="00B540AF" w:rsidRDefault="00F63172" w:rsidP="007D1252">
            <w:pPr>
              <w:jc w:val="center"/>
              <w:rPr>
                <w:rFonts w:cs="Times New Roman"/>
              </w:rPr>
            </w:pPr>
            <w:r>
              <w:rPr>
                <w:rFonts w:cs="Times New Roman"/>
              </w:rPr>
              <w:t>58</w:t>
            </w:r>
          </w:p>
        </w:tc>
        <w:tc>
          <w:tcPr>
            <w:tcW w:w="4155" w:type="dxa"/>
            <w:vAlign w:val="center"/>
          </w:tcPr>
          <w:p w14:paraId="730E8D05" w14:textId="03F994CD" w:rsidR="00D81749" w:rsidRPr="00B540AF" w:rsidRDefault="00D81749" w:rsidP="007D1252">
            <w:pPr>
              <w:jc w:val="center"/>
              <w:rPr>
                <w:rFonts w:cs="Times New Roman"/>
              </w:rPr>
            </w:pPr>
            <w:r w:rsidRPr="00B540AF">
              <w:rPr>
                <w:rFonts w:cs="Times New Roman"/>
              </w:rPr>
              <w:t>Shop owner</w:t>
            </w:r>
          </w:p>
        </w:tc>
      </w:tr>
      <w:tr w:rsidR="00D81749" w:rsidRPr="00DE6B56" w14:paraId="6DC3A592" w14:textId="77777777" w:rsidTr="004C45F9">
        <w:trPr>
          <w:trHeight w:val="261"/>
        </w:trPr>
        <w:tc>
          <w:tcPr>
            <w:tcW w:w="1101" w:type="dxa"/>
            <w:vMerge/>
            <w:vAlign w:val="center"/>
          </w:tcPr>
          <w:p w14:paraId="323312BC" w14:textId="77777777" w:rsidR="00D81749" w:rsidRPr="00B540AF" w:rsidRDefault="00D81749" w:rsidP="007D1252">
            <w:pPr>
              <w:jc w:val="center"/>
              <w:rPr>
                <w:rFonts w:cs="Times New Roman"/>
              </w:rPr>
            </w:pPr>
          </w:p>
        </w:tc>
        <w:tc>
          <w:tcPr>
            <w:tcW w:w="2409" w:type="dxa"/>
            <w:vAlign w:val="center"/>
          </w:tcPr>
          <w:p w14:paraId="6C62790E" w14:textId="5298D53B" w:rsidR="00D81749" w:rsidRPr="00B540AF" w:rsidRDefault="00531274" w:rsidP="00531274">
            <w:pPr>
              <w:jc w:val="center"/>
              <w:rPr>
                <w:rFonts w:cs="Times New Roman"/>
              </w:rPr>
            </w:pPr>
            <w:r>
              <w:rPr>
                <w:rFonts w:cs="Times New Roman"/>
              </w:rPr>
              <w:t>Patrick</w:t>
            </w:r>
          </w:p>
        </w:tc>
        <w:tc>
          <w:tcPr>
            <w:tcW w:w="851" w:type="dxa"/>
            <w:vAlign w:val="center"/>
          </w:tcPr>
          <w:p w14:paraId="18CB0839" w14:textId="1A68E2F1" w:rsidR="00D81749" w:rsidRPr="00B540AF" w:rsidRDefault="00F63172" w:rsidP="007D1252">
            <w:pPr>
              <w:jc w:val="center"/>
              <w:rPr>
                <w:rFonts w:cs="Times New Roman"/>
              </w:rPr>
            </w:pPr>
            <w:r>
              <w:rPr>
                <w:rFonts w:cs="Times New Roman"/>
              </w:rPr>
              <w:t>20</w:t>
            </w:r>
          </w:p>
        </w:tc>
        <w:tc>
          <w:tcPr>
            <w:tcW w:w="4155" w:type="dxa"/>
            <w:vAlign w:val="center"/>
          </w:tcPr>
          <w:p w14:paraId="4007292E" w14:textId="18CE2649" w:rsidR="00D81749" w:rsidRPr="00B540AF" w:rsidRDefault="00D81749" w:rsidP="007D1252">
            <w:pPr>
              <w:jc w:val="center"/>
              <w:rPr>
                <w:rFonts w:cs="Times New Roman"/>
              </w:rPr>
            </w:pPr>
            <w:r w:rsidRPr="00B540AF">
              <w:rPr>
                <w:rFonts w:cs="Times New Roman"/>
              </w:rPr>
              <w:t>University student</w:t>
            </w:r>
          </w:p>
        </w:tc>
      </w:tr>
      <w:tr w:rsidR="002B3F18" w:rsidRPr="00DE6B56" w14:paraId="61205CEB" w14:textId="7B2444ED" w:rsidTr="004C45F9">
        <w:trPr>
          <w:trHeight w:val="205"/>
        </w:trPr>
        <w:tc>
          <w:tcPr>
            <w:tcW w:w="1101" w:type="dxa"/>
            <w:vMerge w:val="restart"/>
            <w:vAlign w:val="center"/>
          </w:tcPr>
          <w:p w14:paraId="1EA5FE7A" w14:textId="6A40FDA0" w:rsidR="002B3F18" w:rsidRPr="00B540AF" w:rsidRDefault="002B3F18" w:rsidP="007D1252">
            <w:pPr>
              <w:jc w:val="center"/>
              <w:rPr>
                <w:rFonts w:cs="Times New Roman"/>
              </w:rPr>
            </w:pPr>
            <w:r w:rsidRPr="00B540AF">
              <w:rPr>
                <w:rFonts w:cs="Times New Roman"/>
              </w:rPr>
              <w:t>17</w:t>
            </w:r>
          </w:p>
        </w:tc>
        <w:tc>
          <w:tcPr>
            <w:tcW w:w="2409" w:type="dxa"/>
            <w:vAlign w:val="center"/>
          </w:tcPr>
          <w:p w14:paraId="1E27C775" w14:textId="2A632B6C" w:rsidR="002B3F18" w:rsidRPr="00B540AF" w:rsidRDefault="003D34BB" w:rsidP="00A179E1">
            <w:pPr>
              <w:jc w:val="center"/>
              <w:rPr>
                <w:rFonts w:cs="Times New Roman"/>
              </w:rPr>
            </w:pPr>
            <w:r>
              <w:rPr>
                <w:rFonts w:cs="Times New Roman"/>
              </w:rPr>
              <w:t>Gemma</w:t>
            </w:r>
          </w:p>
        </w:tc>
        <w:tc>
          <w:tcPr>
            <w:tcW w:w="851" w:type="dxa"/>
            <w:vAlign w:val="center"/>
          </w:tcPr>
          <w:p w14:paraId="56EE03AA" w14:textId="55DC2817" w:rsidR="002B3F18" w:rsidRPr="00B540AF" w:rsidRDefault="00156169" w:rsidP="007D1252">
            <w:pPr>
              <w:jc w:val="center"/>
              <w:rPr>
                <w:rFonts w:cs="Times New Roman"/>
              </w:rPr>
            </w:pPr>
            <w:r>
              <w:rPr>
                <w:rFonts w:cs="Times New Roman"/>
              </w:rPr>
              <w:t>55</w:t>
            </w:r>
          </w:p>
        </w:tc>
        <w:tc>
          <w:tcPr>
            <w:tcW w:w="4155" w:type="dxa"/>
            <w:vAlign w:val="center"/>
          </w:tcPr>
          <w:p w14:paraId="39752B7D" w14:textId="2A03ED4C" w:rsidR="002B3F18" w:rsidRPr="00B540AF" w:rsidRDefault="00A179E1" w:rsidP="007D1252">
            <w:pPr>
              <w:jc w:val="center"/>
              <w:rPr>
                <w:rFonts w:cs="Times New Roman"/>
              </w:rPr>
            </w:pPr>
            <w:r>
              <w:rPr>
                <w:rFonts w:cs="Times New Roman"/>
              </w:rPr>
              <w:t>Masseuse</w:t>
            </w:r>
            <w:r w:rsidR="00156169">
              <w:rPr>
                <w:rFonts w:cs="Times New Roman"/>
              </w:rPr>
              <w:t xml:space="preserve"> and chef</w:t>
            </w:r>
          </w:p>
        </w:tc>
      </w:tr>
      <w:tr w:rsidR="00A179E1" w:rsidRPr="00DE6B56" w14:paraId="275D8D8D" w14:textId="77777777" w:rsidTr="004C45F9">
        <w:trPr>
          <w:trHeight w:val="179"/>
        </w:trPr>
        <w:tc>
          <w:tcPr>
            <w:tcW w:w="1101" w:type="dxa"/>
            <w:vMerge/>
            <w:vAlign w:val="center"/>
          </w:tcPr>
          <w:p w14:paraId="18525E9C" w14:textId="77777777" w:rsidR="00A179E1" w:rsidRPr="00B540AF" w:rsidRDefault="00A179E1" w:rsidP="007D1252">
            <w:pPr>
              <w:jc w:val="center"/>
              <w:rPr>
                <w:rFonts w:cs="Times New Roman"/>
              </w:rPr>
            </w:pPr>
          </w:p>
        </w:tc>
        <w:tc>
          <w:tcPr>
            <w:tcW w:w="2409" w:type="dxa"/>
            <w:vAlign w:val="center"/>
          </w:tcPr>
          <w:p w14:paraId="2B043FC5" w14:textId="3EF3AD1F" w:rsidR="00A179E1" w:rsidRPr="00B540AF" w:rsidRDefault="00D520A3" w:rsidP="007D1252">
            <w:pPr>
              <w:jc w:val="center"/>
              <w:rPr>
                <w:rFonts w:cs="Times New Roman"/>
              </w:rPr>
            </w:pPr>
            <w:r>
              <w:rPr>
                <w:rFonts w:cs="Times New Roman"/>
              </w:rPr>
              <w:t>Malika</w:t>
            </w:r>
          </w:p>
        </w:tc>
        <w:tc>
          <w:tcPr>
            <w:tcW w:w="851" w:type="dxa"/>
            <w:vAlign w:val="center"/>
          </w:tcPr>
          <w:p w14:paraId="5D0F2BC7" w14:textId="79FAEA85" w:rsidR="00A179E1" w:rsidRPr="00B540AF" w:rsidRDefault="00156169" w:rsidP="007D1252">
            <w:pPr>
              <w:jc w:val="center"/>
              <w:rPr>
                <w:rFonts w:cs="Times New Roman"/>
              </w:rPr>
            </w:pPr>
            <w:r>
              <w:rPr>
                <w:rFonts w:cs="Times New Roman"/>
              </w:rPr>
              <w:t>47</w:t>
            </w:r>
          </w:p>
        </w:tc>
        <w:tc>
          <w:tcPr>
            <w:tcW w:w="4155" w:type="dxa"/>
            <w:vAlign w:val="center"/>
          </w:tcPr>
          <w:p w14:paraId="2A0F4883" w14:textId="7FCD4371" w:rsidR="00A179E1" w:rsidRPr="00B540AF" w:rsidRDefault="00A179E1" w:rsidP="007D1252">
            <w:pPr>
              <w:jc w:val="center"/>
              <w:rPr>
                <w:rFonts w:cs="Times New Roman"/>
              </w:rPr>
            </w:pPr>
            <w:r>
              <w:rPr>
                <w:rFonts w:cs="Times New Roman"/>
              </w:rPr>
              <w:t>Masseuse</w:t>
            </w:r>
          </w:p>
        </w:tc>
      </w:tr>
      <w:tr w:rsidR="004C45F9" w:rsidRPr="00DE6B56" w14:paraId="4327A136" w14:textId="77777777" w:rsidTr="004C45F9">
        <w:trPr>
          <w:trHeight w:val="204"/>
        </w:trPr>
        <w:tc>
          <w:tcPr>
            <w:tcW w:w="1101" w:type="dxa"/>
            <w:vMerge/>
            <w:vAlign w:val="center"/>
          </w:tcPr>
          <w:p w14:paraId="09148310" w14:textId="77777777" w:rsidR="00A179E1" w:rsidRPr="00B540AF" w:rsidRDefault="00A179E1" w:rsidP="007D1252">
            <w:pPr>
              <w:jc w:val="center"/>
              <w:rPr>
                <w:rFonts w:cs="Times New Roman"/>
              </w:rPr>
            </w:pPr>
          </w:p>
        </w:tc>
        <w:tc>
          <w:tcPr>
            <w:tcW w:w="2409" w:type="dxa"/>
            <w:vAlign w:val="center"/>
          </w:tcPr>
          <w:p w14:paraId="72F4A618" w14:textId="25455747" w:rsidR="00A179E1" w:rsidRDefault="00D520A3" w:rsidP="007D1252">
            <w:pPr>
              <w:jc w:val="center"/>
              <w:rPr>
                <w:rFonts w:cs="Times New Roman"/>
              </w:rPr>
            </w:pPr>
            <w:r>
              <w:rPr>
                <w:rFonts w:cs="Times New Roman"/>
              </w:rPr>
              <w:t>Cheryl</w:t>
            </w:r>
          </w:p>
        </w:tc>
        <w:tc>
          <w:tcPr>
            <w:tcW w:w="851" w:type="dxa"/>
            <w:vAlign w:val="center"/>
          </w:tcPr>
          <w:p w14:paraId="2E94EA25" w14:textId="2CE12F31" w:rsidR="00A179E1" w:rsidRPr="00B540AF" w:rsidRDefault="00156169" w:rsidP="007D1252">
            <w:pPr>
              <w:jc w:val="center"/>
              <w:rPr>
                <w:rFonts w:cs="Times New Roman"/>
              </w:rPr>
            </w:pPr>
            <w:r>
              <w:rPr>
                <w:rFonts w:cs="Times New Roman"/>
              </w:rPr>
              <w:t>36</w:t>
            </w:r>
          </w:p>
        </w:tc>
        <w:tc>
          <w:tcPr>
            <w:tcW w:w="4155" w:type="dxa"/>
            <w:vAlign w:val="center"/>
          </w:tcPr>
          <w:p w14:paraId="21E757FF" w14:textId="2617E874" w:rsidR="00A179E1" w:rsidRPr="00B540AF" w:rsidRDefault="00A179E1" w:rsidP="007D1252">
            <w:pPr>
              <w:jc w:val="center"/>
              <w:rPr>
                <w:rFonts w:cs="Times New Roman"/>
              </w:rPr>
            </w:pPr>
            <w:r>
              <w:rPr>
                <w:rFonts w:cs="Times New Roman"/>
              </w:rPr>
              <w:t>Masseuse</w:t>
            </w:r>
          </w:p>
        </w:tc>
      </w:tr>
      <w:tr w:rsidR="004C45F9" w:rsidRPr="00DE6B56" w14:paraId="11907D89" w14:textId="77777777" w:rsidTr="004C45F9">
        <w:trPr>
          <w:trHeight w:val="265"/>
        </w:trPr>
        <w:tc>
          <w:tcPr>
            <w:tcW w:w="1101" w:type="dxa"/>
            <w:vMerge/>
            <w:vAlign w:val="center"/>
          </w:tcPr>
          <w:p w14:paraId="3BFE0413" w14:textId="77777777" w:rsidR="00A179E1" w:rsidRPr="00B540AF" w:rsidRDefault="00A179E1" w:rsidP="007D1252">
            <w:pPr>
              <w:jc w:val="center"/>
              <w:rPr>
                <w:rFonts w:cs="Times New Roman"/>
              </w:rPr>
            </w:pPr>
          </w:p>
        </w:tc>
        <w:tc>
          <w:tcPr>
            <w:tcW w:w="2409" w:type="dxa"/>
            <w:vAlign w:val="center"/>
          </w:tcPr>
          <w:p w14:paraId="1AEF2CBD" w14:textId="7032108A" w:rsidR="00A179E1" w:rsidRDefault="00D520A3" w:rsidP="007D1252">
            <w:pPr>
              <w:jc w:val="center"/>
              <w:rPr>
                <w:rFonts w:cs="Times New Roman"/>
              </w:rPr>
            </w:pPr>
            <w:r>
              <w:rPr>
                <w:rFonts w:cs="Times New Roman"/>
              </w:rPr>
              <w:t>Tammy</w:t>
            </w:r>
          </w:p>
        </w:tc>
        <w:tc>
          <w:tcPr>
            <w:tcW w:w="851" w:type="dxa"/>
            <w:vAlign w:val="center"/>
          </w:tcPr>
          <w:p w14:paraId="64940E59" w14:textId="336E6338" w:rsidR="00A179E1" w:rsidRPr="00B540AF" w:rsidRDefault="00156169" w:rsidP="007D1252">
            <w:pPr>
              <w:jc w:val="center"/>
              <w:rPr>
                <w:rFonts w:cs="Times New Roman"/>
              </w:rPr>
            </w:pPr>
            <w:r>
              <w:rPr>
                <w:rFonts w:cs="Times New Roman"/>
              </w:rPr>
              <w:t>41</w:t>
            </w:r>
          </w:p>
        </w:tc>
        <w:tc>
          <w:tcPr>
            <w:tcW w:w="4155" w:type="dxa"/>
            <w:vAlign w:val="center"/>
          </w:tcPr>
          <w:p w14:paraId="1EF7554F" w14:textId="333398EA" w:rsidR="00A179E1" w:rsidRPr="00B540AF" w:rsidRDefault="00A179E1" w:rsidP="007D1252">
            <w:pPr>
              <w:jc w:val="center"/>
              <w:rPr>
                <w:rFonts w:cs="Times New Roman"/>
              </w:rPr>
            </w:pPr>
            <w:r>
              <w:rPr>
                <w:rFonts w:cs="Times New Roman"/>
              </w:rPr>
              <w:t>Masseuse</w:t>
            </w:r>
          </w:p>
        </w:tc>
      </w:tr>
      <w:tr w:rsidR="004C45F9" w:rsidRPr="00DE6B56" w14:paraId="176C0D8B" w14:textId="77777777" w:rsidTr="004C45F9">
        <w:trPr>
          <w:trHeight w:val="199"/>
        </w:trPr>
        <w:tc>
          <w:tcPr>
            <w:tcW w:w="1101" w:type="dxa"/>
            <w:vMerge/>
            <w:vAlign w:val="center"/>
          </w:tcPr>
          <w:p w14:paraId="28E9B8FC" w14:textId="77777777" w:rsidR="00A179E1" w:rsidRPr="00B540AF" w:rsidRDefault="00A179E1" w:rsidP="007D1252">
            <w:pPr>
              <w:jc w:val="center"/>
              <w:rPr>
                <w:rFonts w:cs="Times New Roman"/>
              </w:rPr>
            </w:pPr>
          </w:p>
        </w:tc>
        <w:tc>
          <w:tcPr>
            <w:tcW w:w="2409" w:type="dxa"/>
            <w:vAlign w:val="center"/>
          </w:tcPr>
          <w:p w14:paraId="296A6341" w14:textId="4BB15E7D" w:rsidR="00A179E1" w:rsidRDefault="00D520A3" w:rsidP="00D520A3">
            <w:pPr>
              <w:jc w:val="center"/>
              <w:rPr>
                <w:rFonts w:cs="Times New Roman"/>
              </w:rPr>
            </w:pPr>
            <w:r>
              <w:rPr>
                <w:rFonts w:cs="Times New Roman"/>
              </w:rPr>
              <w:t>Sam</w:t>
            </w:r>
          </w:p>
        </w:tc>
        <w:tc>
          <w:tcPr>
            <w:tcW w:w="851" w:type="dxa"/>
            <w:vAlign w:val="center"/>
          </w:tcPr>
          <w:p w14:paraId="716E87EE" w14:textId="35F281E8" w:rsidR="00A179E1" w:rsidRPr="00B540AF" w:rsidRDefault="00156169" w:rsidP="007D1252">
            <w:pPr>
              <w:jc w:val="center"/>
              <w:rPr>
                <w:rFonts w:cs="Times New Roman"/>
              </w:rPr>
            </w:pPr>
            <w:r>
              <w:rPr>
                <w:rFonts w:cs="Times New Roman"/>
              </w:rPr>
              <w:t>38</w:t>
            </w:r>
          </w:p>
        </w:tc>
        <w:tc>
          <w:tcPr>
            <w:tcW w:w="4155" w:type="dxa"/>
            <w:vAlign w:val="center"/>
          </w:tcPr>
          <w:p w14:paraId="3861B511" w14:textId="5F0F4CBD" w:rsidR="00A179E1" w:rsidRPr="00B540AF" w:rsidRDefault="00705BB1" w:rsidP="007D1252">
            <w:pPr>
              <w:jc w:val="center"/>
              <w:rPr>
                <w:rFonts w:cs="Times New Roman"/>
              </w:rPr>
            </w:pPr>
            <w:r>
              <w:rPr>
                <w:rFonts w:cs="Times New Roman"/>
              </w:rPr>
              <w:t>Boat crew</w:t>
            </w:r>
          </w:p>
        </w:tc>
      </w:tr>
      <w:tr w:rsidR="004C45F9" w:rsidRPr="00DE6B56" w14:paraId="6B818E77" w14:textId="1940EF4B" w:rsidTr="004C45F9">
        <w:tc>
          <w:tcPr>
            <w:tcW w:w="1101" w:type="dxa"/>
            <w:vAlign w:val="center"/>
          </w:tcPr>
          <w:p w14:paraId="319991F7" w14:textId="1F2082F1" w:rsidR="00A179E1" w:rsidRPr="00B540AF" w:rsidRDefault="00A179E1" w:rsidP="007D1252">
            <w:pPr>
              <w:jc w:val="center"/>
              <w:rPr>
                <w:rFonts w:cs="Times New Roman"/>
              </w:rPr>
            </w:pPr>
            <w:r w:rsidRPr="00B540AF">
              <w:rPr>
                <w:rFonts w:cs="Times New Roman"/>
              </w:rPr>
              <w:t>18</w:t>
            </w:r>
          </w:p>
        </w:tc>
        <w:tc>
          <w:tcPr>
            <w:tcW w:w="2409" w:type="dxa"/>
            <w:vAlign w:val="center"/>
          </w:tcPr>
          <w:p w14:paraId="43335220" w14:textId="0CBFC3EB" w:rsidR="00A179E1" w:rsidRPr="00B540AF" w:rsidRDefault="00A179E1" w:rsidP="007D1252">
            <w:pPr>
              <w:jc w:val="center"/>
              <w:rPr>
                <w:rFonts w:cs="Times New Roman"/>
              </w:rPr>
            </w:pPr>
            <w:r w:rsidRPr="00B540AF">
              <w:rPr>
                <w:rFonts w:cs="Times New Roman"/>
              </w:rPr>
              <w:t>Eri</w:t>
            </w:r>
            <w:r w:rsidR="00F30C53">
              <w:rPr>
                <w:rFonts w:cs="Times New Roman"/>
              </w:rPr>
              <w:t>n</w:t>
            </w:r>
          </w:p>
        </w:tc>
        <w:tc>
          <w:tcPr>
            <w:tcW w:w="851" w:type="dxa"/>
            <w:vAlign w:val="center"/>
          </w:tcPr>
          <w:p w14:paraId="3BE77CC1" w14:textId="6E5BF468" w:rsidR="00A179E1" w:rsidRPr="00B540AF" w:rsidRDefault="00A179E1" w:rsidP="007D1252">
            <w:pPr>
              <w:jc w:val="center"/>
              <w:rPr>
                <w:rFonts w:cs="Times New Roman"/>
              </w:rPr>
            </w:pPr>
            <w:r w:rsidRPr="00B540AF">
              <w:rPr>
                <w:rFonts w:cs="Times New Roman"/>
              </w:rPr>
              <w:t>34</w:t>
            </w:r>
          </w:p>
        </w:tc>
        <w:tc>
          <w:tcPr>
            <w:tcW w:w="4155" w:type="dxa"/>
            <w:vAlign w:val="center"/>
          </w:tcPr>
          <w:p w14:paraId="6B28BD5A" w14:textId="1C51C779" w:rsidR="00A179E1" w:rsidRPr="00B540AF" w:rsidRDefault="00705BB1" w:rsidP="007D1252">
            <w:pPr>
              <w:jc w:val="center"/>
              <w:rPr>
                <w:rFonts w:cs="Times New Roman"/>
              </w:rPr>
            </w:pPr>
            <w:r>
              <w:rPr>
                <w:rFonts w:cs="Times New Roman"/>
              </w:rPr>
              <w:t>Fisherman and b</w:t>
            </w:r>
            <w:r w:rsidR="00A179E1" w:rsidRPr="00B540AF">
              <w:rPr>
                <w:rFonts w:cs="Times New Roman"/>
              </w:rPr>
              <w:t>aker</w:t>
            </w:r>
          </w:p>
        </w:tc>
      </w:tr>
      <w:tr w:rsidR="004C45F9" w:rsidRPr="00DE6B56" w14:paraId="0513A5FA" w14:textId="7BEB1C6D" w:rsidTr="004C45F9">
        <w:trPr>
          <w:trHeight w:val="294"/>
        </w:trPr>
        <w:tc>
          <w:tcPr>
            <w:tcW w:w="1101" w:type="dxa"/>
            <w:vMerge w:val="restart"/>
            <w:vAlign w:val="center"/>
          </w:tcPr>
          <w:p w14:paraId="4172BA29" w14:textId="29E8365D" w:rsidR="00A179E1" w:rsidRPr="00B540AF" w:rsidRDefault="00A179E1" w:rsidP="007D1252">
            <w:pPr>
              <w:jc w:val="center"/>
              <w:rPr>
                <w:rFonts w:cs="Times New Roman"/>
              </w:rPr>
            </w:pPr>
            <w:r w:rsidRPr="00B540AF">
              <w:rPr>
                <w:rFonts w:cs="Times New Roman"/>
              </w:rPr>
              <w:t>19</w:t>
            </w:r>
          </w:p>
          <w:p w14:paraId="64434DFC" w14:textId="0AD364DF" w:rsidR="00A179E1" w:rsidRPr="00B540AF" w:rsidRDefault="00A179E1" w:rsidP="007D1252">
            <w:pPr>
              <w:jc w:val="center"/>
              <w:rPr>
                <w:rFonts w:cs="Times New Roman"/>
              </w:rPr>
            </w:pPr>
          </w:p>
        </w:tc>
        <w:tc>
          <w:tcPr>
            <w:tcW w:w="2409" w:type="dxa"/>
            <w:vAlign w:val="center"/>
          </w:tcPr>
          <w:p w14:paraId="6AA5243E" w14:textId="6D318787" w:rsidR="00A179E1" w:rsidRPr="00B540AF" w:rsidRDefault="00224327" w:rsidP="00BF6BA3">
            <w:pPr>
              <w:jc w:val="center"/>
              <w:rPr>
                <w:rFonts w:cs="Times New Roman"/>
              </w:rPr>
            </w:pPr>
            <w:r>
              <w:rPr>
                <w:rFonts w:cs="Times New Roman"/>
              </w:rPr>
              <w:t>Luke</w:t>
            </w:r>
          </w:p>
        </w:tc>
        <w:tc>
          <w:tcPr>
            <w:tcW w:w="851" w:type="dxa"/>
            <w:vAlign w:val="center"/>
          </w:tcPr>
          <w:p w14:paraId="272BC1CF" w14:textId="36024427" w:rsidR="00A179E1" w:rsidRPr="00B540AF" w:rsidRDefault="00224327" w:rsidP="007D1252">
            <w:pPr>
              <w:jc w:val="center"/>
              <w:rPr>
                <w:rFonts w:cs="Times New Roman"/>
              </w:rPr>
            </w:pPr>
            <w:r>
              <w:rPr>
                <w:rFonts w:cs="Times New Roman"/>
              </w:rPr>
              <w:t>43</w:t>
            </w:r>
          </w:p>
        </w:tc>
        <w:tc>
          <w:tcPr>
            <w:tcW w:w="4155" w:type="dxa"/>
            <w:vAlign w:val="center"/>
          </w:tcPr>
          <w:p w14:paraId="05AE7F8E" w14:textId="68072483" w:rsidR="00A179E1" w:rsidRPr="00B540AF" w:rsidRDefault="00705BB1" w:rsidP="007D1252">
            <w:pPr>
              <w:jc w:val="center"/>
              <w:rPr>
                <w:rFonts w:cs="Times New Roman"/>
              </w:rPr>
            </w:pPr>
            <w:r>
              <w:rPr>
                <w:rFonts w:cs="Times New Roman"/>
              </w:rPr>
              <w:t>Fisherman and c</w:t>
            </w:r>
            <w:r w:rsidR="00A179E1" w:rsidRPr="00B540AF">
              <w:rPr>
                <w:rFonts w:cs="Times New Roman"/>
              </w:rPr>
              <w:t>arpenter</w:t>
            </w:r>
          </w:p>
        </w:tc>
      </w:tr>
      <w:tr w:rsidR="004C45F9" w:rsidRPr="00DE6B56" w14:paraId="6359ED13" w14:textId="77777777" w:rsidTr="004C45F9">
        <w:trPr>
          <w:trHeight w:val="301"/>
        </w:trPr>
        <w:tc>
          <w:tcPr>
            <w:tcW w:w="1101" w:type="dxa"/>
            <w:vMerge/>
            <w:vAlign w:val="center"/>
          </w:tcPr>
          <w:p w14:paraId="0CA065F2" w14:textId="77777777" w:rsidR="00A179E1" w:rsidRPr="00B540AF" w:rsidRDefault="00A179E1" w:rsidP="007D1252">
            <w:pPr>
              <w:jc w:val="center"/>
              <w:rPr>
                <w:rFonts w:cs="Times New Roman"/>
              </w:rPr>
            </w:pPr>
          </w:p>
        </w:tc>
        <w:tc>
          <w:tcPr>
            <w:tcW w:w="2409" w:type="dxa"/>
            <w:vAlign w:val="center"/>
          </w:tcPr>
          <w:p w14:paraId="00739B0F" w14:textId="20293CF5" w:rsidR="00A179E1" w:rsidRPr="00B540AF" w:rsidRDefault="00224327" w:rsidP="00224327">
            <w:pPr>
              <w:jc w:val="center"/>
              <w:rPr>
                <w:rFonts w:cs="Times New Roman"/>
              </w:rPr>
            </w:pPr>
            <w:r>
              <w:rPr>
                <w:rFonts w:cs="Times New Roman"/>
              </w:rPr>
              <w:t>Violeta</w:t>
            </w:r>
          </w:p>
        </w:tc>
        <w:tc>
          <w:tcPr>
            <w:tcW w:w="851" w:type="dxa"/>
            <w:vAlign w:val="center"/>
          </w:tcPr>
          <w:p w14:paraId="6E102D04" w14:textId="2612B04D" w:rsidR="00A179E1" w:rsidRPr="00B540AF" w:rsidRDefault="00224327" w:rsidP="007D1252">
            <w:pPr>
              <w:jc w:val="center"/>
              <w:rPr>
                <w:rFonts w:cs="Times New Roman"/>
              </w:rPr>
            </w:pPr>
            <w:r>
              <w:rPr>
                <w:rFonts w:cs="Times New Roman"/>
              </w:rPr>
              <w:t>42</w:t>
            </w:r>
          </w:p>
        </w:tc>
        <w:tc>
          <w:tcPr>
            <w:tcW w:w="4155" w:type="dxa"/>
            <w:vAlign w:val="center"/>
          </w:tcPr>
          <w:p w14:paraId="7D9BF6D9" w14:textId="0CC32371" w:rsidR="00A179E1" w:rsidRPr="00B540AF" w:rsidRDefault="00A179E1" w:rsidP="007D1252">
            <w:pPr>
              <w:jc w:val="center"/>
              <w:rPr>
                <w:rFonts w:cs="Times New Roman"/>
              </w:rPr>
            </w:pPr>
            <w:r w:rsidRPr="00B540AF">
              <w:rPr>
                <w:rFonts w:cs="Times New Roman"/>
              </w:rPr>
              <w:t>Fishermen wife</w:t>
            </w:r>
          </w:p>
        </w:tc>
      </w:tr>
      <w:tr w:rsidR="004C45F9" w:rsidRPr="00DE6B56" w14:paraId="3459B077" w14:textId="77777777" w:rsidTr="004C45F9">
        <w:trPr>
          <w:trHeight w:val="263"/>
        </w:trPr>
        <w:tc>
          <w:tcPr>
            <w:tcW w:w="1101" w:type="dxa"/>
            <w:vMerge/>
            <w:vAlign w:val="center"/>
          </w:tcPr>
          <w:p w14:paraId="3CD16A9D" w14:textId="77777777" w:rsidR="00A179E1" w:rsidRPr="00B540AF" w:rsidRDefault="00A179E1" w:rsidP="007D1252">
            <w:pPr>
              <w:jc w:val="center"/>
              <w:rPr>
                <w:rFonts w:cs="Times New Roman"/>
              </w:rPr>
            </w:pPr>
          </w:p>
        </w:tc>
        <w:tc>
          <w:tcPr>
            <w:tcW w:w="2409" w:type="dxa"/>
            <w:vAlign w:val="center"/>
          </w:tcPr>
          <w:p w14:paraId="48F3E546" w14:textId="691440AB" w:rsidR="00A179E1" w:rsidRPr="00B540AF" w:rsidRDefault="00224327" w:rsidP="00224327">
            <w:pPr>
              <w:jc w:val="center"/>
              <w:rPr>
                <w:rFonts w:cs="Times New Roman"/>
              </w:rPr>
            </w:pPr>
            <w:r>
              <w:rPr>
                <w:rFonts w:cs="Times New Roman"/>
              </w:rPr>
              <w:t>Sandra</w:t>
            </w:r>
          </w:p>
        </w:tc>
        <w:tc>
          <w:tcPr>
            <w:tcW w:w="851" w:type="dxa"/>
            <w:vAlign w:val="center"/>
          </w:tcPr>
          <w:p w14:paraId="4FAF78E8" w14:textId="1A0DFF95" w:rsidR="00A179E1" w:rsidRPr="00B540AF" w:rsidRDefault="00224327" w:rsidP="007D1252">
            <w:pPr>
              <w:jc w:val="center"/>
              <w:rPr>
                <w:rFonts w:cs="Times New Roman"/>
              </w:rPr>
            </w:pPr>
            <w:r>
              <w:rPr>
                <w:rFonts w:cs="Times New Roman"/>
              </w:rPr>
              <w:t>38</w:t>
            </w:r>
          </w:p>
        </w:tc>
        <w:tc>
          <w:tcPr>
            <w:tcW w:w="4155" w:type="dxa"/>
            <w:vAlign w:val="center"/>
          </w:tcPr>
          <w:p w14:paraId="19BE4B41" w14:textId="7737AAFF" w:rsidR="00A179E1" w:rsidRPr="00B540AF" w:rsidRDefault="00A179E1" w:rsidP="007D1252">
            <w:pPr>
              <w:jc w:val="center"/>
              <w:rPr>
                <w:rFonts w:cs="Times New Roman"/>
              </w:rPr>
            </w:pPr>
            <w:r w:rsidRPr="00B540AF">
              <w:rPr>
                <w:rFonts w:cs="Times New Roman"/>
              </w:rPr>
              <w:t xml:space="preserve">Fisherman wife </w:t>
            </w:r>
          </w:p>
        </w:tc>
      </w:tr>
      <w:tr w:rsidR="004C45F9" w:rsidRPr="00DE6B56" w14:paraId="5A41CA99" w14:textId="77777777" w:rsidTr="004C45F9">
        <w:trPr>
          <w:trHeight w:val="281"/>
        </w:trPr>
        <w:tc>
          <w:tcPr>
            <w:tcW w:w="1101" w:type="dxa"/>
            <w:vMerge/>
            <w:vAlign w:val="center"/>
          </w:tcPr>
          <w:p w14:paraId="4E3E6762" w14:textId="77777777" w:rsidR="00A179E1" w:rsidRPr="00B540AF" w:rsidRDefault="00A179E1" w:rsidP="007D1252">
            <w:pPr>
              <w:jc w:val="center"/>
              <w:rPr>
                <w:rFonts w:cs="Times New Roman"/>
              </w:rPr>
            </w:pPr>
          </w:p>
        </w:tc>
        <w:tc>
          <w:tcPr>
            <w:tcW w:w="2409" w:type="dxa"/>
            <w:vAlign w:val="center"/>
          </w:tcPr>
          <w:p w14:paraId="4B10EED2" w14:textId="51F9FF06" w:rsidR="00A179E1" w:rsidRPr="00B540AF" w:rsidRDefault="00FA561E" w:rsidP="00BF6BA3">
            <w:pPr>
              <w:jc w:val="center"/>
              <w:rPr>
                <w:rFonts w:cs="Times New Roman"/>
              </w:rPr>
            </w:pPr>
            <w:r>
              <w:rPr>
                <w:rFonts w:cs="Times New Roman"/>
              </w:rPr>
              <w:t>Peter</w:t>
            </w:r>
          </w:p>
        </w:tc>
        <w:tc>
          <w:tcPr>
            <w:tcW w:w="851" w:type="dxa"/>
            <w:vAlign w:val="center"/>
          </w:tcPr>
          <w:p w14:paraId="63A6CE6C" w14:textId="65196394" w:rsidR="00A179E1" w:rsidRPr="00B540AF" w:rsidRDefault="00224327" w:rsidP="007D1252">
            <w:pPr>
              <w:jc w:val="center"/>
              <w:rPr>
                <w:rFonts w:cs="Times New Roman"/>
              </w:rPr>
            </w:pPr>
            <w:r>
              <w:rPr>
                <w:rFonts w:cs="Times New Roman"/>
              </w:rPr>
              <w:t>37</w:t>
            </w:r>
          </w:p>
        </w:tc>
        <w:tc>
          <w:tcPr>
            <w:tcW w:w="4155" w:type="dxa"/>
            <w:vAlign w:val="center"/>
          </w:tcPr>
          <w:p w14:paraId="1149E0CD" w14:textId="396AD4C6" w:rsidR="00A179E1" w:rsidRPr="00B540AF" w:rsidRDefault="00705BB1" w:rsidP="007D1252">
            <w:pPr>
              <w:jc w:val="center"/>
              <w:rPr>
                <w:rFonts w:cs="Times New Roman"/>
              </w:rPr>
            </w:pPr>
            <w:r>
              <w:rPr>
                <w:rFonts w:cs="Times New Roman"/>
              </w:rPr>
              <w:t>Boat c</w:t>
            </w:r>
            <w:r w:rsidR="00FA561E">
              <w:rPr>
                <w:rFonts w:cs="Times New Roman"/>
              </w:rPr>
              <w:t>aptain</w:t>
            </w:r>
          </w:p>
        </w:tc>
      </w:tr>
      <w:tr w:rsidR="004C45F9" w:rsidRPr="00DE6B56" w14:paraId="044FC0DE" w14:textId="1837AC1E" w:rsidTr="004C45F9">
        <w:tc>
          <w:tcPr>
            <w:tcW w:w="1101" w:type="dxa"/>
            <w:vAlign w:val="center"/>
          </w:tcPr>
          <w:p w14:paraId="5DD30ABC" w14:textId="2F85B6F9" w:rsidR="00A179E1" w:rsidRPr="00B540AF" w:rsidRDefault="00A179E1" w:rsidP="007D1252">
            <w:pPr>
              <w:jc w:val="center"/>
              <w:rPr>
                <w:rFonts w:cs="Times New Roman"/>
              </w:rPr>
            </w:pPr>
            <w:r w:rsidRPr="00B540AF">
              <w:rPr>
                <w:rFonts w:cs="Times New Roman"/>
              </w:rPr>
              <w:t>20</w:t>
            </w:r>
          </w:p>
        </w:tc>
        <w:tc>
          <w:tcPr>
            <w:tcW w:w="2409" w:type="dxa"/>
            <w:vAlign w:val="center"/>
          </w:tcPr>
          <w:p w14:paraId="3ECF0866" w14:textId="12769D11" w:rsidR="00A179E1" w:rsidRPr="00B540AF" w:rsidRDefault="00A179E1" w:rsidP="007D1252">
            <w:pPr>
              <w:jc w:val="center"/>
              <w:rPr>
                <w:rFonts w:cs="Times New Roman"/>
              </w:rPr>
            </w:pPr>
            <w:r w:rsidRPr="00B540AF">
              <w:rPr>
                <w:rFonts w:cs="Times New Roman"/>
              </w:rPr>
              <w:t>Teresa</w:t>
            </w:r>
          </w:p>
        </w:tc>
        <w:tc>
          <w:tcPr>
            <w:tcW w:w="851" w:type="dxa"/>
            <w:vAlign w:val="center"/>
          </w:tcPr>
          <w:p w14:paraId="5C19E37C" w14:textId="7A94E253" w:rsidR="00A179E1" w:rsidRPr="00B540AF" w:rsidRDefault="00A179E1" w:rsidP="007D1252">
            <w:pPr>
              <w:jc w:val="center"/>
              <w:rPr>
                <w:rFonts w:cs="Times New Roman"/>
              </w:rPr>
            </w:pPr>
            <w:r w:rsidRPr="00B540AF">
              <w:rPr>
                <w:rFonts w:cs="Times New Roman"/>
              </w:rPr>
              <w:t>47</w:t>
            </w:r>
          </w:p>
        </w:tc>
        <w:tc>
          <w:tcPr>
            <w:tcW w:w="4155" w:type="dxa"/>
            <w:vAlign w:val="center"/>
          </w:tcPr>
          <w:p w14:paraId="2AD2C348" w14:textId="372A96E9" w:rsidR="00A179E1" w:rsidRPr="00B540AF" w:rsidRDefault="00A179E1" w:rsidP="007D1252">
            <w:pPr>
              <w:jc w:val="center"/>
              <w:rPr>
                <w:rFonts w:cs="Times New Roman"/>
              </w:rPr>
            </w:pPr>
            <w:r w:rsidRPr="00B540AF">
              <w:rPr>
                <w:rFonts w:cs="Times New Roman"/>
              </w:rPr>
              <w:t>Shop owner</w:t>
            </w:r>
          </w:p>
        </w:tc>
      </w:tr>
      <w:tr w:rsidR="004C45F9" w:rsidRPr="00DE6B56" w14:paraId="4F62E746" w14:textId="0728CEC8" w:rsidTr="004C45F9">
        <w:tc>
          <w:tcPr>
            <w:tcW w:w="1101" w:type="dxa"/>
            <w:vAlign w:val="center"/>
          </w:tcPr>
          <w:p w14:paraId="02A6ADB7" w14:textId="3B24941E" w:rsidR="00A179E1" w:rsidRPr="00B540AF" w:rsidRDefault="00A179E1" w:rsidP="007D1252">
            <w:pPr>
              <w:jc w:val="center"/>
              <w:rPr>
                <w:rFonts w:cs="Times New Roman"/>
              </w:rPr>
            </w:pPr>
            <w:r w:rsidRPr="00B540AF">
              <w:rPr>
                <w:rFonts w:cs="Times New Roman"/>
              </w:rPr>
              <w:t>21</w:t>
            </w:r>
          </w:p>
        </w:tc>
        <w:tc>
          <w:tcPr>
            <w:tcW w:w="2409" w:type="dxa"/>
            <w:vAlign w:val="center"/>
          </w:tcPr>
          <w:p w14:paraId="17DB2F55" w14:textId="7736E161" w:rsidR="00A179E1" w:rsidRPr="00B540AF" w:rsidRDefault="008B32D8" w:rsidP="007D1252">
            <w:pPr>
              <w:jc w:val="center"/>
              <w:rPr>
                <w:rFonts w:cs="Times New Roman"/>
              </w:rPr>
            </w:pPr>
            <w:r>
              <w:rPr>
                <w:rFonts w:cs="Times New Roman"/>
              </w:rPr>
              <w:t>Rosanna</w:t>
            </w:r>
          </w:p>
        </w:tc>
        <w:tc>
          <w:tcPr>
            <w:tcW w:w="851" w:type="dxa"/>
            <w:vAlign w:val="center"/>
          </w:tcPr>
          <w:p w14:paraId="744267FA" w14:textId="11E5C7B1" w:rsidR="00A179E1" w:rsidRPr="00B540AF" w:rsidRDefault="00A179E1" w:rsidP="007D1252">
            <w:pPr>
              <w:jc w:val="center"/>
              <w:rPr>
                <w:rFonts w:cs="Times New Roman"/>
              </w:rPr>
            </w:pPr>
            <w:r w:rsidRPr="00B540AF">
              <w:rPr>
                <w:rFonts w:cs="Times New Roman"/>
              </w:rPr>
              <w:t>58</w:t>
            </w:r>
          </w:p>
        </w:tc>
        <w:tc>
          <w:tcPr>
            <w:tcW w:w="4155" w:type="dxa"/>
            <w:vAlign w:val="center"/>
          </w:tcPr>
          <w:p w14:paraId="43917AB7" w14:textId="4D4B5338" w:rsidR="00A179E1" w:rsidRPr="00B540AF" w:rsidRDefault="00A179E1" w:rsidP="007D1252">
            <w:pPr>
              <w:jc w:val="center"/>
              <w:rPr>
                <w:rFonts w:cs="Times New Roman"/>
              </w:rPr>
            </w:pPr>
            <w:r w:rsidRPr="00B540AF">
              <w:rPr>
                <w:rFonts w:cs="Times New Roman"/>
              </w:rPr>
              <w:t xml:space="preserve">Resort employee </w:t>
            </w:r>
            <w:r w:rsidR="00705BB1">
              <w:rPr>
                <w:rFonts w:cs="Times New Roman"/>
              </w:rPr>
              <w:t>–</w:t>
            </w:r>
            <w:r w:rsidRPr="00B540AF">
              <w:rPr>
                <w:rFonts w:cs="Times New Roman"/>
              </w:rPr>
              <w:t xml:space="preserve"> cleaner</w:t>
            </w:r>
          </w:p>
        </w:tc>
      </w:tr>
      <w:tr w:rsidR="004C45F9" w:rsidRPr="00DE6B56" w14:paraId="1B385F0C" w14:textId="5C35669D" w:rsidTr="004C45F9">
        <w:tc>
          <w:tcPr>
            <w:tcW w:w="1101" w:type="dxa"/>
            <w:vAlign w:val="center"/>
          </w:tcPr>
          <w:p w14:paraId="204F3F34" w14:textId="5DD62F1C" w:rsidR="00A179E1" w:rsidRPr="00B540AF" w:rsidRDefault="00A179E1" w:rsidP="007D1252">
            <w:pPr>
              <w:jc w:val="center"/>
              <w:rPr>
                <w:rFonts w:cs="Times New Roman"/>
              </w:rPr>
            </w:pPr>
            <w:r w:rsidRPr="00B540AF">
              <w:rPr>
                <w:rFonts w:cs="Times New Roman"/>
              </w:rPr>
              <w:t>22</w:t>
            </w:r>
          </w:p>
        </w:tc>
        <w:tc>
          <w:tcPr>
            <w:tcW w:w="2409" w:type="dxa"/>
            <w:vAlign w:val="center"/>
          </w:tcPr>
          <w:p w14:paraId="5DFE403D" w14:textId="740A9A37" w:rsidR="00A179E1" w:rsidRPr="00B540AF" w:rsidRDefault="00A179E1" w:rsidP="007D1252">
            <w:pPr>
              <w:jc w:val="center"/>
              <w:rPr>
                <w:rFonts w:cs="Times New Roman"/>
              </w:rPr>
            </w:pPr>
            <w:r w:rsidRPr="00B540AF">
              <w:rPr>
                <w:rFonts w:cs="Times New Roman"/>
              </w:rPr>
              <w:t>Janette</w:t>
            </w:r>
          </w:p>
        </w:tc>
        <w:tc>
          <w:tcPr>
            <w:tcW w:w="851" w:type="dxa"/>
            <w:vAlign w:val="center"/>
          </w:tcPr>
          <w:p w14:paraId="033EC5C7" w14:textId="323959ED" w:rsidR="00A179E1" w:rsidRPr="00B540AF" w:rsidRDefault="00A179E1" w:rsidP="007D1252">
            <w:pPr>
              <w:jc w:val="center"/>
              <w:rPr>
                <w:rFonts w:cs="Times New Roman"/>
              </w:rPr>
            </w:pPr>
            <w:r w:rsidRPr="00B540AF">
              <w:rPr>
                <w:rFonts w:cs="Times New Roman"/>
              </w:rPr>
              <w:t>33</w:t>
            </w:r>
          </w:p>
        </w:tc>
        <w:tc>
          <w:tcPr>
            <w:tcW w:w="4155" w:type="dxa"/>
            <w:vAlign w:val="center"/>
          </w:tcPr>
          <w:p w14:paraId="07AE782B" w14:textId="27F416FB" w:rsidR="00A179E1" w:rsidRPr="00B540AF" w:rsidRDefault="00A179E1" w:rsidP="007D1252">
            <w:pPr>
              <w:jc w:val="center"/>
              <w:rPr>
                <w:rFonts w:cs="Times New Roman"/>
              </w:rPr>
            </w:pPr>
            <w:r w:rsidRPr="00B540AF">
              <w:rPr>
                <w:rFonts w:cs="Times New Roman"/>
              </w:rPr>
              <w:t>Seamstress and fish vendor</w:t>
            </w:r>
          </w:p>
        </w:tc>
      </w:tr>
      <w:tr w:rsidR="004C45F9" w:rsidRPr="00DE6B56" w14:paraId="75969311" w14:textId="610D82C7" w:rsidTr="004C45F9">
        <w:tc>
          <w:tcPr>
            <w:tcW w:w="1101" w:type="dxa"/>
            <w:vAlign w:val="center"/>
          </w:tcPr>
          <w:p w14:paraId="5CA308D4" w14:textId="5A14E308" w:rsidR="00A179E1" w:rsidRPr="00B540AF" w:rsidRDefault="00A179E1" w:rsidP="007D1252">
            <w:pPr>
              <w:jc w:val="center"/>
              <w:rPr>
                <w:rFonts w:cs="Times New Roman"/>
              </w:rPr>
            </w:pPr>
            <w:r w:rsidRPr="00B540AF">
              <w:rPr>
                <w:rFonts w:cs="Times New Roman"/>
              </w:rPr>
              <w:t>23</w:t>
            </w:r>
          </w:p>
        </w:tc>
        <w:tc>
          <w:tcPr>
            <w:tcW w:w="2409" w:type="dxa"/>
            <w:vAlign w:val="center"/>
          </w:tcPr>
          <w:p w14:paraId="77391A6F" w14:textId="1D699E71" w:rsidR="00A179E1" w:rsidRPr="00B540AF" w:rsidRDefault="00510FEF" w:rsidP="007D1252">
            <w:pPr>
              <w:jc w:val="center"/>
              <w:rPr>
                <w:rFonts w:cs="Times New Roman"/>
              </w:rPr>
            </w:pPr>
            <w:r>
              <w:rPr>
                <w:rFonts w:cs="Times New Roman"/>
              </w:rPr>
              <w:t>Dana</w:t>
            </w:r>
          </w:p>
        </w:tc>
        <w:tc>
          <w:tcPr>
            <w:tcW w:w="851" w:type="dxa"/>
            <w:vAlign w:val="center"/>
          </w:tcPr>
          <w:p w14:paraId="1B741485" w14:textId="12611A44" w:rsidR="00A179E1" w:rsidRPr="00B540AF" w:rsidRDefault="00A179E1" w:rsidP="007D1252">
            <w:pPr>
              <w:jc w:val="center"/>
              <w:rPr>
                <w:rFonts w:cs="Times New Roman"/>
              </w:rPr>
            </w:pPr>
            <w:r w:rsidRPr="00B540AF">
              <w:rPr>
                <w:rFonts w:cs="Times New Roman"/>
              </w:rPr>
              <w:t>40</w:t>
            </w:r>
          </w:p>
        </w:tc>
        <w:tc>
          <w:tcPr>
            <w:tcW w:w="4155" w:type="dxa"/>
            <w:vAlign w:val="center"/>
          </w:tcPr>
          <w:p w14:paraId="5E5EEF46" w14:textId="6F952551" w:rsidR="00A179E1" w:rsidRPr="00B540AF" w:rsidRDefault="00A179E1" w:rsidP="007D1252">
            <w:pPr>
              <w:jc w:val="center"/>
              <w:rPr>
                <w:rFonts w:cs="Times New Roman"/>
              </w:rPr>
            </w:pPr>
            <w:r w:rsidRPr="00B540AF">
              <w:rPr>
                <w:rFonts w:cs="Times New Roman"/>
              </w:rPr>
              <w:t>Rebuild Malapascua founder</w:t>
            </w:r>
          </w:p>
        </w:tc>
      </w:tr>
      <w:tr w:rsidR="004C45F9" w:rsidRPr="00DE6B56" w14:paraId="65CE8A13" w14:textId="685646F5" w:rsidTr="004C45F9">
        <w:tc>
          <w:tcPr>
            <w:tcW w:w="1101" w:type="dxa"/>
            <w:vAlign w:val="center"/>
          </w:tcPr>
          <w:p w14:paraId="2C94DC27" w14:textId="0AD1E7FD" w:rsidR="00A179E1" w:rsidRPr="00B540AF" w:rsidRDefault="00A179E1" w:rsidP="007D1252">
            <w:pPr>
              <w:jc w:val="center"/>
              <w:rPr>
                <w:rFonts w:cs="Times New Roman"/>
              </w:rPr>
            </w:pPr>
            <w:r w:rsidRPr="00B540AF">
              <w:rPr>
                <w:rFonts w:cs="Times New Roman"/>
              </w:rPr>
              <w:t>24</w:t>
            </w:r>
          </w:p>
        </w:tc>
        <w:tc>
          <w:tcPr>
            <w:tcW w:w="2409" w:type="dxa"/>
            <w:vAlign w:val="center"/>
          </w:tcPr>
          <w:p w14:paraId="71329E57" w14:textId="5191D18A" w:rsidR="00A179E1" w:rsidRPr="00B540AF" w:rsidRDefault="00510FEF" w:rsidP="007D1252">
            <w:pPr>
              <w:jc w:val="center"/>
              <w:rPr>
                <w:rFonts w:cs="Times New Roman"/>
              </w:rPr>
            </w:pPr>
            <w:r>
              <w:rPr>
                <w:rFonts w:cs="Times New Roman"/>
              </w:rPr>
              <w:t>Daniel</w:t>
            </w:r>
          </w:p>
        </w:tc>
        <w:tc>
          <w:tcPr>
            <w:tcW w:w="851" w:type="dxa"/>
            <w:vAlign w:val="center"/>
          </w:tcPr>
          <w:p w14:paraId="2B7C17E1" w14:textId="681AC059" w:rsidR="00A179E1" w:rsidRPr="00B540AF" w:rsidRDefault="00A179E1" w:rsidP="007D1252">
            <w:pPr>
              <w:jc w:val="center"/>
              <w:rPr>
                <w:rFonts w:cs="Times New Roman"/>
              </w:rPr>
            </w:pPr>
            <w:r w:rsidRPr="00B540AF">
              <w:rPr>
                <w:rFonts w:cs="Times New Roman"/>
              </w:rPr>
              <w:t>31</w:t>
            </w:r>
          </w:p>
        </w:tc>
        <w:tc>
          <w:tcPr>
            <w:tcW w:w="4155" w:type="dxa"/>
            <w:vAlign w:val="center"/>
          </w:tcPr>
          <w:p w14:paraId="50ED049D" w14:textId="6B775B32" w:rsidR="00A179E1" w:rsidRPr="00B540AF" w:rsidRDefault="00A179E1" w:rsidP="007D1252">
            <w:pPr>
              <w:jc w:val="center"/>
              <w:rPr>
                <w:rFonts w:cs="Times New Roman"/>
              </w:rPr>
            </w:pPr>
            <w:r w:rsidRPr="00B540AF">
              <w:rPr>
                <w:rFonts w:cs="Times New Roman"/>
              </w:rPr>
              <w:t>Rebuild Malapascua project manager</w:t>
            </w:r>
          </w:p>
        </w:tc>
      </w:tr>
    </w:tbl>
    <w:p w14:paraId="7F7552E1" w14:textId="77777777" w:rsidR="00FF4519" w:rsidRDefault="00FF4519">
      <w:pPr>
        <w:rPr>
          <w:rFonts w:cs="Times New Roman"/>
          <w:b/>
          <w:i/>
        </w:rPr>
      </w:pPr>
      <w:r>
        <w:rPr>
          <w:rFonts w:cs="Times New Roman"/>
          <w:b/>
          <w:i/>
        </w:rPr>
        <w:br w:type="page"/>
      </w:r>
    </w:p>
    <w:p w14:paraId="4AD238D3" w14:textId="7DDACC71" w:rsidR="007C5CFE" w:rsidRDefault="007C5CFE" w:rsidP="007C5CFE">
      <w:pPr>
        <w:jc w:val="center"/>
        <w:rPr>
          <w:rFonts w:cs="Times New Roman"/>
          <w:b/>
          <w:sz w:val="28"/>
          <w:szCs w:val="28"/>
        </w:rPr>
      </w:pPr>
      <w:r>
        <w:rPr>
          <w:rFonts w:cs="Times New Roman"/>
          <w:b/>
          <w:sz w:val="28"/>
          <w:szCs w:val="28"/>
        </w:rPr>
        <w:t>Appendix II</w:t>
      </w:r>
    </w:p>
    <w:p w14:paraId="58623684" w14:textId="77777777" w:rsidR="007C5CFE" w:rsidRDefault="007C5CFE" w:rsidP="008609D7">
      <w:pPr>
        <w:rPr>
          <w:rFonts w:cs="Times New Roman"/>
          <w:b/>
          <w:i/>
        </w:rPr>
      </w:pPr>
    </w:p>
    <w:p w14:paraId="4FEB46DC" w14:textId="5163DF2B" w:rsidR="008609D7" w:rsidRPr="00F1441C" w:rsidRDefault="00E57E1E" w:rsidP="008609D7">
      <w:pPr>
        <w:rPr>
          <w:rFonts w:cs="Times New Roman"/>
          <w:b/>
          <w:i/>
        </w:rPr>
      </w:pPr>
      <w:r w:rsidRPr="00F1441C">
        <w:rPr>
          <w:rFonts w:cs="Times New Roman"/>
          <w:b/>
          <w:i/>
        </w:rPr>
        <w:t>Semi-structured i</w:t>
      </w:r>
      <w:r w:rsidR="00FE4BBA" w:rsidRPr="00F1441C">
        <w:rPr>
          <w:rFonts w:cs="Times New Roman"/>
          <w:b/>
          <w:i/>
        </w:rPr>
        <w:t>nterview</w:t>
      </w:r>
      <w:r w:rsidR="00F1441C" w:rsidRPr="00F1441C">
        <w:rPr>
          <w:rFonts w:cs="Times New Roman"/>
          <w:b/>
          <w:i/>
        </w:rPr>
        <w:t xml:space="preserve"> and questionnaires</w:t>
      </w:r>
      <w:r w:rsidR="00FE4BBA" w:rsidRPr="00F1441C">
        <w:rPr>
          <w:rFonts w:cs="Times New Roman"/>
          <w:b/>
          <w:i/>
        </w:rPr>
        <w:t xml:space="preserve"> themes</w:t>
      </w:r>
    </w:p>
    <w:p w14:paraId="78D5269B" w14:textId="77777777" w:rsidR="00FE4BBA" w:rsidRDefault="00FE4BBA" w:rsidP="00FE4BBA">
      <w:pPr>
        <w:jc w:val="both"/>
        <w:rPr>
          <w:rFonts w:cs="Times New Roman"/>
          <w:b/>
        </w:rPr>
      </w:pPr>
    </w:p>
    <w:p w14:paraId="523ED499" w14:textId="68BDB1B0" w:rsidR="00E57E1E" w:rsidRPr="00E57E1E" w:rsidRDefault="00E57E1E" w:rsidP="00E57E1E">
      <w:pPr>
        <w:jc w:val="both"/>
        <w:rPr>
          <w:rFonts w:cs="Times New Roman"/>
          <w:b/>
        </w:rPr>
      </w:pPr>
      <w:r>
        <w:rPr>
          <w:rFonts w:cs="Times New Roman"/>
          <w:b/>
        </w:rPr>
        <w:t>Demographic data</w:t>
      </w:r>
    </w:p>
    <w:p w14:paraId="211BB9B4" w14:textId="77777777" w:rsidR="00E57E1E" w:rsidRDefault="00E57E1E" w:rsidP="00E57E1E">
      <w:pPr>
        <w:jc w:val="both"/>
        <w:rPr>
          <w:rFonts w:cs="Times New Roman"/>
        </w:rPr>
      </w:pPr>
    </w:p>
    <w:p w14:paraId="5F6A4313" w14:textId="4DC885B3" w:rsidR="009C21A8" w:rsidRPr="00E57E1E" w:rsidRDefault="00E57E1E" w:rsidP="00E57E1E">
      <w:pPr>
        <w:jc w:val="both"/>
        <w:rPr>
          <w:rFonts w:cs="Times New Roman"/>
        </w:rPr>
      </w:pPr>
      <w:r>
        <w:rPr>
          <w:rFonts w:cs="Times New Roman"/>
        </w:rPr>
        <w:t>Personal introduction and brief outline of</w:t>
      </w:r>
      <w:r w:rsidR="00162F0A">
        <w:rPr>
          <w:rFonts w:cs="Times New Roman"/>
        </w:rPr>
        <w:t xml:space="preserve"> the current</w:t>
      </w:r>
      <w:r>
        <w:rPr>
          <w:rFonts w:cs="Times New Roman"/>
        </w:rPr>
        <w:t xml:space="preserve"> research, a</w:t>
      </w:r>
      <w:r w:rsidR="009C21A8" w:rsidRPr="00E57E1E">
        <w:rPr>
          <w:rFonts w:cs="Times New Roman"/>
        </w:rPr>
        <w:t>ge</w:t>
      </w:r>
      <w:r>
        <w:rPr>
          <w:rFonts w:cs="Times New Roman"/>
        </w:rPr>
        <w:t xml:space="preserve">, gender, number of children, </w:t>
      </w:r>
      <w:r w:rsidR="00F015FA">
        <w:rPr>
          <w:rFonts w:cs="Times New Roman"/>
        </w:rPr>
        <w:t xml:space="preserve">number of dependent individuals </w:t>
      </w:r>
      <w:r w:rsidR="00162F0A">
        <w:rPr>
          <w:rFonts w:cs="Times New Roman"/>
        </w:rPr>
        <w:t>with</w:t>
      </w:r>
      <w:r w:rsidR="00F015FA">
        <w:rPr>
          <w:rFonts w:cs="Times New Roman"/>
        </w:rPr>
        <w:t xml:space="preserve">in </w:t>
      </w:r>
      <w:r w:rsidR="00162F0A">
        <w:rPr>
          <w:rFonts w:cs="Times New Roman"/>
        </w:rPr>
        <w:t xml:space="preserve">the </w:t>
      </w:r>
      <w:r w:rsidR="00F015FA">
        <w:rPr>
          <w:rFonts w:cs="Times New Roman"/>
        </w:rPr>
        <w:t xml:space="preserve">household, </w:t>
      </w:r>
      <w:r>
        <w:rPr>
          <w:rFonts w:cs="Times New Roman"/>
        </w:rPr>
        <w:t>place of birth, occupation, caste</w:t>
      </w:r>
      <w:r w:rsidR="00162F0A">
        <w:rPr>
          <w:rFonts w:cs="Times New Roman"/>
        </w:rPr>
        <w:t>, religion</w:t>
      </w:r>
    </w:p>
    <w:p w14:paraId="5923ECC3" w14:textId="77777777" w:rsidR="00E57E1E" w:rsidRDefault="00E57E1E" w:rsidP="00E57E1E">
      <w:pPr>
        <w:jc w:val="both"/>
        <w:rPr>
          <w:rFonts w:cs="Times New Roman"/>
        </w:rPr>
      </w:pPr>
    </w:p>
    <w:p w14:paraId="33B9E913" w14:textId="58FD6BCD" w:rsidR="009C21A8" w:rsidRPr="00E57E1E" w:rsidRDefault="009C21A8" w:rsidP="00E57E1E">
      <w:pPr>
        <w:jc w:val="both"/>
        <w:rPr>
          <w:rFonts w:cs="Times New Roman"/>
          <w:b/>
        </w:rPr>
      </w:pPr>
      <w:r w:rsidRPr="00E57E1E">
        <w:rPr>
          <w:rFonts w:cs="Times New Roman"/>
          <w:b/>
        </w:rPr>
        <w:t xml:space="preserve">Environmental </w:t>
      </w:r>
      <w:r w:rsidR="00990499">
        <w:rPr>
          <w:rFonts w:cs="Times New Roman"/>
          <w:b/>
        </w:rPr>
        <w:t>value, awareness and consciousness</w:t>
      </w:r>
    </w:p>
    <w:p w14:paraId="530C9E83" w14:textId="77777777" w:rsidR="00E57E1E" w:rsidRDefault="00E57E1E" w:rsidP="00E57E1E">
      <w:pPr>
        <w:jc w:val="both"/>
        <w:rPr>
          <w:rFonts w:cs="Times New Roman"/>
        </w:rPr>
      </w:pPr>
    </w:p>
    <w:p w14:paraId="3ABB6E0E" w14:textId="77F784DA" w:rsidR="00F015FA" w:rsidRDefault="00F015FA" w:rsidP="00E57E1E">
      <w:pPr>
        <w:jc w:val="both"/>
        <w:rPr>
          <w:rFonts w:cs="Times New Roman"/>
        </w:rPr>
      </w:pPr>
      <w:r>
        <w:rPr>
          <w:rFonts w:cs="Times New Roman"/>
        </w:rPr>
        <w:t>Perceptions of nature, sustainability and environmental problems, u</w:t>
      </w:r>
      <w:r w:rsidR="002F787E">
        <w:rPr>
          <w:rFonts w:cs="Times New Roman"/>
        </w:rPr>
        <w:t>nderstanding of climate change, causes and consequences of typhoon Yolanda</w:t>
      </w:r>
      <w:r>
        <w:rPr>
          <w:rFonts w:cs="Times New Roman"/>
        </w:rPr>
        <w:t xml:space="preserve"> </w:t>
      </w:r>
      <w:r w:rsidR="002F787E">
        <w:rPr>
          <w:rFonts w:cs="Times New Roman"/>
        </w:rPr>
        <w:t>including measures taken in the aftermath</w:t>
      </w:r>
      <w:r>
        <w:rPr>
          <w:rFonts w:cs="Times New Roman"/>
        </w:rPr>
        <w:t xml:space="preserve">, </w:t>
      </w:r>
      <w:r w:rsidR="005C4DB0">
        <w:rPr>
          <w:rFonts w:cs="Times New Roman"/>
        </w:rPr>
        <w:t>dynamite and illegal fishing, environmental protection vs. economic gain</w:t>
      </w:r>
      <w:r w:rsidR="003E7C3C">
        <w:rPr>
          <w:rFonts w:cs="Times New Roman"/>
        </w:rPr>
        <w:t>, waste segregation and management, water and land pollution</w:t>
      </w:r>
      <w:r w:rsidR="0015235B">
        <w:rPr>
          <w:rFonts w:cs="Times New Roman"/>
        </w:rPr>
        <w:t>, personal role in environmental protection,</w:t>
      </w:r>
    </w:p>
    <w:p w14:paraId="415950F6" w14:textId="77777777" w:rsidR="00E57E1E" w:rsidRDefault="00E57E1E" w:rsidP="00E57E1E">
      <w:pPr>
        <w:jc w:val="both"/>
        <w:rPr>
          <w:rFonts w:cs="Times New Roman"/>
        </w:rPr>
      </w:pPr>
    </w:p>
    <w:p w14:paraId="4F27D14A" w14:textId="77777777" w:rsidR="00E57E1E" w:rsidRPr="00E57E1E" w:rsidRDefault="00E57E1E" w:rsidP="00E57E1E">
      <w:pPr>
        <w:jc w:val="both"/>
        <w:rPr>
          <w:rFonts w:cs="Times New Roman"/>
          <w:b/>
        </w:rPr>
      </w:pPr>
      <w:r w:rsidRPr="00E57E1E">
        <w:rPr>
          <w:rFonts w:cs="Times New Roman"/>
          <w:b/>
        </w:rPr>
        <w:t xml:space="preserve">Human and social capital </w:t>
      </w:r>
    </w:p>
    <w:p w14:paraId="7E3E0F04" w14:textId="77777777" w:rsidR="00E57E1E" w:rsidRDefault="00E57E1E" w:rsidP="00E57E1E">
      <w:pPr>
        <w:jc w:val="both"/>
        <w:rPr>
          <w:rFonts w:cs="Times New Roman"/>
        </w:rPr>
      </w:pPr>
    </w:p>
    <w:p w14:paraId="2D003A14" w14:textId="683FF08D" w:rsidR="009C21A8" w:rsidRPr="00E57E1E" w:rsidRDefault="009C21A8" w:rsidP="00E57E1E">
      <w:pPr>
        <w:jc w:val="both"/>
        <w:rPr>
          <w:rFonts w:cs="Times New Roman"/>
        </w:rPr>
      </w:pPr>
      <w:r w:rsidRPr="00E57E1E">
        <w:rPr>
          <w:rFonts w:cs="Times New Roman"/>
        </w:rPr>
        <w:t>Education</w:t>
      </w:r>
      <w:r w:rsidR="00E57E1E">
        <w:rPr>
          <w:rFonts w:cs="Times New Roman"/>
        </w:rPr>
        <w:t>al attainment, children’s educational attainment, value accorded to education, factors hindering educational attainment, health and health issues, frequency of health visits, importance of the family unit, perceived importance of social unity and notions of community</w:t>
      </w:r>
    </w:p>
    <w:p w14:paraId="6F2CEF90" w14:textId="77777777" w:rsidR="00E57E1E" w:rsidRDefault="00E57E1E" w:rsidP="00E57E1E">
      <w:pPr>
        <w:jc w:val="both"/>
        <w:rPr>
          <w:rFonts w:cs="Times New Roman"/>
        </w:rPr>
      </w:pPr>
    </w:p>
    <w:p w14:paraId="545B0429" w14:textId="5952DBE3" w:rsidR="00C4432D" w:rsidRDefault="00C4432D" w:rsidP="00F015FA">
      <w:pPr>
        <w:jc w:val="both"/>
        <w:rPr>
          <w:rFonts w:cs="Times New Roman"/>
          <w:b/>
        </w:rPr>
      </w:pPr>
      <w:r>
        <w:rPr>
          <w:rFonts w:cs="Times New Roman"/>
          <w:b/>
        </w:rPr>
        <w:t>Tourism</w:t>
      </w:r>
    </w:p>
    <w:p w14:paraId="2B363318" w14:textId="77777777" w:rsidR="00C4432D" w:rsidRDefault="00C4432D" w:rsidP="00F015FA">
      <w:pPr>
        <w:jc w:val="both"/>
        <w:rPr>
          <w:rFonts w:cs="Times New Roman"/>
          <w:b/>
        </w:rPr>
      </w:pPr>
    </w:p>
    <w:p w14:paraId="5ACA67D5" w14:textId="3344EFFD" w:rsidR="00C4432D" w:rsidRPr="00C4432D" w:rsidRDefault="00C4432D" w:rsidP="00F015FA">
      <w:pPr>
        <w:jc w:val="both"/>
        <w:rPr>
          <w:rFonts w:cs="Times New Roman"/>
        </w:rPr>
      </w:pPr>
      <w:r>
        <w:rPr>
          <w:rFonts w:cs="Times New Roman"/>
        </w:rPr>
        <w:t>Perception of tourism and tourists, negative and positive outcomes, changes to cultural and local identity, pressure on natural resources, perceptions of resort waste</w:t>
      </w:r>
    </w:p>
    <w:p w14:paraId="42BB6C4A" w14:textId="77777777" w:rsidR="00C4432D" w:rsidRDefault="00C4432D" w:rsidP="00F015FA">
      <w:pPr>
        <w:jc w:val="both"/>
        <w:rPr>
          <w:rFonts w:cs="Times New Roman"/>
          <w:b/>
        </w:rPr>
      </w:pPr>
    </w:p>
    <w:p w14:paraId="4659B578" w14:textId="27DC8874" w:rsidR="00D06AB5" w:rsidRDefault="00D06AB5" w:rsidP="00F015FA">
      <w:pPr>
        <w:jc w:val="both"/>
        <w:rPr>
          <w:rFonts w:cs="Times New Roman"/>
          <w:b/>
        </w:rPr>
      </w:pPr>
      <w:r>
        <w:rPr>
          <w:rFonts w:cs="Times New Roman"/>
          <w:b/>
        </w:rPr>
        <w:t>Natural resources</w:t>
      </w:r>
    </w:p>
    <w:p w14:paraId="7F778955" w14:textId="77777777" w:rsidR="00D06AB5" w:rsidRDefault="00D06AB5" w:rsidP="00F015FA">
      <w:pPr>
        <w:jc w:val="both"/>
        <w:rPr>
          <w:rFonts w:cs="Times New Roman"/>
          <w:b/>
        </w:rPr>
      </w:pPr>
    </w:p>
    <w:p w14:paraId="526B864F" w14:textId="386D3C8B" w:rsidR="00D06AB5" w:rsidRPr="00D06AB5" w:rsidRDefault="00D06AB5" w:rsidP="00F015FA">
      <w:pPr>
        <w:jc w:val="both"/>
        <w:rPr>
          <w:rFonts w:cs="Times New Roman"/>
        </w:rPr>
      </w:pPr>
      <w:r>
        <w:rPr>
          <w:rFonts w:cs="Times New Roman"/>
        </w:rPr>
        <w:t xml:space="preserve">Electricity use, gasoline use, </w:t>
      </w:r>
      <w:r w:rsidR="00D30D47">
        <w:rPr>
          <w:rFonts w:cs="Times New Roman"/>
        </w:rPr>
        <w:t>land use, reliance and proximity to land,</w:t>
      </w:r>
      <w:r w:rsidR="00D30D47" w:rsidRPr="00D30D47">
        <w:rPr>
          <w:rFonts w:cs="Times New Roman"/>
        </w:rPr>
        <w:t xml:space="preserve"> </w:t>
      </w:r>
      <w:r w:rsidR="00D30D47">
        <w:rPr>
          <w:rFonts w:cs="Times New Roman"/>
        </w:rPr>
        <w:t>use of natural resources (especially fresh water), water availability and security,</w:t>
      </w:r>
      <w:r w:rsidR="004C00B9">
        <w:rPr>
          <w:rFonts w:cs="Times New Roman"/>
        </w:rPr>
        <w:t xml:space="preserve"> use and dependence on</w:t>
      </w:r>
      <w:r w:rsidR="00D30D47">
        <w:rPr>
          <w:rFonts w:cs="Times New Roman"/>
        </w:rPr>
        <w:t xml:space="preserve"> fishery resources</w:t>
      </w:r>
      <w:r w:rsidR="004C00B9">
        <w:rPr>
          <w:rFonts w:cs="Times New Roman"/>
        </w:rPr>
        <w:t>, beach</w:t>
      </w:r>
      <w:r w:rsidR="00D30D47">
        <w:rPr>
          <w:rFonts w:cs="Times New Roman"/>
        </w:rPr>
        <w:t xml:space="preserve"> use, </w:t>
      </w:r>
      <w:r w:rsidR="008759AE">
        <w:rPr>
          <w:rFonts w:cs="Times New Roman"/>
        </w:rPr>
        <w:t>land and property ownership</w:t>
      </w:r>
      <w:r w:rsidR="004C00B9">
        <w:rPr>
          <w:rFonts w:cs="Times New Roman"/>
        </w:rPr>
        <w:t>, food consumption</w:t>
      </w:r>
    </w:p>
    <w:p w14:paraId="7A939B14" w14:textId="77777777" w:rsidR="00D06AB5" w:rsidRDefault="00D06AB5" w:rsidP="00F015FA">
      <w:pPr>
        <w:jc w:val="both"/>
        <w:rPr>
          <w:rFonts w:cs="Times New Roman"/>
          <w:b/>
        </w:rPr>
      </w:pPr>
    </w:p>
    <w:p w14:paraId="5228B01B" w14:textId="77777777" w:rsidR="00F015FA" w:rsidRPr="00F015FA" w:rsidRDefault="00F015FA" w:rsidP="00F015FA">
      <w:pPr>
        <w:jc w:val="both"/>
        <w:rPr>
          <w:rFonts w:cs="Times New Roman"/>
          <w:b/>
        </w:rPr>
      </w:pPr>
      <w:r w:rsidRPr="00F015FA">
        <w:rPr>
          <w:rFonts w:cs="Times New Roman"/>
          <w:b/>
        </w:rPr>
        <w:t>Financial and political capital</w:t>
      </w:r>
    </w:p>
    <w:p w14:paraId="51876C2E" w14:textId="77777777" w:rsidR="00F015FA" w:rsidRDefault="00F015FA" w:rsidP="00F015FA">
      <w:pPr>
        <w:jc w:val="both"/>
        <w:rPr>
          <w:rFonts w:cs="Times New Roman"/>
        </w:rPr>
      </w:pPr>
    </w:p>
    <w:p w14:paraId="5A4B14F9" w14:textId="5E2B3539" w:rsidR="00F015FA" w:rsidRDefault="00D6726E" w:rsidP="00E57E1E">
      <w:pPr>
        <w:jc w:val="both"/>
        <w:rPr>
          <w:rFonts w:cs="Times New Roman"/>
        </w:rPr>
      </w:pPr>
      <w:r>
        <w:rPr>
          <w:rFonts w:cs="Times New Roman"/>
        </w:rPr>
        <w:t xml:space="preserve">Perceptions of poverty and wealth, </w:t>
      </w:r>
      <w:r w:rsidR="00097E4D">
        <w:rPr>
          <w:rFonts w:cs="Times New Roman"/>
        </w:rPr>
        <w:t xml:space="preserve">household income, </w:t>
      </w:r>
      <w:r>
        <w:rPr>
          <w:rFonts w:cs="Times New Roman"/>
        </w:rPr>
        <w:t xml:space="preserve">accumulation and ownership of material goods, </w:t>
      </w:r>
      <w:r w:rsidR="002F787E">
        <w:rPr>
          <w:rFonts w:cs="Times New Roman"/>
        </w:rPr>
        <w:t>perception of the political system, government aid and intervention, external aid and intervention, government responsibility</w:t>
      </w:r>
      <w:r w:rsidR="00825868">
        <w:rPr>
          <w:rFonts w:cs="Times New Roman"/>
        </w:rPr>
        <w:t>, desired infrastructure</w:t>
      </w:r>
    </w:p>
    <w:p w14:paraId="0D707F62" w14:textId="77777777" w:rsidR="00F015FA" w:rsidRDefault="00F015FA" w:rsidP="00E57E1E">
      <w:pPr>
        <w:jc w:val="both"/>
        <w:rPr>
          <w:rFonts w:cs="Times New Roman"/>
        </w:rPr>
      </w:pPr>
    </w:p>
    <w:p w14:paraId="19914D2B" w14:textId="039C946C" w:rsidR="00304AA2" w:rsidRPr="00304AA2" w:rsidRDefault="00304AA2" w:rsidP="00E57E1E">
      <w:pPr>
        <w:jc w:val="both"/>
        <w:rPr>
          <w:rFonts w:cs="Times New Roman"/>
          <w:b/>
        </w:rPr>
      </w:pPr>
      <w:r w:rsidRPr="00304AA2">
        <w:rPr>
          <w:rFonts w:cs="Times New Roman"/>
          <w:b/>
        </w:rPr>
        <w:t>Miscellaneous</w:t>
      </w:r>
    </w:p>
    <w:p w14:paraId="764A377F" w14:textId="77777777" w:rsidR="00304AA2" w:rsidRDefault="00304AA2" w:rsidP="00E57E1E">
      <w:pPr>
        <w:jc w:val="both"/>
        <w:rPr>
          <w:rFonts w:cs="Times New Roman"/>
        </w:rPr>
      </w:pPr>
    </w:p>
    <w:p w14:paraId="32AAEA53" w14:textId="2B08424A" w:rsidR="00B70459" w:rsidRDefault="00D06AB5" w:rsidP="00EC75E2">
      <w:pPr>
        <w:jc w:val="both"/>
        <w:rPr>
          <w:rFonts w:cs="Times New Roman"/>
        </w:rPr>
      </w:pPr>
      <w:r>
        <w:rPr>
          <w:rFonts w:cs="Times New Roman"/>
        </w:rPr>
        <w:t>Personal future ambition</w:t>
      </w:r>
      <w:r w:rsidR="00990499">
        <w:rPr>
          <w:rFonts w:cs="Times New Roman"/>
        </w:rPr>
        <w:t>s, plans for the family unit</w:t>
      </w:r>
      <w:r w:rsidR="00EC75E2">
        <w:rPr>
          <w:rFonts w:cs="Times New Roman"/>
        </w:rPr>
        <w:t>, desired changes for Malapascua</w:t>
      </w:r>
      <w:r w:rsidR="0015235B">
        <w:rPr>
          <w:rFonts w:cs="Times New Roman"/>
        </w:rPr>
        <w:t>, preventative measure</w:t>
      </w:r>
      <w:r w:rsidR="00D13FB6">
        <w:rPr>
          <w:rFonts w:cs="Times New Roman"/>
        </w:rPr>
        <w:t>s in case of another typhoon and for low season</w:t>
      </w:r>
    </w:p>
    <w:p w14:paraId="43EB6492" w14:textId="387E0656" w:rsidR="00832D45" w:rsidRDefault="00832D45">
      <w:pPr>
        <w:rPr>
          <w:rFonts w:cs="Times New Roman"/>
        </w:rPr>
      </w:pPr>
      <w:r>
        <w:rPr>
          <w:rFonts w:cs="Times New Roman"/>
        </w:rPr>
        <w:br w:type="page"/>
      </w:r>
    </w:p>
    <w:p w14:paraId="43BA96E1" w14:textId="3D612BF9" w:rsidR="00832D45" w:rsidRDefault="00832D45" w:rsidP="00832D45">
      <w:pPr>
        <w:jc w:val="center"/>
        <w:rPr>
          <w:rFonts w:cs="Times New Roman"/>
          <w:b/>
          <w:sz w:val="28"/>
          <w:szCs w:val="28"/>
        </w:rPr>
      </w:pPr>
      <w:r>
        <w:rPr>
          <w:rFonts w:cs="Times New Roman"/>
          <w:b/>
          <w:sz w:val="28"/>
          <w:szCs w:val="28"/>
        </w:rPr>
        <w:t>Appendix III</w:t>
      </w:r>
    </w:p>
    <w:p w14:paraId="1143E740" w14:textId="62549069" w:rsidR="00326059" w:rsidRPr="00832D45" w:rsidRDefault="00326059" w:rsidP="00832D45">
      <w:pPr>
        <w:rPr>
          <w:rFonts w:cs="Times New Roman"/>
          <w:b/>
          <w:i/>
        </w:rPr>
      </w:pPr>
    </w:p>
    <w:p w14:paraId="53E0BA9C" w14:textId="77182CCA" w:rsidR="00832D45" w:rsidRDefault="00832D45" w:rsidP="00832D45">
      <w:pPr>
        <w:rPr>
          <w:rFonts w:cs="Times New Roman"/>
          <w:b/>
          <w:sz w:val="28"/>
          <w:szCs w:val="28"/>
        </w:rPr>
      </w:pPr>
    </w:p>
    <w:p w14:paraId="0BFD3F6F" w14:textId="757B349F" w:rsidR="004E2129" w:rsidRDefault="004E2129" w:rsidP="00394852">
      <w:pPr>
        <w:jc w:val="both"/>
        <w:rPr>
          <w:rFonts w:cs="Times New Roman"/>
        </w:rPr>
      </w:pPr>
      <w:r>
        <w:rPr>
          <w:rFonts w:cs="Times New Roman"/>
          <w:b/>
          <w:noProof/>
          <w:sz w:val="28"/>
          <w:szCs w:val="28"/>
          <w:lang w:val="en-US"/>
        </w:rPr>
        <w:drawing>
          <wp:anchor distT="0" distB="0" distL="114300" distR="114300" simplePos="0" relativeHeight="251660288" behindDoc="0" locked="0" layoutInCell="1" allowOverlap="1" wp14:anchorId="07093A0F" wp14:editId="279E7D16">
            <wp:simplePos x="0" y="0"/>
            <wp:positionH relativeFrom="column">
              <wp:posOffset>0</wp:posOffset>
            </wp:positionH>
            <wp:positionV relativeFrom="paragraph">
              <wp:posOffset>-5715</wp:posOffset>
            </wp:positionV>
            <wp:extent cx="3771900" cy="5020945"/>
            <wp:effectExtent l="0" t="0" r="1270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1900" cy="5020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77356E" w14:textId="7B9D1A2A" w:rsidR="004E2129" w:rsidRDefault="004E2129" w:rsidP="00394852">
      <w:pPr>
        <w:jc w:val="both"/>
        <w:rPr>
          <w:rFonts w:cs="Times New Roman"/>
        </w:rPr>
      </w:pPr>
    </w:p>
    <w:p w14:paraId="314987F7" w14:textId="2AD19830" w:rsidR="004E2129" w:rsidRDefault="004E2129" w:rsidP="00394852">
      <w:pPr>
        <w:jc w:val="both"/>
        <w:rPr>
          <w:rFonts w:cs="Times New Roman"/>
        </w:rPr>
      </w:pPr>
    </w:p>
    <w:p w14:paraId="6CF1E1C0" w14:textId="79F0B269" w:rsidR="004E2129" w:rsidRDefault="004E2129" w:rsidP="00394852">
      <w:pPr>
        <w:jc w:val="both"/>
        <w:rPr>
          <w:rFonts w:cs="Times New Roman"/>
        </w:rPr>
      </w:pPr>
    </w:p>
    <w:p w14:paraId="166E667C" w14:textId="411FE820" w:rsidR="004E2129" w:rsidRDefault="004E2129" w:rsidP="00394852">
      <w:pPr>
        <w:jc w:val="both"/>
        <w:rPr>
          <w:rFonts w:cs="Times New Roman"/>
        </w:rPr>
      </w:pPr>
    </w:p>
    <w:p w14:paraId="245E4D89" w14:textId="0792AC02" w:rsidR="004E2129" w:rsidRDefault="004E2129" w:rsidP="00394852">
      <w:pPr>
        <w:jc w:val="both"/>
        <w:rPr>
          <w:rFonts w:cs="Times New Roman"/>
        </w:rPr>
      </w:pPr>
    </w:p>
    <w:p w14:paraId="6A60FA60" w14:textId="77777777" w:rsidR="004E2129" w:rsidRDefault="004E2129" w:rsidP="00394852">
      <w:pPr>
        <w:jc w:val="both"/>
        <w:rPr>
          <w:rFonts w:cs="Times New Roman"/>
        </w:rPr>
      </w:pPr>
    </w:p>
    <w:p w14:paraId="2572341B" w14:textId="77777777" w:rsidR="004E2129" w:rsidRDefault="004E2129" w:rsidP="00394852">
      <w:pPr>
        <w:jc w:val="both"/>
        <w:rPr>
          <w:rFonts w:cs="Times New Roman"/>
        </w:rPr>
      </w:pPr>
    </w:p>
    <w:p w14:paraId="2945B39F" w14:textId="77777777" w:rsidR="004E2129" w:rsidRDefault="004E2129" w:rsidP="00394852">
      <w:pPr>
        <w:jc w:val="both"/>
        <w:rPr>
          <w:rFonts w:cs="Times New Roman"/>
        </w:rPr>
      </w:pPr>
    </w:p>
    <w:p w14:paraId="72089CFF" w14:textId="77777777" w:rsidR="004E2129" w:rsidRDefault="004E2129" w:rsidP="00394852">
      <w:pPr>
        <w:jc w:val="both"/>
        <w:rPr>
          <w:rFonts w:cs="Times New Roman"/>
        </w:rPr>
      </w:pPr>
    </w:p>
    <w:p w14:paraId="4F7BD25B" w14:textId="77777777" w:rsidR="004E2129" w:rsidRDefault="004E2129" w:rsidP="00394852">
      <w:pPr>
        <w:jc w:val="both"/>
        <w:rPr>
          <w:rFonts w:cs="Times New Roman"/>
        </w:rPr>
      </w:pPr>
    </w:p>
    <w:p w14:paraId="5C41C04D" w14:textId="77777777" w:rsidR="004E2129" w:rsidRDefault="004E2129" w:rsidP="00394852">
      <w:pPr>
        <w:jc w:val="both"/>
        <w:rPr>
          <w:rFonts w:cs="Times New Roman"/>
        </w:rPr>
      </w:pPr>
    </w:p>
    <w:p w14:paraId="617B429B" w14:textId="77777777" w:rsidR="004E2129" w:rsidRDefault="004E2129" w:rsidP="00394852">
      <w:pPr>
        <w:jc w:val="both"/>
        <w:rPr>
          <w:rFonts w:cs="Times New Roman"/>
        </w:rPr>
      </w:pPr>
    </w:p>
    <w:p w14:paraId="50B71F15" w14:textId="77777777" w:rsidR="004E2129" w:rsidRDefault="004E2129" w:rsidP="00394852">
      <w:pPr>
        <w:jc w:val="both"/>
        <w:rPr>
          <w:rFonts w:cs="Times New Roman"/>
        </w:rPr>
      </w:pPr>
    </w:p>
    <w:p w14:paraId="1C303C40" w14:textId="77777777" w:rsidR="004E2129" w:rsidRDefault="004E2129" w:rsidP="00394852">
      <w:pPr>
        <w:jc w:val="both"/>
        <w:rPr>
          <w:rFonts w:cs="Times New Roman"/>
        </w:rPr>
      </w:pPr>
    </w:p>
    <w:p w14:paraId="01843201" w14:textId="77777777" w:rsidR="004E2129" w:rsidRDefault="004E2129" w:rsidP="00394852">
      <w:pPr>
        <w:jc w:val="both"/>
        <w:rPr>
          <w:rFonts w:cs="Times New Roman"/>
        </w:rPr>
      </w:pPr>
    </w:p>
    <w:p w14:paraId="477F002B" w14:textId="77777777" w:rsidR="004E2129" w:rsidRDefault="004E2129" w:rsidP="00394852">
      <w:pPr>
        <w:jc w:val="both"/>
        <w:rPr>
          <w:rFonts w:cs="Times New Roman"/>
        </w:rPr>
      </w:pPr>
    </w:p>
    <w:p w14:paraId="6E36471D" w14:textId="77777777" w:rsidR="004E2129" w:rsidRDefault="004E2129" w:rsidP="00394852">
      <w:pPr>
        <w:jc w:val="both"/>
        <w:rPr>
          <w:rFonts w:cs="Times New Roman"/>
        </w:rPr>
      </w:pPr>
    </w:p>
    <w:p w14:paraId="33531281" w14:textId="77777777" w:rsidR="004E2129" w:rsidRDefault="004E2129" w:rsidP="00394852">
      <w:pPr>
        <w:jc w:val="both"/>
        <w:rPr>
          <w:rFonts w:cs="Times New Roman"/>
        </w:rPr>
      </w:pPr>
    </w:p>
    <w:p w14:paraId="14F9B928" w14:textId="77777777" w:rsidR="004E2129" w:rsidRDefault="004E2129" w:rsidP="00394852">
      <w:pPr>
        <w:jc w:val="both"/>
        <w:rPr>
          <w:rFonts w:cs="Times New Roman"/>
        </w:rPr>
      </w:pPr>
    </w:p>
    <w:p w14:paraId="4B40E249" w14:textId="77777777" w:rsidR="004E2129" w:rsidRDefault="004E2129" w:rsidP="00394852">
      <w:pPr>
        <w:jc w:val="both"/>
        <w:rPr>
          <w:rFonts w:cs="Times New Roman"/>
        </w:rPr>
      </w:pPr>
    </w:p>
    <w:p w14:paraId="1335F18D" w14:textId="77777777" w:rsidR="004E2129" w:rsidRDefault="004E2129" w:rsidP="00394852">
      <w:pPr>
        <w:jc w:val="both"/>
        <w:rPr>
          <w:rFonts w:cs="Times New Roman"/>
        </w:rPr>
      </w:pPr>
    </w:p>
    <w:p w14:paraId="17805856" w14:textId="77777777" w:rsidR="004E2129" w:rsidRDefault="004E2129" w:rsidP="00394852">
      <w:pPr>
        <w:jc w:val="both"/>
        <w:rPr>
          <w:rFonts w:cs="Times New Roman"/>
        </w:rPr>
      </w:pPr>
    </w:p>
    <w:p w14:paraId="139B2F6C" w14:textId="77777777" w:rsidR="004E2129" w:rsidRDefault="004E2129" w:rsidP="00394852">
      <w:pPr>
        <w:jc w:val="both"/>
        <w:rPr>
          <w:rFonts w:cs="Times New Roman"/>
        </w:rPr>
      </w:pPr>
    </w:p>
    <w:p w14:paraId="4376FEB4" w14:textId="77777777" w:rsidR="004E2129" w:rsidRDefault="004E2129" w:rsidP="00394852">
      <w:pPr>
        <w:jc w:val="both"/>
        <w:rPr>
          <w:rFonts w:cs="Times New Roman"/>
        </w:rPr>
      </w:pPr>
    </w:p>
    <w:p w14:paraId="47160945" w14:textId="77777777" w:rsidR="004E2129" w:rsidRDefault="004E2129" w:rsidP="00394852">
      <w:pPr>
        <w:jc w:val="both"/>
        <w:rPr>
          <w:rFonts w:cs="Times New Roman"/>
        </w:rPr>
      </w:pPr>
    </w:p>
    <w:p w14:paraId="336E79A7" w14:textId="77777777" w:rsidR="004E2129" w:rsidRDefault="004E2129" w:rsidP="00394852">
      <w:pPr>
        <w:jc w:val="both"/>
        <w:rPr>
          <w:rFonts w:cs="Times New Roman"/>
        </w:rPr>
      </w:pPr>
    </w:p>
    <w:p w14:paraId="303DD07D" w14:textId="77777777" w:rsidR="004E2129" w:rsidRDefault="004E2129" w:rsidP="00394852">
      <w:pPr>
        <w:jc w:val="both"/>
        <w:rPr>
          <w:rFonts w:cs="Times New Roman"/>
        </w:rPr>
      </w:pPr>
    </w:p>
    <w:p w14:paraId="6D723797" w14:textId="77777777" w:rsidR="004E2129" w:rsidRDefault="004E2129" w:rsidP="00394852">
      <w:pPr>
        <w:jc w:val="both"/>
        <w:rPr>
          <w:rFonts w:cs="Times New Roman"/>
        </w:rPr>
      </w:pPr>
    </w:p>
    <w:p w14:paraId="06318ACA" w14:textId="77777777" w:rsidR="004E2129" w:rsidRDefault="004E2129" w:rsidP="00394852">
      <w:pPr>
        <w:jc w:val="both"/>
        <w:rPr>
          <w:rFonts w:cs="Times New Roman"/>
        </w:rPr>
      </w:pPr>
    </w:p>
    <w:p w14:paraId="3C7AC9DC" w14:textId="56150E1E" w:rsidR="00832D45" w:rsidRPr="00BC7FB1" w:rsidRDefault="004E2129" w:rsidP="00394852">
      <w:pPr>
        <w:jc w:val="both"/>
        <w:rPr>
          <w:rFonts w:cs="Times New Roman"/>
        </w:rPr>
      </w:pPr>
      <w:r>
        <w:rPr>
          <w:rFonts w:cs="Times New Roman"/>
        </w:rPr>
        <w:t xml:space="preserve">This </w:t>
      </w:r>
      <w:r w:rsidR="00A55B44">
        <w:rPr>
          <w:rFonts w:cs="Times New Roman"/>
        </w:rPr>
        <w:t>is a photo I took of</w:t>
      </w:r>
      <w:r w:rsidR="00B52D28" w:rsidRPr="00BC7FB1">
        <w:rPr>
          <w:rFonts w:cs="Times New Roman"/>
        </w:rPr>
        <w:t xml:space="preserve"> </w:t>
      </w:r>
      <w:r w:rsidR="00394852" w:rsidRPr="00BC7FB1">
        <w:rPr>
          <w:rFonts w:cs="Times New Roman"/>
        </w:rPr>
        <w:t xml:space="preserve">the condition in which </w:t>
      </w:r>
      <w:r w:rsidR="00B52D28" w:rsidRPr="00BC7FB1">
        <w:rPr>
          <w:rFonts w:cs="Times New Roman"/>
        </w:rPr>
        <w:t>M</w:t>
      </w:r>
      <w:r w:rsidR="00DF0B6F" w:rsidRPr="00BC7FB1">
        <w:rPr>
          <w:rFonts w:cs="Times New Roman"/>
        </w:rPr>
        <w:t>alapascua</w:t>
      </w:r>
      <w:r w:rsidR="007B5AE1" w:rsidRPr="00BC7FB1">
        <w:rPr>
          <w:rFonts w:cs="Times New Roman"/>
        </w:rPr>
        <w:t>’s</w:t>
      </w:r>
      <w:r w:rsidR="00DF0B6F" w:rsidRPr="00BC7FB1">
        <w:rPr>
          <w:rFonts w:cs="Times New Roman"/>
        </w:rPr>
        <w:t xml:space="preserve"> </w:t>
      </w:r>
      <w:r w:rsidR="004B620F" w:rsidRPr="00BC7FB1">
        <w:rPr>
          <w:rFonts w:cs="Times New Roman"/>
        </w:rPr>
        <w:t>port/</w:t>
      </w:r>
      <w:r w:rsidR="00DF0B6F" w:rsidRPr="00BC7FB1">
        <w:rPr>
          <w:rFonts w:cs="Times New Roman"/>
        </w:rPr>
        <w:t>b</w:t>
      </w:r>
      <w:r w:rsidR="00B43AD1" w:rsidRPr="00BC7FB1">
        <w:rPr>
          <w:rFonts w:cs="Times New Roman"/>
        </w:rPr>
        <w:t xml:space="preserve">each </w:t>
      </w:r>
      <w:r w:rsidR="00394852" w:rsidRPr="00BC7FB1">
        <w:rPr>
          <w:rFonts w:cs="Times New Roman"/>
        </w:rPr>
        <w:t xml:space="preserve">was </w:t>
      </w:r>
      <w:r>
        <w:rPr>
          <w:rFonts w:cs="Times New Roman"/>
        </w:rPr>
        <w:t xml:space="preserve">in </w:t>
      </w:r>
      <w:r w:rsidR="00B43AD1" w:rsidRPr="00BC7FB1">
        <w:rPr>
          <w:rFonts w:cs="Times New Roman"/>
        </w:rPr>
        <w:t xml:space="preserve">prior to </w:t>
      </w:r>
      <w:r w:rsidR="004B620F" w:rsidRPr="00BC7FB1">
        <w:rPr>
          <w:rFonts w:cs="Times New Roman"/>
        </w:rPr>
        <w:t xml:space="preserve">our </w:t>
      </w:r>
      <w:r w:rsidR="00B43AD1" w:rsidRPr="00BC7FB1">
        <w:rPr>
          <w:rFonts w:cs="Times New Roman"/>
        </w:rPr>
        <w:t>clean-up</w:t>
      </w:r>
      <w:r>
        <w:rPr>
          <w:rFonts w:cs="Times New Roman"/>
        </w:rPr>
        <w:t xml:space="preserve"> day.</w:t>
      </w:r>
    </w:p>
    <w:p w14:paraId="5E419179" w14:textId="77777777" w:rsidR="008A7C19" w:rsidRPr="00BC7FB1" w:rsidRDefault="008A7C19" w:rsidP="00394852">
      <w:pPr>
        <w:jc w:val="both"/>
        <w:rPr>
          <w:rFonts w:cs="Times New Roman"/>
        </w:rPr>
      </w:pPr>
    </w:p>
    <w:p w14:paraId="1476B098" w14:textId="2626D7C6" w:rsidR="008A7C19" w:rsidRDefault="008A7C19" w:rsidP="00394852">
      <w:pPr>
        <w:jc w:val="both"/>
        <w:rPr>
          <w:rFonts w:cs="Times New Roman"/>
          <w:i/>
        </w:rPr>
      </w:pPr>
      <w:r w:rsidRPr="00CC0A94">
        <w:rPr>
          <w:rFonts w:cs="Times New Roman"/>
          <w:i/>
        </w:rPr>
        <w:t>Photo credit: Livia Innocenzi</w:t>
      </w:r>
    </w:p>
    <w:p w14:paraId="1E4BB258" w14:textId="59059DA1" w:rsidR="004E2129" w:rsidRDefault="004E2129">
      <w:pPr>
        <w:rPr>
          <w:rFonts w:cs="Times New Roman"/>
          <w:i/>
        </w:rPr>
      </w:pPr>
      <w:r>
        <w:rPr>
          <w:rFonts w:cs="Times New Roman"/>
          <w:i/>
        </w:rPr>
        <w:br w:type="page"/>
      </w:r>
    </w:p>
    <w:p w14:paraId="22151DC4" w14:textId="1F23BAA0" w:rsidR="004E2129" w:rsidRDefault="004E2129" w:rsidP="004E2129">
      <w:pPr>
        <w:jc w:val="center"/>
        <w:rPr>
          <w:rFonts w:cs="Times New Roman"/>
          <w:b/>
          <w:sz w:val="28"/>
          <w:szCs w:val="28"/>
        </w:rPr>
      </w:pPr>
      <w:r>
        <w:rPr>
          <w:rFonts w:cs="Times New Roman"/>
          <w:b/>
          <w:sz w:val="28"/>
          <w:szCs w:val="28"/>
        </w:rPr>
        <w:t>Appendix IIII</w:t>
      </w:r>
    </w:p>
    <w:p w14:paraId="7CA24FE6" w14:textId="697F2C63" w:rsidR="004E2129" w:rsidRDefault="004E2129" w:rsidP="00394852">
      <w:pPr>
        <w:jc w:val="both"/>
        <w:rPr>
          <w:rFonts w:cs="Times New Roman"/>
          <w:i/>
        </w:rPr>
      </w:pPr>
    </w:p>
    <w:p w14:paraId="79E024FC" w14:textId="0483C0F9" w:rsidR="004E2129" w:rsidRDefault="004E2129" w:rsidP="00394852">
      <w:pPr>
        <w:jc w:val="both"/>
        <w:rPr>
          <w:rFonts w:cs="Times New Roman"/>
          <w:i/>
        </w:rPr>
      </w:pPr>
    </w:p>
    <w:p w14:paraId="477D0427" w14:textId="631DFDF4" w:rsidR="002C40A8" w:rsidRDefault="002C40A8" w:rsidP="00394852">
      <w:pPr>
        <w:jc w:val="both"/>
        <w:rPr>
          <w:rFonts w:cs="Times New Roman"/>
          <w:i/>
        </w:rPr>
      </w:pPr>
      <w:r>
        <w:rPr>
          <w:rFonts w:cs="Times New Roman"/>
          <w:noProof/>
          <w:lang w:val="en-US"/>
        </w:rPr>
        <w:drawing>
          <wp:anchor distT="0" distB="0" distL="114300" distR="114300" simplePos="0" relativeHeight="251661312" behindDoc="0" locked="0" layoutInCell="1" allowOverlap="1" wp14:anchorId="5221AAF2" wp14:editId="1A60F4AF">
            <wp:simplePos x="0" y="0"/>
            <wp:positionH relativeFrom="column">
              <wp:posOffset>0</wp:posOffset>
            </wp:positionH>
            <wp:positionV relativeFrom="paragraph">
              <wp:posOffset>12065</wp:posOffset>
            </wp:positionV>
            <wp:extent cx="3771900" cy="5033010"/>
            <wp:effectExtent l="0" t="0" r="12700"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71900" cy="5033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51D26D" w14:textId="77777777" w:rsidR="002C40A8" w:rsidRPr="002C40A8" w:rsidRDefault="002C40A8" w:rsidP="002C40A8">
      <w:pPr>
        <w:rPr>
          <w:rFonts w:cs="Times New Roman"/>
        </w:rPr>
      </w:pPr>
    </w:p>
    <w:p w14:paraId="5AB104B3" w14:textId="77777777" w:rsidR="002C40A8" w:rsidRPr="002C40A8" w:rsidRDefault="002C40A8" w:rsidP="002C40A8">
      <w:pPr>
        <w:rPr>
          <w:rFonts w:cs="Times New Roman"/>
        </w:rPr>
      </w:pPr>
    </w:p>
    <w:p w14:paraId="41A1AD26" w14:textId="77777777" w:rsidR="002C40A8" w:rsidRPr="002C40A8" w:rsidRDefault="002C40A8" w:rsidP="002C40A8">
      <w:pPr>
        <w:rPr>
          <w:rFonts w:cs="Times New Roman"/>
        </w:rPr>
      </w:pPr>
    </w:p>
    <w:p w14:paraId="29841BBC" w14:textId="77777777" w:rsidR="002C40A8" w:rsidRPr="002C40A8" w:rsidRDefault="002C40A8" w:rsidP="002C40A8">
      <w:pPr>
        <w:rPr>
          <w:rFonts w:cs="Times New Roman"/>
        </w:rPr>
      </w:pPr>
    </w:p>
    <w:p w14:paraId="542C80E8" w14:textId="77777777" w:rsidR="002C40A8" w:rsidRPr="002C40A8" w:rsidRDefault="002C40A8" w:rsidP="002C40A8">
      <w:pPr>
        <w:rPr>
          <w:rFonts w:cs="Times New Roman"/>
        </w:rPr>
      </w:pPr>
    </w:p>
    <w:p w14:paraId="7D9024F3" w14:textId="77777777" w:rsidR="002C40A8" w:rsidRPr="002C40A8" w:rsidRDefault="002C40A8" w:rsidP="002C40A8">
      <w:pPr>
        <w:rPr>
          <w:rFonts w:cs="Times New Roman"/>
        </w:rPr>
      </w:pPr>
    </w:p>
    <w:p w14:paraId="2C899DB6" w14:textId="77777777" w:rsidR="002C40A8" w:rsidRPr="002C40A8" w:rsidRDefault="002C40A8" w:rsidP="002C40A8">
      <w:pPr>
        <w:rPr>
          <w:rFonts w:cs="Times New Roman"/>
        </w:rPr>
      </w:pPr>
    </w:p>
    <w:p w14:paraId="1E7CD166" w14:textId="77777777" w:rsidR="002C40A8" w:rsidRPr="002C40A8" w:rsidRDefault="002C40A8" w:rsidP="002C40A8">
      <w:pPr>
        <w:rPr>
          <w:rFonts w:cs="Times New Roman"/>
        </w:rPr>
      </w:pPr>
    </w:p>
    <w:p w14:paraId="21F52D16" w14:textId="77777777" w:rsidR="002C40A8" w:rsidRPr="002C40A8" w:rsidRDefault="002C40A8" w:rsidP="002C40A8">
      <w:pPr>
        <w:rPr>
          <w:rFonts w:cs="Times New Roman"/>
        </w:rPr>
      </w:pPr>
    </w:p>
    <w:p w14:paraId="136FAC7F" w14:textId="77777777" w:rsidR="002C40A8" w:rsidRPr="002C40A8" w:rsidRDefault="002C40A8" w:rsidP="002C40A8">
      <w:pPr>
        <w:rPr>
          <w:rFonts w:cs="Times New Roman"/>
        </w:rPr>
      </w:pPr>
    </w:p>
    <w:p w14:paraId="331D3EF6" w14:textId="77777777" w:rsidR="002C40A8" w:rsidRPr="002C40A8" w:rsidRDefault="002C40A8" w:rsidP="002C40A8">
      <w:pPr>
        <w:rPr>
          <w:rFonts w:cs="Times New Roman"/>
        </w:rPr>
      </w:pPr>
    </w:p>
    <w:p w14:paraId="5435B806" w14:textId="77777777" w:rsidR="002C40A8" w:rsidRPr="002C40A8" w:rsidRDefault="002C40A8" w:rsidP="002C40A8">
      <w:pPr>
        <w:rPr>
          <w:rFonts w:cs="Times New Roman"/>
        </w:rPr>
      </w:pPr>
    </w:p>
    <w:p w14:paraId="0C21007F" w14:textId="77777777" w:rsidR="002C40A8" w:rsidRPr="002C40A8" w:rsidRDefault="002C40A8" w:rsidP="002C40A8">
      <w:pPr>
        <w:rPr>
          <w:rFonts w:cs="Times New Roman"/>
        </w:rPr>
      </w:pPr>
    </w:p>
    <w:p w14:paraId="0DF76BFA" w14:textId="77777777" w:rsidR="002C40A8" w:rsidRPr="002C40A8" w:rsidRDefault="002C40A8" w:rsidP="002C40A8">
      <w:pPr>
        <w:rPr>
          <w:rFonts w:cs="Times New Roman"/>
        </w:rPr>
      </w:pPr>
    </w:p>
    <w:p w14:paraId="67E036F9" w14:textId="77777777" w:rsidR="002C40A8" w:rsidRPr="002C40A8" w:rsidRDefault="002C40A8" w:rsidP="002C40A8">
      <w:pPr>
        <w:rPr>
          <w:rFonts w:cs="Times New Roman"/>
        </w:rPr>
      </w:pPr>
    </w:p>
    <w:p w14:paraId="53445170" w14:textId="77777777" w:rsidR="002C40A8" w:rsidRPr="002C40A8" w:rsidRDefault="002C40A8" w:rsidP="002C40A8">
      <w:pPr>
        <w:rPr>
          <w:rFonts w:cs="Times New Roman"/>
        </w:rPr>
      </w:pPr>
    </w:p>
    <w:p w14:paraId="1DABB9D3" w14:textId="77777777" w:rsidR="002C40A8" w:rsidRPr="002C40A8" w:rsidRDefault="002C40A8" w:rsidP="002C40A8">
      <w:pPr>
        <w:rPr>
          <w:rFonts w:cs="Times New Roman"/>
        </w:rPr>
      </w:pPr>
    </w:p>
    <w:p w14:paraId="2BB7AC85" w14:textId="77777777" w:rsidR="002C40A8" w:rsidRPr="002C40A8" w:rsidRDefault="002C40A8" w:rsidP="002C40A8">
      <w:pPr>
        <w:rPr>
          <w:rFonts w:cs="Times New Roman"/>
        </w:rPr>
      </w:pPr>
    </w:p>
    <w:p w14:paraId="12BB5CC7" w14:textId="77777777" w:rsidR="002C40A8" w:rsidRPr="002C40A8" w:rsidRDefault="002C40A8" w:rsidP="002C40A8">
      <w:pPr>
        <w:rPr>
          <w:rFonts w:cs="Times New Roman"/>
        </w:rPr>
      </w:pPr>
    </w:p>
    <w:p w14:paraId="77AC49DA" w14:textId="77777777" w:rsidR="002C40A8" w:rsidRPr="002C40A8" w:rsidRDefault="002C40A8" w:rsidP="002C40A8">
      <w:pPr>
        <w:rPr>
          <w:rFonts w:cs="Times New Roman"/>
        </w:rPr>
      </w:pPr>
    </w:p>
    <w:p w14:paraId="61ACC5E3" w14:textId="77777777" w:rsidR="002C40A8" w:rsidRPr="002C40A8" w:rsidRDefault="002C40A8" w:rsidP="002C40A8">
      <w:pPr>
        <w:rPr>
          <w:rFonts w:cs="Times New Roman"/>
        </w:rPr>
      </w:pPr>
    </w:p>
    <w:p w14:paraId="29AC2F31" w14:textId="77777777" w:rsidR="002C40A8" w:rsidRPr="002C40A8" w:rsidRDefault="002C40A8" w:rsidP="002C40A8">
      <w:pPr>
        <w:rPr>
          <w:rFonts w:cs="Times New Roman"/>
        </w:rPr>
      </w:pPr>
    </w:p>
    <w:p w14:paraId="53C8713F" w14:textId="77777777" w:rsidR="002C40A8" w:rsidRPr="002C40A8" w:rsidRDefault="002C40A8" w:rsidP="002C40A8">
      <w:pPr>
        <w:rPr>
          <w:rFonts w:cs="Times New Roman"/>
        </w:rPr>
      </w:pPr>
    </w:p>
    <w:p w14:paraId="56EE0B01" w14:textId="77777777" w:rsidR="002C40A8" w:rsidRPr="002C40A8" w:rsidRDefault="002C40A8" w:rsidP="002C40A8">
      <w:pPr>
        <w:rPr>
          <w:rFonts w:cs="Times New Roman"/>
        </w:rPr>
      </w:pPr>
    </w:p>
    <w:p w14:paraId="1303C659" w14:textId="77777777" w:rsidR="002C40A8" w:rsidRPr="002C40A8" w:rsidRDefault="002C40A8" w:rsidP="002C40A8">
      <w:pPr>
        <w:rPr>
          <w:rFonts w:cs="Times New Roman"/>
        </w:rPr>
      </w:pPr>
    </w:p>
    <w:p w14:paraId="4257EF28" w14:textId="77777777" w:rsidR="002C40A8" w:rsidRPr="002C40A8" w:rsidRDefault="002C40A8" w:rsidP="002C40A8">
      <w:pPr>
        <w:rPr>
          <w:rFonts w:cs="Times New Roman"/>
        </w:rPr>
      </w:pPr>
    </w:p>
    <w:p w14:paraId="0EF75EE8" w14:textId="77777777" w:rsidR="002C40A8" w:rsidRPr="002C40A8" w:rsidRDefault="002C40A8" w:rsidP="002C40A8">
      <w:pPr>
        <w:rPr>
          <w:rFonts w:cs="Times New Roman"/>
        </w:rPr>
      </w:pPr>
    </w:p>
    <w:p w14:paraId="10A46A1C" w14:textId="43009271" w:rsidR="002C40A8" w:rsidRDefault="002C40A8" w:rsidP="002C40A8">
      <w:pPr>
        <w:rPr>
          <w:rFonts w:cs="Times New Roman"/>
        </w:rPr>
      </w:pPr>
    </w:p>
    <w:p w14:paraId="07FEE0AE" w14:textId="57FE2EB4" w:rsidR="002C40A8" w:rsidRDefault="002C40A8" w:rsidP="002C40A8">
      <w:pPr>
        <w:rPr>
          <w:rFonts w:cs="Times New Roman"/>
        </w:rPr>
      </w:pPr>
    </w:p>
    <w:p w14:paraId="73AF1F5C" w14:textId="6FEB7BDA" w:rsidR="002C40A8" w:rsidRPr="00BC7FB1" w:rsidRDefault="00922E2A" w:rsidP="002C40A8">
      <w:pPr>
        <w:jc w:val="both"/>
        <w:rPr>
          <w:rFonts w:cs="Times New Roman"/>
        </w:rPr>
      </w:pPr>
      <w:r w:rsidRPr="00A55B44">
        <w:rPr>
          <w:rFonts w:cs="Times New Roman"/>
        </w:rPr>
        <w:t xml:space="preserve">In </w:t>
      </w:r>
      <w:r w:rsidR="008670FE" w:rsidRPr="00A55B44">
        <w:rPr>
          <w:rFonts w:cs="Times New Roman"/>
        </w:rPr>
        <w:t>spite</w:t>
      </w:r>
      <w:r w:rsidRPr="00A55B44">
        <w:rPr>
          <w:rFonts w:cs="Times New Roman"/>
        </w:rPr>
        <w:t xml:space="preserve"> of its environmental</w:t>
      </w:r>
      <w:r w:rsidR="00A42A86">
        <w:rPr>
          <w:rFonts w:cs="Times New Roman"/>
        </w:rPr>
        <w:t xml:space="preserve"> problems and livelihood</w:t>
      </w:r>
      <w:r w:rsidRPr="00A55B44">
        <w:rPr>
          <w:rFonts w:cs="Times New Roman"/>
        </w:rPr>
        <w:t xml:space="preserve"> </w:t>
      </w:r>
      <w:r w:rsidR="00A42A86">
        <w:rPr>
          <w:rFonts w:cs="Times New Roman"/>
        </w:rPr>
        <w:t>concerns</w:t>
      </w:r>
      <w:r w:rsidRPr="00A55B44">
        <w:rPr>
          <w:rFonts w:cs="Times New Roman"/>
        </w:rPr>
        <w:t xml:space="preserve">, </w:t>
      </w:r>
      <w:r w:rsidR="00A55B44" w:rsidRPr="00A55B44">
        <w:rPr>
          <w:rFonts w:cs="Times New Roman"/>
        </w:rPr>
        <w:t>Malapascua</w:t>
      </w:r>
      <w:r w:rsidR="008670FE" w:rsidRPr="00A55B44">
        <w:rPr>
          <w:rFonts w:cs="Times New Roman"/>
        </w:rPr>
        <w:t xml:space="preserve"> is</w:t>
      </w:r>
      <w:r w:rsidR="00A55B44" w:rsidRPr="00A55B44">
        <w:rPr>
          <w:rFonts w:cs="Times New Roman"/>
        </w:rPr>
        <w:t xml:space="preserve"> a</w:t>
      </w:r>
      <w:r w:rsidR="008670FE" w:rsidRPr="00A55B44">
        <w:rPr>
          <w:rFonts w:cs="Times New Roman"/>
        </w:rPr>
        <w:t xml:space="preserve"> beautiful</w:t>
      </w:r>
      <w:r w:rsidR="00A42A86">
        <w:rPr>
          <w:rFonts w:cs="Times New Roman"/>
        </w:rPr>
        <w:t xml:space="preserve"> island</w:t>
      </w:r>
      <w:r w:rsidR="00A55B44" w:rsidRPr="00A55B44">
        <w:rPr>
          <w:rFonts w:cs="Times New Roman"/>
        </w:rPr>
        <w:t xml:space="preserve"> with a warm and welcoming community. </w:t>
      </w:r>
      <w:r w:rsidR="00A55B44">
        <w:rPr>
          <w:rFonts w:cs="Times New Roman"/>
        </w:rPr>
        <w:t>It has so much to offer</w:t>
      </w:r>
      <w:r w:rsidR="00867373">
        <w:rPr>
          <w:rFonts w:cs="Times New Roman"/>
        </w:rPr>
        <w:t>,</w:t>
      </w:r>
      <w:r w:rsidR="00A25F1B">
        <w:rPr>
          <w:rFonts w:cs="Times New Roman"/>
        </w:rPr>
        <w:t xml:space="preserve"> both on land and</w:t>
      </w:r>
      <w:r w:rsidR="00867373">
        <w:rPr>
          <w:rFonts w:cs="Times New Roman"/>
        </w:rPr>
        <w:t xml:space="preserve"> under</w:t>
      </w:r>
      <w:r w:rsidR="00841D8F">
        <w:rPr>
          <w:rFonts w:cs="Times New Roman"/>
        </w:rPr>
        <w:t xml:space="preserve"> the sea</w:t>
      </w:r>
      <w:r w:rsidR="00777756">
        <w:rPr>
          <w:rFonts w:cs="Times New Roman"/>
        </w:rPr>
        <w:t>.</w:t>
      </w:r>
      <w:r w:rsidR="00A55B44">
        <w:rPr>
          <w:rFonts w:cs="Times New Roman"/>
        </w:rPr>
        <w:t xml:space="preserve"> I hope that its progress and development </w:t>
      </w:r>
      <w:r w:rsidR="00CF24E3">
        <w:rPr>
          <w:rFonts w:cs="Times New Roman"/>
        </w:rPr>
        <w:t>will</w:t>
      </w:r>
      <w:r w:rsidR="00A55B44">
        <w:rPr>
          <w:rFonts w:cs="Times New Roman"/>
        </w:rPr>
        <w:t xml:space="preserve"> </w:t>
      </w:r>
      <w:r w:rsidR="00867373">
        <w:rPr>
          <w:rFonts w:cs="Times New Roman"/>
        </w:rPr>
        <w:t xml:space="preserve">only </w:t>
      </w:r>
      <w:r w:rsidR="00A55B44">
        <w:rPr>
          <w:rFonts w:cs="Times New Roman"/>
        </w:rPr>
        <w:t>go from strength to strength.</w:t>
      </w:r>
    </w:p>
    <w:p w14:paraId="205302BC" w14:textId="77777777" w:rsidR="002C40A8" w:rsidRPr="00BC7FB1" w:rsidRDefault="002C40A8" w:rsidP="002C40A8">
      <w:pPr>
        <w:jc w:val="both"/>
        <w:rPr>
          <w:rFonts w:cs="Times New Roman"/>
        </w:rPr>
      </w:pPr>
    </w:p>
    <w:p w14:paraId="2B9CB8F2" w14:textId="77777777" w:rsidR="002C40A8" w:rsidRDefault="002C40A8" w:rsidP="002C40A8">
      <w:pPr>
        <w:jc w:val="both"/>
        <w:rPr>
          <w:rFonts w:cs="Times New Roman"/>
          <w:i/>
        </w:rPr>
      </w:pPr>
      <w:r w:rsidRPr="00CC0A94">
        <w:rPr>
          <w:rFonts w:cs="Times New Roman"/>
          <w:i/>
        </w:rPr>
        <w:t>Photo credit: Livia Innocenzi</w:t>
      </w:r>
    </w:p>
    <w:p w14:paraId="4D5291C5" w14:textId="2C5E6519" w:rsidR="00307D2F" w:rsidRDefault="00307D2F">
      <w:pPr>
        <w:rPr>
          <w:rFonts w:cs="Times New Roman"/>
        </w:rPr>
      </w:pPr>
      <w:r>
        <w:rPr>
          <w:rFonts w:cs="Times New Roman"/>
        </w:rPr>
        <w:br w:type="page"/>
      </w:r>
    </w:p>
    <w:p w14:paraId="4886F3A1" w14:textId="77777777" w:rsidR="00307D2F" w:rsidRPr="00D50CE0" w:rsidRDefault="00307D2F" w:rsidP="00307D2F">
      <w:pPr>
        <w:jc w:val="center"/>
        <w:rPr>
          <w:rFonts w:cs="Times New Roman"/>
          <w:b/>
          <w:sz w:val="28"/>
          <w:szCs w:val="28"/>
        </w:rPr>
      </w:pPr>
      <w:r w:rsidRPr="00D50CE0">
        <w:rPr>
          <w:rFonts w:cs="Times New Roman"/>
          <w:b/>
          <w:sz w:val="28"/>
          <w:szCs w:val="28"/>
        </w:rPr>
        <w:t>Bibliography</w:t>
      </w:r>
    </w:p>
    <w:p w14:paraId="7C3D4E83" w14:textId="77777777" w:rsidR="00307D2F" w:rsidRDefault="00307D2F" w:rsidP="00307D2F">
      <w:pPr>
        <w:jc w:val="both"/>
        <w:rPr>
          <w:rFonts w:cs="Times New Roman"/>
        </w:rPr>
      </w:pPr>
    </w:p>
    <w:p w14:paraId="56F9EE6D" w14:textId="77777777" w:rsidR="00307D2F" w:rsidRPr="00A80920" w:rsidRDefault="00307D2F" w:rsidP="00307D2F">
      <w:pPr>
        <w:jc w:val="both"/>
        <w:rPr>
          <w:rFonts w:cs="Times New Roman"/>
        </w:rPr>
      </w:pPr>
    </w:p>
    <w:p w14:paraId="4D3CA8BC" w14:textId="77777777" w:rsidR="00307D2F" w:rsidRPr="00981890" w:rsidRDefault="00307D2F" w:rsidP="00307D2F">
      <w:pPr>
        <w:jc w:val="both"/>
      </w:pPr>
      <w:r>
        <w:t xml:space="preserve">Ashley, C. and Carney, D. (1999) </w:t>
      </w:r>
      <w:r w:rsidRPr="00981890">
        <w:rPr>
          <w:i/>
        </w:rPr>
        <w:t>Sustainable Livelihoods: Lessons from early experience</w:t>
      </w:r>
      <w:r>
        <w:t>. London: DFID</w:t>
      </w:r>
    </w:p>
    <w:p w14:paraId="2B2205AC" w14:textId="77777777" w:rsidR="00307D2F" w:rsidRDefault="00307D2F" w:rsidP="00307D2F">
      <w:pPr>
        <w:jc w:val="both"/>
      </w:pPr>
    </w:p>
    <w:p w14:paraId="53405500" w14:textId="77777777" w:rsidR="00307D2F" w:rsidRDefault="00307D2F" w:rsidP="00307D2F">
      <w:pPr>
        <w:jc w:val="both"/>
      </w:pPr>
      <w:r>
        <w:t xml:space="preserve">Atienza, V. (2011) “Review of the Waste Management System in the Philippines: Initiatives to Promote Waste Segregation and Recycling through Good Governance”, in Kojima, M. and Michida, E. (2011) (Eds) </w:t>
      </w:r>
      <w:r>
        <w:rPr>
          <w:i/>
        </w:rPr>
        <w:t>Economic Integration and Recycling in Asia: An Interim Report</w:t>
      </w:r>
      <w:r>
        <w:t xml:space="preserve">, Japan: Institute of Developing Economies, Japan External Trade Organization, pages 65-98, available at: </w:t>
      </w:r>
      <w:hyperlink r:id="rId14" w:history="1">
        <w:r w:rsidRPr="00D130E2">
          <w:rPr>
            <w:rStyle w:val="Hyperlink"/>
          </w:rPr>
          <w:t>http://www.ide.go.jp/English/Publish/Download/Report/2010/2010_431.html</w:t>
        </w:r>
      </w:hyperlink>
      <w:r>
        <w:t>, [Accessed on 1 July 2014]</w:t>
      </w:r>
    </w:p>
    <w:p w14:paraId="6609BFB5" w14:textId="77777777" w:rsidR="00307D2F" w:rsidRDefault="00307D2F" w:rsidP="00307D2F">
      <w:pPr>
        <w:jc w:val="both"/>
      </w:pPr>
    </w:p>
    <w:p w14:paraId="1F0C7360" w14:textId="77777777" w:rsidR="00307D2F" w:rsidRPr="00212ACF" w:rsidRDefault="00307D2F" w:rsidP="00307D2F">
      <w:pPr>
        <w:jc w:val="both"/>
      </w:pPr>
      <w:r>
        <w:t xml:space="preserve">Berg, B.L. (2001) </w:t>
      </w:r>
      <w:r>
        <w:rPr>
          <w:i/>
        </w:rPr>
        <w:t>Qualitative Research Methods for the Social Sciences</w:t>
      </w:r>
      <w:r>
        <w:t>, 4</w:t>
      </w:r>
      <w:r w:rsidRPr="00212ACF">
        <w:rPr>
          <w:vertAlign w:val="superscript"/>
        </w:rPr>
        <w:t>th</w:t>
      </w:r>
      <w:r>
        <w:t xml:space="preserve"> Ed. London: Allyn and Bacon</w:t>
      </w:r>
    </w:p>
    <w:p w14:paraId="3BB2DD93" w14:textId="77777777" w:rsidR="00307D2F" w:rsidRDefault="00307D2F" w:rsidP="00307D2F">
      <w:pPr>
        <w:jc w:val="both"/>
      </w:pPr>
    </w:p>
    <w:p w14:paraId="57EB36FA" w14:textId="77777777" w:rsidR="00307D2F" w:rsidRPr="00426450" w:rsidRDefault="00307D2F" w:rsidP="00307D2F">
      <w:pPr>
        <w:jc w:val="both"/>
        <w:rPr>
          <w:rFonts w:cs="Times New Roman"/>
          <w:lang w:val="en-US"/>
        </w:rPr>
      </w:pPr>
      <w:r w:rsidRPr="00426450">
        <w:rPr>
          <w:rFonts w:cs="Times New Roman"/>
          <w:lang w:val="en-US"/>
        </w:rPr>
        <w:t>Bernard</w:t>
      </w:r>
      <w:r>
        <w:rPr>
          <w:rFonts w:cs="Times New Roman"/>
          <w:lang w:val="en-US"/>
        </w:rPr>
        <w:t>, R.H. (2011)</w:t>
      </w:r>
      <w:r w:rsidRPr="00426450">
        <w:rPr>
          <w:rFonts w:cs="Times New Roman"/>
          <w:lang w:val="en-US"/>
        </w:rPr>
        <w:t xml:space="preserve"> </w:t>
      </w:r>
      <w:r w:rsidRPr="00426450">
        <w:rPr>
          <w:rFonts w:cs="Times New Roman"/>
          <w:i/>
          <w:lang w:val="en-US"/>
        </w:rPr>
        <w:t>Research Methods in Anthropology</w:t>
      </w:r>
      <w:r>
        <w:rPr>
          <w:rFonts w:cs="Times New Roman"/>
          <w:i/>
          <w:lang w:val="en-US"/>
        </w:rPr>
        <w:t>: Qualitative and Quantitative Approaches</w:t>
      </w:r>
      <w:r>
        <w:rPr>
          <w:rFonts w:cs="Times New Roman"/>
          <w:lang w:val="en-US"/>
        </w:rPr>
        <w:t>,</w:t>
      </w:r>
      <w:r w:rsidRPr="00426450">
        <w:rPr>
          <w:rFonts w:cs="Times New Roman"/>
          <w:lang w:val="en-US"/>
        </w:rPr>
        <w:t xml:space="preserve"> 5</w:t>
      </w:r>
      <w:r w:rsidRPr="00426450">
        <w:rPr>
          <w:rFonts w:cs="Times New Roman"/>
          <w:vertAlign w:val="superscript"/>
          <w:lang w:val="en-US"/>
        </w:rPr>
        <w:t>th</w:t>
      </w:r>
      <w:r>
        <w:rPr>
          <w:rFonts w:cs="Times New Roman"/>
          <w:lang w:val="en-US"/>
        </w:rPr>
        <w:t xml:space="preserve"> Ed. Plymouth: AltaMira Press</w:t>
      </w:r>
    </w:p>
    <w:p w14:paraId="75A90835" w14:textId="77777777" w:rsidR="00307D2F" w:rsidRDefault="00307D2F" w:rsidP="00307D2F">
      <w:pPr>
        <w:jc w:val="both"/>
      </w:pPr>
    </w:p>
    <w:p w14:paraId="70ACCEF7" w14:textId="77777777" w:rsidR="00307D2F" w:rsidRPr="001F4C6F" w:rsidRDefault="00307D2F" w:rsidP="00307D2F">
      <w:pPr>
        <w:jc w:val="both"/>
        <w:rPr>
          <w:rFonts w:cs="Times New Roman"/>
        </w:rPr>
      </w:pPr>
      <w:r w:rsidRPr="001F4C6F">
        <w:rPr>
          <w:rFonts w:cs="Times New Roman"/>
        </w:rPr>
        <w:t xml:space="preserve">Bryman, A. (2001) </w:t>
      </w:r>
      <w:r w:rsidRPr="001F4C6F">
        <w:rPr>
          <w:rFonts w:cs="Times New Roman"/>
          <w:i/>
        </w:rPr>
        <w:t>Social Research Methods</w:t>
      </w:r>
      <w:r w:rsidRPr="001F4C6F">
        <w:rPr>
          <w:rFonts w:cs="Times New Roman"/>
        </w:rPr>
        <w:t>. Oxford: Oxford University Press</w:t>
      </w:r>
    </w:p>
    <w:p w14:paraId="308CC15C" w14:textId="77777777" w:rsidR="00307D2F" w:rsidRDefault="00307D2F" w:rsidP="00307D2F">
      <w:pPr>
        <w:jc w:val="both"/>
      </w:pPr>
    </w:p>
    <w:p w14:paraId="22E2A1FE" w14:textId="77777777" w:rsidR="00307D2F" w:rsidRDefault="00307D2F" w:rsidP="00307D2F">
      <w:pPr>
        <w:jc w:val="both"/>
        <w:rPr>
          <w:rFonts w:cs="Times New Roman"/>
          <w:lang w:val="en-US"/>
        </w:rPr>
      </w:pPr>
      <w:r w:rsidRPr="00A80920">
        <w:rPr>
          <w:rFonts w:cs="Times New Roman"/>
          <w:lang w:val="en-US"/>
        </w:rPr>
        <w:t>Chambers, R. and Conway</w:t>
      </w:r>
      <w:r>
        <w:rPr>
          <w:rFonts w:cs="Times New Roman"/>
          <w:lang w:val="en-US"/>
        </w:rPr>
        <w:t>,</w:t>
      </w:r>
      <w:r w:rsidRPr="00A80920">
        <w:rPr>
          <w:rFonts w:cs="Times New Roman"/>
          <w:lang w:val="en-US"/>
        </w:rPr>
        <w:t xml:space="preserve"> G. (1992) </w:t>
      </w:r>
      <w:r w:rsidRPr="00A80920">
        <w:rPr>
          <w:rFonts w:cs="Times New Roman"/>
          <w:i/>
          <w:iCs/>
          <w:lang w:val="en-US"/>
        </w:rPr>
        <w:t xml:space="preserve">Sustainable rural livelihoods: Practical concepts for the 21st century. </w:t>
      </w:r>
      <w:r w:rsidRPr="00A80920">
        <w:rPr>
          <w:rFonts w:cs="Times New Roman"/>
          <w:lang w:val="en-US"/>
        </w:rPr>
        <w:t>IDS Discussion Paper 296. Brighton: IDS.</w:t>
      </w:r>
    </w:p>
    <w:p w14:paraId="6B6D5042" w14:textId="77777777" w:rsidR="00307D2F" w:rsidRDefault="00307D2F" w:rsidP="00307D2F">
      <w:pPr>
        <w:jc w:val="both"/>
        <w:rPr>
          <w:rFonts w:cs="Times New Roman"/>
        </w:rPr>
      </w:pPr>
    </w:p>
    <w:p w14:paraId="5BACDCA6" w14:textId="77777777" w:rsidR="00307D2F" w:rsidRPr="00BC6D16" w:rsidRDefault="00307D2F" w:rsidP="00307D2F">
      <w:pPr>
        <w:widowControl w:val="0"/>
        <w:autoSpaceDE w:val="0"/>
        <w:autoSpaceDN w:val="0"/>
        <w:adjustRightInd w:val="0"/>
        <w:jc w:val="both"/>
        <w:rPr>
          <w:rFonts w:cs="Times New Roman"/>
          <w:bCs/>
          <w:lang w:val="en-US"/>
        </w:rPr>
      </w:pPr>
      <w:r>
        <w:rPr>
          <w:rFonts w:cs="Times New Roman"/>
          <w:bCs/>
          <w:lang w:val="en-US"/>
        </w:rPr>
        <w:t xml:space="preserve">Chanda, R. PhD (2000) “Perceptions and Attitudes in Pollution Control and Environmental Management”, in Okot-Uma, R.W. (Ed.) (2000) </w:t>
      </w:r>
      <w:r w:rsidRPr="009F1890">
        <w:rPr>
          <w:rFonts w:cs="Times New Roman"/>
          <w:bCs/>
          <w:i/>
          <w:lang w:val="en-US"/>
        </w:rPr>
        <w:t>Pollution Control and Waste Management in Developing Countries</w:t>
      </w:r>
      <w:r>
        <w:rPr>
          <w:rFonts w:cs="Times New Roman"/>
          <w:bCs/>
          <w:lang w:val="en-US"/>
        </w:rPr>
        <w:t>, 41-52</w:t>
      </w:r>
    </w:p>
    <w:p w14:paraId="1199C312" w14:textId="77777777" w:rsidR="00307D2F" w:rsidRDefault="00307D2F" w:rsidP="00307D2F">
      <w:pPr>
        <w:jc w:val="both"/>
        <w:rPr>
          <w:rFonts w:cs="Times New Roman"/>
        </w:rPr>
      </w:pPr>
    </w:p>
    <w:p w14:paraId="52DD3931" w14:textId="77777777" w:rsidR="00307D2F" w:rsidRPr="00C0287E" w:rsidRDefault="00307D2F" w:rsidP="00307D2F">
      <w:pPr>
        <w:widowControl w:val="0"/>
        <w:autoSpaceDE w:val="0"/>
        <w:autoSpaceDN w:val="0"/>
        <w:adjustRightInd w:val="0"/>
        <w:jc w:val="both"/>
        <w:rPr>
          <w:rFonts w:cs="Times New Roman"/>
          <w:lang w:val="en-US"/>
        </w:rPr>
      </w:pPr>
      <w:r>
        <w:rPr>
          <w:rFonts w:cs="Times New Roman"/>
          <w:lang w:val="en-US"/>
        </w:rPr>
        <w:t xml:space="preserve">Diamond, J. (1999) </w:t>
      </w:r>
      <w:r>
        <w:rPr>
          <w:rFonts w:cs="Times New Roman"/>
          <w:i/>
          <w:lang w:val="en-US"/>
        </w:rPr>
        <w:t>Guns, Germs, and Steel: The Fates of Human Societies</w:t>
      </w:r>
      <w:r>
        <w:rPr>
          <w:rFonts w:cs="Times New Roman"/>
          <w:lang w:val="en-US"/>
        </w:rPr>
        <w:t>. New York: W.W. Norton &amp; Company</w:t>
      </w:r>
    </w:p>
    <w:p w14:paraId="0BE7FAB9" w14:textId="77777777" w:rsidR="00307D2F" w:rsidRDefault="00307D2F" w:rsidP="00307D2F">
      <w:pPr>
        <w:jc w:val="both"/>
        <w:rPr>
          <w:rFonts w:cs="Times New Roman"/>
        </w:rPr>
      </w:pPr>
    </w:p>
    <w:p w14:paraId="5D8A5097" w14:textId="77777777" w:rsidR="00307D2F" w:rsidRPr="009363FF" w:rsidRDefault="00307D2F" w:rsidP="00307D2F">
      <w:pPr>
        <w:jc w:val="both"/>
        <w:rPr>
          <w:rFonts w:cs="Times New Roman"/>
        </w:rPr>
      </w:pPr>
      <w:r>
        <w:rPr>
          <w:rFonts w:cs="Times New Roman"/>
        </w:rPr>
        <w:t xml:space="preserve">Driessen, P. (2005) </w:t>
      </w:r>
      <w:r w:rsidRPr="00346616">
        <w:rPr>
          <w:rFonts w:cs="Times New Roman"/>
          <w:i/>
        </w:rPr>
        <w:t>Eco-Imperialism</w:t>
      </w:r>
      <w:r>
        <w:rPr>
          <w:rFonts w:cs="Times New Roman"/>
          <w:i/>
        </w:rPr>
        <w:t>:</w:t>
      </w:r>
      <w:r w:rsidRPr="00346616">
        <w:rPr>
          <w:rFonts w:cs="Times New Roman"/>
          <w:i/>
        </w:rPr>
        <w:t xml:space="preserve"> Green Power, Black Death</w:t>
      </w:r>
      <w:r>
        <w:rPr>
          <w:rFonts w:cs="Times New Roman"/>
        </w:rPr>
        <w:t>. New Delhi: Academic Foundation</w:t>
      </w:r>
    </w:p>
    <w:p w14:paraId="1E429257" w14:textId="77777777" w:rsidR="00307D2F" w:rsidRDefault="00307D2F" w:rsidP="00307D2F">
      <w:pPr>
        <w:jc w:val="both"/>
        <w:rPr>
          <w:rFonts w:cs="Times New Roman"/>
        </w:rPr>
      </w:pPr>
    </w:p>
    <w:p w14:paraId="7AF4D324" w14:textId="77777777" w:rsidR="00307D2F" w:rsidRPr="00971DC3" w:rsidRDefault="00307D2F" w:rsidP="00307D2F">
      <w:pPr>
        <w:widowControl w:val="0"/>
        <w:autoSpaceDE w:val="0"/>
        <w:autoSpaceDN w:val="0"/>
        <w:adjustRightInd w:val="0"/>
        <w:jc w:val="both"/>
        <w:rPr>
          <w:rFonts w:cs="Times New Roman"/>
          <w:lang w:val="en-US"/>
        </w:rPr>
      </w:pPr>
      <w:r>
        <w:rPr>
          <w:rFonts w:cs="Times New Roman"/>
          <w:lang w:val="en-US"/>
        </w:rPr>
        <w:t xml:space="preserve">Forde, C.D. (1949) </w:t>
      </w:r>
      <w:r>
        <w:rPr>
          <w:rFonts w:cs="Times New Roman"/>
          <w:i/>
          <w:lang w:val="en-US"/>
        </w:rPr>
        <w:t>Habitat, Economy and Society</w:t>
      </w:r>
      <w:r>
        <w:rPr>
          <w:rFonts w:cs="Times New Roman"/>
          <w:lang w:val="en-US"/>
        </w:rPr>
        <w:t>. London: Methuen</w:t>
      </w:r>
    </w:p>
    <w:p w14:paraId="1D550D7B" w14:textId="77777777" w:rsidR="00307D2F" w:rsidRDefault="00307D2F" w:rsidP="00307D2F">
      <w:pPr>
        <w:jc w:val="both"/>
        <w:rPr>
          <w:rFonts w:cs="Times New Roman"/>
        </w:rPr>
      </w:pPr>
    </w:p>
    <w:p w14:paraId="62F2F5D5" w14:textId="77777777" w:rsidR="00307D2F" w:rsidRPr="00482243" w:rsidRDefault="00307D2F" w:rsidP="00307D2F">
      <w:pPr>
        <w:jc w:val="both"/>
        <w:rPr>
          <w:rFonts w:cs="Times New Roman"/>
        </w:rPr>
      </w:pPr>
      <w:r>
        <w:rPr>
          <w:rFonts w:cs="Times New Roman"/>
        </w:rPr>
        <w:t>Frisby, C.M. (2002) “</w:t>
      </w:r>
      <w:r w:rsidRPr="0004320D">
        <w:rPr>
          <w:rFonts w:cs="Times New Roman"/>
        </w:rPr>
        <w:t>Reaching the Male Consumer by Way of Daytime TV Soap Operas</w:t>
      </w:r>
      <w:r>
        <w:rPr>
          <w:rFonts w:cs="Times New Roman"/>
        </w:rPr>
        <w:t xml:space="preserve">”, </w:t>
      </w:r>
      <w:r>
        <w:rPr>
          <w:rFonts w:cs="Times New Roman"/>
          <w:i/>
        </w:rPr>
        <w:t>Journal of Advertising Research</w:t>
      </w:r>
      <w:r>
        <w:rPr>
          <w:rFonts w:cs="Times New Roman"/>
        </w:rPr>
        <w:t>, 42(2): 56-64</w:t>
      </w:r>
    </w:p>
    <w:p w14:paraId="1DCDD787" w14:textId="77777777" w:rsidR="00307D2F" w:rsidRDefault="00307D2F" w:rsidP="00307D2F">
      <w:pPr>
        <w:jc w:val="both"/>
      </w:pPr>
    </w:p>
    <w:p w14:paraId="7CD22623" w14:textId="77777777" w:rsidR="00307D2F" w:rsidRPr="007C3D9C" w:rsidRDefault="00307D2F" w:rsidP="00307D2F">
      <w:pPr>
        <w:jc w:val="both"/>
      </w:pPr>
      <w:r>
        <w:t>Gates, M. (1998) “</w:t>
      </w:r>
      <w:r w:rsidRPr="007C3D9C">
        <w:t>Eco-Imperialism? Environmental Policy versus Everyday Practice in Mexico</w:t>
      </w:r>
      <w:r>
        <w:t xml:space="preserve">” in Phillips, L. (1998) </w:t>
      </w:r>
      <w:r>
        <w:rPr>
          <w:i/>
        </w:rPr>
        <w:t>The Third Wave of Modernization in Latin America: Cultural Perspectives on N</w:t>
      </w:r>
      <w:r w:rsidRPr="007C3D9C">
        <w:rPr>
          <w:i/>
        </w:rPr>
        <w:t>eoliberalism</w:t>
      </w:r>
      <w:r>
        <w:t>. Wilmington: Scholarly Resources, 155-174</w:t>
      </w:r>
    </w:p>
    <w:p w14:paraId="250E1396" w14:textId="77777777" w:rsidR="00307D2F" w:rsidRDefault="00307D2F" w:rsidP="00307D2F">
      <w:pPr>
        <w:jc w:val="both"/>
      </w:pPr>
    </w:p>
    <w:p w14:paraId="28123989" w14:textId="77777777" w:rsidR="00307D2F" w:rsidRDefault="00307D2F" w:rsidP="00307D2F">
      <w:pPr>
        <w:jc w:val="both"/>
      </w:pPr>
      <w:r>
        <w:t xml:space="preserve">Gibson, R., Hassan, S., Holtz, S., Tansey, J., and Whitelaw, G. (2005) </w:t>
      </w:r>
      <w:r>
        <w:rPr>
          <w:i/>
        </w:rPr>
        <w:t>Sustainability Assessment: Criteria and Processes</w:t>
      </w:r>
      <w:r>
        <w:t>. London: Earthscan</w:t>
      </w:r>
    </w:p>
    <w:p w14:paraId="5E3600A7" w14:textId="77777777" w:rsidR="00307D2F" w:rsidRDefault="00307D2F" w:rsidP="00307D2F">
      <w:pPr>
        <w:jc w:val="both"/>
      </w:pPr>
    </w:p>
    <w:p w14:paraId="58C3F63C" w14:textId="77777777" w:rsidR="00307D2F" w:rsidRDefault="00307D2F" w:rsidP="00307D2F">
      <w:pPr>
        <w:jc w:val="both"/>
      </w:pPr>
      <w:r>
        <w:t>G</w:t>
      </w:r>
      <w:r w:rsidRPr="00E663DE">
        <w:t>ö</w:t>
      </w:r>
      <w:r>
        <w:t xml:space="preserve">ssling, S. (2001) “The Consequences of Tourism for Sustainable Water Use on a Tropical Island: Zanzibar, Tanzania”, </w:t>
      </w:r>
      <w:r w:rsidRPr="00794EB8">
        <w:rPr>
          <w:i/>
        </w:rPr>
        <w:t>Journal of Environmental Management</w:t>
      </w:r>
      <w:r>
        <w:t>,</w:t>
      </w:r>
      <w:r w:rsidRPr="00794EB8">
        <w:t xml:space="preserve"> </w:t>
      </w:r>
      <w:r>
        <w:t>61: 179-</w:t>
      </w:r>
      <w:r w:rsidRPr="00794EB8">
        <w:t>191</w:t>
      </w:r>
    </w:p>
    <w:p w14:paraId="70CA4764" w14:textId="77777777" w:rsidR="00307D2F" w:rsidRDefault="00307D2F" w:rsidP="00307D2F">
      <w:pPr>
        <w:jc w:val="both"/>
      </w:pPr>
    </w:p>
    <w:p w14:paraId="1B21C13D" w14:textId="77777777" w:rsidR="00307D2F" w:rsidRPr="00D85483" w:rsidRDefault="00307D2F" w:rsidP="00307D2F">
      <w:pPr>
        <w:jc w:val="both"/>
      </w:pPr>
      <w:r>
        <w:t>G</w:t>
      </w:r>
      <w:r w:rsidRPr="00E663DE">
        <w:t>ö</w:t>
      </w:r>
      <w:r>
        <w:t xml:space="preserve">ssling, S. (2002) “Human-Environmental Relations with Tourism”, </w:t>
      </w:r>
      <w:r>
        <w:rPr>
          <w:i/>
        </w:rPr>
        <w:t>Annals of Tourism Research</w:t>
      </w:r>
      <w:r>
        <w:t>, 29(2): 539-556</w:t>
      </w:r>
    </w:p>
    <w:p w14:paraId="78FF0903" w14:textId="77777777" w:rsidR="00307D2F" w:rsidRDefault="00307D2F" w:rsidP="00307D2F">
      <w:pPr>
        <w:jc w:val="both"/>
      </w:pPr>
    </w:p>
    <w:p w14:paraId="6B09BFB5" w14:textId="77777777" w:rsidR="00307D2F" w:rsidRPr="00033A7D" w:rsidRDefault="00307D2F" w:rsidP="00307D2F">
      <w:pPr>
        <w:jc w:val="both"/>
        <w:rPr>
          <w:i/>
        </w:rPr>
      </w:pPr>
      <w:r>
        <w:t xml:space="preserve">Harkes, I.H.T. (2006) </w:t>
      </w:r>
      <w:r w:rsidRPr="00DE2663">
        <w:rPr>
          <w:i/>
        </w:rPr>
        <w:t>Fisheries Co-management, the Role of Local Institutions and Decentralisation in Southeast Asia: With Specific Reference to Marine Sasi in Central Maluku, Indonesia</w:t>
      </w:r>
      <w:r>
        <w:t>. Doctoral thesis.</w:t>
      </w:r>
      <w:r w:rsidRPr="00DE2663">
        <w:t xml:space="preserve"> </w:t>
      </w:r>
      <w:r>
        <w:t xml:space="preserve">Leiden: </w:t>
      </w:r>
      <w:r w:rsidRPr="00B93AA5">
        <w:t>Institute of Environmental Sciences</w:t>
      </w:r>
      <w:r>
        <w:t xml:space="preserve"> </w:t>
      </w:r>
      <w:r w:rsidRPr="00DE2663">
        <w:t>(CML)</w:t>
      </w:r>
      <w:r>
        <w:t>,</w:t>
      </w:r>
      <w:r w:rsidRPr="00B93AA5">
        <w:t xml:space="preserve"> </w:t>
      </w:r>
      <w:r w:rsidRPr="00DE2663">
        <w:t>Leiden University</w:t>
      </w:r>
    </w:p>
    <w:p w14:paraId="700C7A43" w14:textId="77777777" w:rsidR="00307D2F" w:rsidRDefault="00307D2F" w:rsidP="00307D2F">
      <w:pPr>
        <w:jc w:val="both"/>
      </w:pPr>
    </w:p>
    <w:p w14:paraId="29BB51C1" w14:textId="77777777" w:rsidR="00307D2F" w:rsidRPr="00594AB9" w:rsidRDefault="00307D2F" w:rsidP="00307D2F">
      <w:pPr>
        <w:widowControl w:val="0"/>
        <w:autoSpaceDE w:val="0"/>
        <w:autoSpaceDN w:val="0"/>
        <w:adjustRightInd w:val="0"/>
        <w:jc w:val="both"/>
        <w:rPr>
          <w:rFonts w:cs="Times New Roman"/>
          <w:lang w:val="en-US"/>
        </w:rPr>
      </w:pPr>
      <w:r>
        <w:rPr>
          <w:rFonts w:cs="Times New Roman"/>
          <w:lang w:val="en-US"/>
        </w:rPr>
        <w:t xml:space="preserve">Ingold, T. (1992) “Culture and the perception of the environment”, in Croll, E. and Parkin, D. (Eds.) (1992) </w:t>
      </w:r>
      <w:r>
        <w:rPr>
          <w:rFonts w:cs="Times New Roman"/>
          <w:i/>
          <w:lang w:val="en-US"/>
        </w:rPr>
        <w:t>Bush base: forest farm: Culture, environment and development</w:t>
      </w:r>
      <w:r>
        <w:rPr>
          <w:rFonts w:cs="Times New Roman"/>
          <w:lang w:val="en-US"/>
        </w:rPr>
        <w:t>. London: Routledge, pages 39-56</w:t>
      </w:r>
    </w:p>
    <w:p w14:paraId="123C24DE" w14:textId="77777777" w:rsidR="00307D2F" w:rsidRDefault="00307D2F" w:rsidP="00307D2F">
      <w:pPr>
        <w:widowControl w:val="0"/>
        <w:autoSpaceDE w:val="0"/>
        <w:autoSpaceDN w:val="0"/>
        <w:adjustRightInd w:val="0"/>
        <w:jc w:val="both"/>
        <w:rPr>
          <w:rFonts w:cs="Times New Roman"/>
          <w:lang w:val="en-US"/>
        </w:rPr>
      </w:pPr>
    </w:p>
    <w:p w14:paraId="285F24A1" w14:textId="77777777" w:rsidR="00307D2F" w:rsidRDefault="00307D2F" w:rsidP="00307D2F">
      <w:pPr>
        <w:widowControl w:val="0"/>
        <w:autoSpaceDE w:val="0"/>
        <w:autoSpaceDN w:val="0"/>
        <w:adjustRightInd w:val="0"/>
        <w:jc w:val="both"/>
        <w:rPr>
          <w:rFonts w:cs="Times New Roman"/>
          <w:lang w:val="en-US"/>
        </w:rPr>
      </w:pPr>
      <w:r>
        <w:rPr>
          <w:rFonts w:cs="Times New Roman"/>
          <w:lang w:val="en-US"/>
        </w:rPr>
        <w:t xml:space="preserve">Ingold, T. (2000) </w:t>
      </w:r>
      <w:r>
        <w:rPr>
          <w:rFonts w:cs="Times New Roman"/>
          <w:i/>
          <w:lang w:val="en-US"/>
        </w:rPr>
        <w:t>The Perception of the Environment: Essays in Livelihood, Dwelling and Skill</w:t>
      </w:r>
      <w:r>
        <w:rPr>
          <w:rFonts w:cs="Times New Roman"/>
          <w:lang w:val="en-US"/>
        </w:rPr>
        <w:t>. London: Routledge</w:t>
      </w:r>
    </w:p>
    <w:p w14:paraId="650CEF01" w14:textId="77777777" w:rsidR="00307D2F" w:rsidRDefault="00307D2F" w:rsidP="00307D2F">
      <w:pPr>
        <w:jc w:val="both"/>
      </w:pPr>
    </w:p>
    <w:p w14:paraId="3C39F43F" w14:textId="77777777" w:rsidR="00307D2F" w:rsidRDefault="00307D2F" w:rsidP="00307D2F">
      <w:pPr>
        <w:jc w:val="both"/>
      </w:pPr>
      <w:r>
        <w:t>Kealhofer, L. (1996) “</w:t>
      </w:r>
      <w:r w:rsidRPr="00B2419C">
        <w:t>Human-Environmental Relationships in Prehistory: An Introduction to Current Research in South and Southeast Asia</w:t>
      </w:r>
      <w:r>
        <w:t>”</w:t>
      </w:r>
      <w:r w:rsidRPr="00B2419C">
        <w:t xml:space="preserve"> </w:t>
      </w:r>
      <w:r w:rsidRPr="00B2419C">
        <w:rPr>
          <w:i/>
        </w:rPr>
        <w:t>Asian Perspectives</w:t>
      </w:r>
      <w:r>
        <w:t>, 35(2): 111-117</w:t>
      </w:r>
    </w:p>
    <w:p w14:paraId="165BEA88" w14:textId="77777777" w:rsidR="00307D2F" w:rsidRDefault="00307D2F" w:rsidP="00307D2F">
      <w:pPr>
        <w:jc w:val="both"/>
      </w:pPr>
    </w:p>
    <w:p w14:paraId="5F412E7C" w14:textId="77777777" w:rsidR="00307D2F" w:rsidRPr="00870BCF" w:rsidRDefault="00307D2F" w:rsidP="00307D2F">
      <w:pPr>
        <w:jc w:val="both"/>
      </w:pPr>
      <w:r w:rsidRPr="00870BCF">
        <w:t>K</w:t>
      </w:r>
      <w:r>
        <w:t xml:space="preserve">rantz, L. (2001) </w:t>
      </w:r>
      <w:r w:rsidRPr="00870BCF">
        <w:rPr>
          <w:i/>
        </w:rPr>
        <w:t>The Sustainable Livelihood Approach to Poverty Reduction: An Introduction</w:t>
      </w:r>
      <w:r>
        <w:t xml:space="preserve">. Stockholm: </w:t>
      </w:r>
      <w:r w:rsidRPr="00870BCF">
        <w:t>S</w:t>
      </w:r>
      <w:r>
        <w:t>wedish International Development Cooperation Agency</w:t>
      </w:r>
    </w:p>
    <w:p w14:paraId="62A12509" w14:textId="77777777" w:rsidR="00307D2F" w:rsidRDefault="00307D2F" w:rsidP="00307D2F">
      <w:pPr>
        <w:jc w:val="both"/>
      </w:pPr>
    </w:p>
    <w:p w14:paraId="5B16A9E0" w14:textId="77777777" w:rsidR="00307D2F" w:rsidRDefault="00307D2F" w:rsidP="00307D2F">
      <w:pPr>
        <w:jc w:val="both"/>
      </w:pPr>
      <w:r>
        <w:t xml:space="preserve">Lewis, J. and Nicholls, C.M. (2014) “Design Issues”, in Ritchie, J., Lewis, J., McNaughton Nicholls, C.M., and Ormston, R. (Eds) (2014) </w:t>
      </w:r>
      <w:r>
        <w:rPr>
          <w:i/>
        </w:rPr>
        <w:t>Qualitative Research Practice: A Guide for Social Science Students and Researchers</w:t>
      </w:r>
      <w:r>
        <w:t>, 2</w:t>
      </w:r>
      <w:r w:rsidRPr="00904B67">
        <w:rPr>
          <w:vertAlign w:val="superscript"/>
        </w:rPr>
        <w:t>nd</w:t>
      </w:r>
      <w:r>
        <w:t xml:space="preserve"> Ed. London: SAGE Publications Ltd, pages 47-70</w:t>
      </w:r>
    </w:p>
    <w:p w14:paraId="0F7FEDE4" w14:textId="77777777" w:rsidR="00307D2F" w:rsidRDefault="00307D2F" w:rsidP="00307D2F">
      <w:pPr>
        <w:jc w:val="both"/>
      </w:pPr>
    </w:p>
    <w:p w14:paraId="39D5EC71" w14:textId="77777777" w:rsidR="00307D2F" w:rsidRPr="007876E3" w:rsidRDefault="00307D2F" w:rsidP="00307D2F">
      <w:pPr>
        <w:jc w:val="both"/>
      </w:pPr>
      <w:r>
        <w:t xml:space="preserve">McNamara, K.E. (n.a.) </w:t>
      </w:r>
      <w:r>
        <w:rPr>
          <w:i/>
        </w:rPr>
        <w:t>Understanding Sustainable Livelihoods in the Pacific: Case Study of Soso Village, Naviti Island, Fiji</w:t>
      </w:r>
      <w:r>
        <w:t xml:space="preserve">. </w:t>
      </w:r>
      <w:r w:rsidRPr="007876E3">
        <w:t>Pacific Centre for Environment and Sustainable Development (PACE-SD)</w:t>
      </w:r>
      <w:r>
        <w:t xml:space="preserve">, </w:t>
      </w:r>
      <w:r w:rsidRPr="007876E3">
        <w:t>Australian Government (AusAID)</w:t>
      </w:r>
      <w:r>
        <w:t xml:space="preserve"> [Online] Available at: </w:t>
      </w:r>
      <w:hyperlink r:id="rId15" w:history="1">
        <w:r w:rsidRPr="00356DB1">
          <w:rPr>
            <w:rStyle w:val="Hyperlink"/>
          </w:rPr>
          <w:t>http://www.solutionexchange-un.net/repository/pc/ccd/cr2-res1-en.pdf</w:t>
        </w:r>
      </w:hyperlink>
      <w:r>
        <w:t xml:space="preserve"> [Accessed on 2 July 2014]</w:t>
      </w:r>
    </w:p>
    <w:p w14:paraId="5EDC6FC2" w14:textId="77777777" w:rsidR="00307D2F" w:rsidRDefault="00307D2F" w:rsidP="00307D2F">
      <w:pPr>
        <w:jc w:val="both"/>
      </w:pPr>
    </w:p>
    <w:p w14:paraId="49B854F8" w14:textId="77777777" w:rsidR="00307D2F" w:rsidRDefault="00307D2F" w:rsidP="00307D2F">
      <w:pPr>
        <w:widowControl w:val="0"/>
        <w:autoSpaceDE w:val="0"/>
        <w:autoSpaceDN w:val="0"/>
        <w:adjustRightInd w:val="0"/>
        <w:jc w:val="both"/>
        <w:rPr>
          <w:rFonts w:cs="Times New Roman"/>
          <w:lang w:val="en-US"/>
        </w:rPr>
      </w:pPr>
      <w:r w:rsidRPr="00F24C8D">
        <w:rPr>
          <w:rFonts w:cs="Times New Roman"/>
          <w:lang w:val="en-US"/>
        </w:rPr>
        <w:t xml:space="preserve">Milton, K. (1997) “Ecologies: Anthropology, Culture and the Environment”, </w:t>
      </w:r>
      <w:r w:rsidRPr="00F24C8D">
        <w:rPr>
          <w:rFonts w:cs="Times New Roman"/>
          <w:i/>
          <w:lang w:val="en-US"/>
        </w:rPr>
        <w:t>International Social Sciences Journal</w:t>
      </w:r>
      <w:r w:rsidRPr="00F24C8D">
        <w:rPr>
          <w:rFonts w:cs="Times New Roman"/>
          <w:lang w:val="en-US"/>
        </w:rPr>
        <w:t>, 49: 477-495</w:t>
      </w:r>
    </w:p>
    <w:p w14:paraId="3FA092B9" w14:textId="77777777" w:rsidR="00307D2F" w:rsidRDefault="00307D2F" w:rsidP="00307D2F">
      <w:pPr>
        <w:jc w:val="both"/>
      </w:pPr>
    </w:p>
    <w:p w14:paraId="0E299AE0" w14:textId="77777777" w:rsidR="00307D2F" w:rsidRDefault="00307D2F" w:rsidP="00307D2F">
      <w:pPr>
        <w:jc w:val="both"/>
      </w:pPr>
      <w:r>
        <w:t xml:space="preserve">Mirovitskaya, N.S. and Ascher, W.L. (2001) </w:t>
      </w:r>
      <w:r w:rsidRPr="00B40A04">
        <w:rPr>
          <w:i/>
        </w:rPr>
        <w:t>Guide to Sustainable Development and Environmental Policy</w:t>
      </w:r>
      <w:r>
        <w:rPr>
          <w:i/>
        </w:rPr>
        <w:t>.</w:t>
      </w:r>
      <w:r>
        <w:t xml:space="preserve"> London: Duke University Press</w:t>
      </w:r>
    </w:p>
    <w:p w14:paraId="6D274AC7" w14:textId="77777777" w:rsidR="00307D2F" w:rsidRDefault="00307D2F" w:rsidP="00307D2F">
      <w:pPr>
        <w:jc w:val="both"/>
      </w:pPr>
    </w:p>
    <w:p w14:paraId="176CB878" w14:textId="77777777" w:rsidR="00307D2F" w:rsidRPr="00A8224B" w:rsidRDefault="00307D2F" w:rsidP="00307D2F">
      <w:pPr>
        <w:jc w:val="both"/>
      </w:pPr>
      <w:r>
        <w:t xml:space="preserve">Montoya-Greenheck, F. (2009) </w:t>
      </w:r>
      <w:r w:rsidRPr="00A8224B">
        <w:rPr>
          <w:i/>
        </w:rPr>
        <w:t>Environmental Conservation and Sustainable Livelihoods: An Anthropological Approach Toward Community-based Custody and Valuation of Local Resources in the Context of Marine Turtle Conservation in Costa Rica</w:t>
      </w:r>
      <w:r>
        <w:t>. Costa Rica: WWF - Marine and Species Program for Latin America and the Caribbean</w:t>
      </w:r>
    </w:p>
    <w:p w14:paraId="40ED96F4" w14:textId="77777777" w:rsidR="00307D2F" w:rsidRDefault="00307D2F" w:rsidP="00307D2F">
      <w:pPr>
        <w:jc w:val="both"/>
      </w:pPr>
    </w:p>
    <w:p w14:paraId="75C4F3CA" w14:textId="77777777" w:rsidR="00307D2F" w:rsidRDefault="00307D2F" w:rsidP="00307D2F">
      <w:pPr>
        <w:jc w:val="both"/>
      </w:pPr>
      <w:r>
        <w:t xml:space="preserve">Montoya, F. and Drews, C. (2006) </w:t>
      </w:r>
      <w:r w:rsidRPr="00CE7517">
        <w:rPr>
          <w:i/>
        </w:rPr>
        <w:t>Livelihoods, Community Well-Being, and Species Conservation. A Guide for Understanding, Evaluating and Improving the Links in the Context of Marine Turtle Programs</w:t>
      </w:r>
      <w:r>
        <w:t>. Costa Rica: WWF - Marine and Species Program for Latin America and the Caribbean</w:t>
      </w:r>
    </w:p>
    <w:p w14:paraId="1FC994D4" w14:textId="77777777" w:rsidR="00307D2F" w:rsidRDefault="00307D2F" w:rsidP="00307D2F">
      <w:pPr>
        <w:jc w:val="both"/>
      </w:pPr>
    </w:p>
    <w:p w14:paraId="135F5A04" w14:textId="77777777" w:rsidR="00307D2F" w:rsidRPr="0096364F" w:rsidRDefault="00307D2F" w:rsidP="00307D2F">
      <w:pPr>
        <w:jc w:val="both"/>
      </w:pPr>
      <w:r>
        <w:t xml:space="preserve">Morse, S., McNamara, N., and Acholo, M. (2009) </w:t>
      </w:r>
      <w:r>
        <w:rPr>
          <w:i/>
        </w:rPr>
        <w:t>Sustainable Livelihood Approach: A Critical Analysis of Theory and Practice</w:t>
      </w:r>
      <w:r>
        <w:t>. Geographical Paper No. 189. Reading: The University of Reading</w:t>
      </w:r>
    </w:p>
    <w:p w14:paraId="4C0D0C7E" w14:textId="77777777" w:rsidR="00307D2F" w:rsidRDefault="00307D2F" w:rsidP="00307D2F">
      <w:pPr>
        <w:jc w:val="both"/>
      </w:pPr>
    </w:p>
    <w:p w14:paraId="2BA50ABA" w14:textId="77777777" w:rsidR="00307D2F" w:rsidRPr="00AD1777" w:rsidRDefault="00307D2F" w:rsidP="00307D2F">
      <w:pPr>
        <w:jc w:val="both"/>
        <w:rPr>
          <w:i/>
        </w:rPr>
      </w:pPr>
      <w:r>
        <w:t xml:space="preserve">Nañola Jr., C.L., Aliño, P.M. and Carpenter, K.E. (2011) “Exploitation-related reef fish species richness depletion in the epicenter of marine biodiversity”, </w:t>
      </w:r>
      <w:r>
        <w:rPr>
          <w:i/>
        </w:rPr>
        <w:t>Environmental Biology of Fishes,</w:t>
      </w:r>
      <w:r>
        <w:t xml:space="preserve"> 90(4): 405-420</w:t>
      </w:r>
      <w:r>
        <w:rPr>
          <w:i/>
        </w:rPr>
        <w:t xml:space="preserve"> </w:t>
      </w:r>
    </w:p>
    <w:p w14:paraId="759949F3" w14:textId="77777777" w:rsidR="00307D2F" w:rsidRDefault="00307D2F" w:rsidP="00307D2F">
      <w:pPr>
        <w:jc w:val="both"/>
      </w:pPr>
    </w:p>
    <w:p w14:paraId="14B6DAF4" w14:textId="77777777" w:rsidR="00307D2F" w:rsidRPr="00CF3E90" w:rsidRDefault="00307D2F" w:rsidP="00307D2F">
      <w:pPr>
        <w:jc w:val="both"/>
      </w:pPr>
      <w:r>
        <w:t xml:space="preserve">Neely, C., Sutherland, K., and Johnson, J. (2004) </w:t>
      </w:r>
      <w:r w:rsidRPr="00CF3E90">
        <w:rPr>
          <w:i/>
        </w:rPr>
        <w:t>Do Sustainable Livelihoods Approaches Have a Positive Impact on the Rural Poor? A look at twelve case studies</w:t>
      </w:r>
      <w:r>
        <w:t>. LSP Working Paper 16. United States: FAO</w:t>
      </w:r>
    </w:p>
    <w:p w14:paraId="45FA76DE" w14:textId="77777777" w:rsidR="00307D2F" w:rsidRDefault="00307D2F" w:rsidP="00307D2F">
      <w:pPr>
        <w:jc w:val="both"/>
      </w:pPr>
    </w:p>
    <w:p w14:paraId="34AEED47" w14:textId="77777777" w:rsidR="00307D2F" w:rsidRDefault="00307D2F" w:rsidP="00307D2F">
      <w:pPr>
        <w:jc w:val="both"/>
      </w:pPr>
      <w:r>
        <w:t xml:space="preserve">Nelson, R.H. (2003) “Environmental Colonialism: “Saving” Africa from Africans”, </w:t>
      </w:r>
      <w:r w:rsidRPr="00952AC4">
        <w:rPr>
          <w:i/>
        </w:rPr>
        <w:t>The Independent Review</w:t>
      </w:r>
      <w:r w:rsidRPr="00952AC4">
        <w:t>,</w:t>
      </w:r>
      <w:r>
        <w:t xml:space="preserve"> 8(1): 65-86</w:t>
      </w:r>
    </w:p>
    <w:p w14:paraId="35D19356" w14:textId="77777777" w:rsidR="00307D2F" w:rsidRDefault="00307D2F" w:rsidP="00307D2F">
      <w:pPr>
        <w:jc w:val="both"/>
      </w:pPr>
    </w:p>
    <w:p w14:paraId="440E1C37" w14:textId="77777777" w:rsidR="00307D2F" w:rsidRDefault="00307D2F" w:rsidP="00307D2F">
      <w:pPr>
        <w:jc w:val="both"/>
      </w:pPr>
      <w:r>
        <w:t xml:space="preserve">Norton, A. and Foster, M. (2001) </w:t>
      </w:r>
      <w:r>
        <w:rPr>
          <w:i/>
        </w:rPr>
        <w:t>The Potential of Using Sustainable Livelihoods Approaches in Poverty Reduction Strategy Papers</w:t>
      </w:r>
      <w:r>
        <w:t>. Centre for Aid and Public Expenditure, Working Paper 148. London: Overseas Development Institute</w:t>
      </w:r>
    </w:p>
    <w:p w14:paraId="6C5D38E1" w14:textId="77777777" w:rsidR="00307D2F" w:rsidRDefault="00307D2F" w:rsidP="00307D2F">
      <w:pPr>
        <w:jc w:val="both"/>
      </w:pPr>
    </w:p>
    <w:p w14:paraId="4F5BF3D8" w14:textId="77777777" w:rsidR="00307D2F" w:rsidRDefault="00307D2F" w:rsidP="00307D2F">
      <w:pPr>
        <w:widowControl w:val="0"/>
        <w:autoSpaceDE w:val="0"/>
        <w:autoSpaceDN w:val="0"/>
        <w:adjustRightInd w:val="0"/>
        <w:jc w:val="both"/>
        <w:rPr>
          <w:rFonts w:cs="Times New Roman"/>
          <w:bCs/>
          <w:lang w:val="en-US"/>
        </w:rPr>
      </w:pPr>
      <w:r>
        <w:rPr>
          <w:rFonts w:cs="Times New Roman"/>
          <w:lang w:val="en-US"/>
        </w:rPr>
        <w:t>Nunn, P.D. (2003) “</w:t>
      </w:r>
      <w:r>
        <w:rPr>
          <w:rFonts w:cs="Times New Roman"/>
          <w:bCs/>
          <w:lang w:val="en-US"/>
        </w:rPr>
        <w:t>Revising Ideas about Environmental D</w:t>
      </w:r>
      <w:r w:rsidRPr="006C1415">
        <w:rPr>
          <w:rFonts w:cs="Times New Roman"/>
          <w:bCs/>
          <w:lang w:val="en-US"/>
        </w:rPr>
        <w:t>ete</w:t>
      </w:r>
      <w:r>
        <w:rPr>
          <w:rFonts w:cs="Times New Roman"/>
          <w:bCs/>
          <w:lang w:val="en-US"/>
        </w:rPr>
        <w:t>rminism: Human–Environment R</w:t>
      </w:r>
      <w:r w:rsidRPr="006C1415">
        <w:rPr>
          <w:rFonts w:cs="Times New Roman"/>
          <w:bCs/>
          <w:lang w:val="en-US"/>
        </w:rPr>
        <w:t>elations in the Pacific Islands</w:t>
      </w:r>
      <w:r>
        <w:rPr>
          <w:rFonts w:cs="Times New Roman"/>
          <w:bCs/>
          <w:lang w:val="en-US"/>
        </w:rPr>
        <w:t xml:space="preserve">”, </w:t>
      </w:r>
      <w:r>
        <w:rPr>
          <w:rFonts w:cs="Times New Roman"/>
          <w:bCs/>
          <w:i/>
          <w:lang w:val="en-US"/>
        </w:rPr>
        <w:t>Asian Pacific Viewpoint</w:t>
      </w:r>
      <w:r>
        <w:rPr>
          <w:rFonts w:cs="Times New Roman"/>
          <w:bCs/>
          <w:lang w:val="en-US"/>
        </w:rPr>
        <w:t>, 44(1): 63-72</w:t>
      </w:r>
    </w:p>
    <w:p w14:paraId="15A672B9" w14:textId="77777777" w:rsidR="00307D2F" w:rsidRPr="0013261C" w:rsidRDefault="00307D2F" w:rsidP="00307D2F">
      <w:pPr>
        <w:widowControl w:val="0"/>
        <w:autoSpaceDE w:val="0"/>
        <w:autoSpaceDN w:val="0"/>
        <w:adjustRightInd w:val="0"/>
        <w:jc w:val="both"/>
        <w:rPr>
          <w:rFonts w:cs="Times New Roman"/>
          <w:bCs/>
          <w:lang w:val="en-US"/>
        </w:rPr>
      </w:pPr>
    </w:p>
    <w:p w14:paraId="2D8BE119" w14:textId="77777777" w:rsidR="00307D2F" w:rsidRDefault="00307D2F" w:rsidP="00307D2F">
      <w:pPr>
        <w:jc w:val="both"/>
        <w:rPr>
          <w:b/>
        </w:rPr>
      </w:pPr>
      <w:r>
        <w:t xml:space="preserve">Pandey, R.N., Chettri, P., Kunwar, R.R., and Ghimire, G. (1995) </w:t>
      </w:r>
      <w:r w:rsidRPr="004C1ADF">
        <w:rPr>
          <w:i/>
        </w:rPr>
        <w:t>Case study on the effects of tourism on culture and the environment:</w:t>
      </w:r>
      <w:r>
        <w:rPr>
          <w:i/>
        </w:rPr>
        <w:t xml:space="preserve"> </w:t>
      </w:r>
      <w:r w:rsidRPr="004C1ADF">
        <w:rPr>
          <w:i/>
        </w:rPr>
        <w:t>Nepal; Chitwan-Sauraha and Pokhara-Ghandruk</w:t>
      </w:r>
      <w:r>
        <w:t>.</w:t>
      </w:r>
      <w:r w:rsidRPr="004C1ADF">
        <w:t xml:space="preserve"> </w:t>
      </w:r>
      <w:r>
        <w:t xml:space="preserve">Bangkok: </w:t>
      </w:r>
      <w:r w:rsidRPr="00B86733">
        <w:t>UNESCO Principal Regional Office for Asia and the Pacific</w:t>
      </w:r>
    </w:p>
    <w:p w14:paraId="6A475744" w14:textId="77777777" w:rsidR="00307D2F" w:rsidRDefault="00307D2F" w:rsidP="00307D2F">
      <w:pPr>
        <w:jc w:val="both"/>
        <w:rPr>
          <w:b/>
        </w:rPr>
      </w:pPr>
    </w:p>
    <w:p w14:paraId="4DEBCE14" w14:textId="77777777" w:rsidR="00307D2F" w:rsidRDefault="00307D2F" w:rsidP="00307D2F">
      <w:pPr>
        <w:jc w:val="both"/>
      </w:pPr>
      <w:r>
        <w:t xml:space="preserve">Peace, A., Connor, L.H., and Trigger, D. (2012) “Environmentalism, Culture, Ethnography”, </w:t>
      </w:r>
      <w:r>
        <w:rPr>
          <w:i/>
        </w:rPr>
        <w:t>Oceania</w:t>
      </w:r>
      <w:r>
        <w:t>, 82(3): 217-227</w:t>
      </w:r>
    </w:p>
    <w:p w14:paraId="6A4DB133" w14:textId="77777777" w:rsidR="00307D2F" w:rsidRDefault="00307D2F" w:rsidP="00307D2F">
      <w:pPr>
        <w:jc w:val="both"/>
      </w:pPr>
    </w:p>
    <w:p w14:paraId="4193ECDC" w14:textId="77777777" w:rsidR="00307D2F" w:rsidRDefault="00307D2F" w:rsidP="00307D2F">
      <w:pPr>
        <w:jc w:val="both"/>
      </w:pPr>
      <w:r>
        <w:t xml:space="preserve">Pollnac, R., Crawford, B.R., and Gorospe, M.L.G. (2001) “Discovering factors that influence the success of community-based marine protected areas in the Visayas, Philippines”, </w:t>
      </w:r>
      <w:r>
        <w:rPr>
          <w:i/>
        </w:rPr>
        <w:t>Ocean and</w:t>
      </w:r>
      <w:r w:rsidRPr="00212B53">
        <w:rPr>
          <w:i/>
        </w:rPr>
        <w:t xml:space="preserve"> Coastal Management</w:t>
      </w:r>
      <w:r>
        <w:t xml:space="preserve">, 44: </w:t>
      </w:r>
      <w:r w:rsidRPr="00212B53">
        <w:t>683–710</w:t>
      </w:r>
    </w:p>
    <w:p w14:paraId="62F28D03" w14:textId="77777777" w:rsidR="00307D2F" w:rsidRDefault="00307D2F" w:rsidP="00307D2F">
      <w:pPr>
        <w:jc w:val="both"/>
      </w:pPr>
    </w:p>
    <w:p w14:paraId="0E1884CF" w14:textId="77777777" w:rsidR="00307D2F" w:rsidRDefault="00307D2F" w:rsidP="00307D2F">
      <w:pPr>
        <w:jc w:val="both"/>
      </w:pPr>
      <w:r>
        <w:t xml:space="preserve">Pollnac, R. and Seara, T. (2011) “Factors Influencing Success of Marine Protected Areas in the Visayas, Philippines as Related to Increasing Protected Area Coverage”, </w:t>
      </w:r>
      <w:r w:rsidRPr="00737B0C">
        <w:rPr>
          <w:i/>
        </w:rPr>
        <w:t>Environmental Management</w:t>
      </w:r>
      <w:r>
        <w:t>,</w:t>
      </w:r>
      <w:r w:rsidRPr="00737B0C">
        <w:t xml:space="preserve"> 47:</w:t>
      </w:r>
      <w:r>
        <w:t xml:space="preserve"> </w:t>
      </w:r>
      <w:r w:rsidRPr="00737B0C">
        <w:t>584–592</w:t>
      </w:r>
    </w:p>
    <w:p w14:paraId="5DABAF12" w14:textId="77777777" w:rsidR="00307D2F" w:rsidRDefault="00307D2F" w:rsidP="00307D2F">
      <w:pPr>
        <w:jc w:val="both"/>
      </w:pPr>
    </w:p>
    <w:p w14:paraId="1E683662" w14:textId="77777777" w:rsidR="00307D2F" w:rsidRPr="0013261C" w:rsidRDefault="00307D2F" w:rsidP="00307D2F">
      <w:pPr>
        <w:jc w:val="both"/>
      </w:pPr>
      <w:r>
        <w:t xml:space="preserve">Redclift, M. (2000) </w:t>
      </w:r>
      <w:r>
        <w:rPr>
          <w:i/>
        </w:rPr>
        <w:t>Sustainability, Life Chances and Livelihoods</w:t>
      </w:r>
      <w:r>
        <w:t>. London: Routledge</w:t>
      </w:r>
    </w:p>
    <w:p w14:paraId="1EFB1636" w14:textId="77777777" w:rsidR="00307D2F" w:rsidRDefault="00307D2F" w:rsidP="00307D2F">
      <w:pPr>
        <w:jc w:val="both"/>
      </w:pPr>
    </w:p>
    <w:p w14:paraId="218FC978" w14:textId="77777777" w:rsidR="00307D2F" w:rsidRPr="00904B67" w:rsidRDefault="00307D2F" w:rsidP="00307D2F">
      <w:pPr>
        <w:jc w:val="both"/>
      </w:pPr>
      <w:r>
        <w:t xml:space="preserve">Ritchie, J. and Ormston, R. (2014) “The Applications of Qualitative Methods to Social Research”, in Ritchie, J., Lewis, J., McNaughton Nicholls, C.M., and Ormston, R. (Eds) (2014) </w:t>
      </w:r>
      <w:r>
        <w:rPr>
          <w:i/>
        </w:rPr>
        <w:t>Qualitative Research Practice: A Guide for Social Science Students and Researchers</w:t>
      </w:r>
      <w:r>
        <w:t>, 2</w:t>
      </w:r>
      <w:r w:rsidRPr="00904B67">
        <w:rPr>
          <w:vertAlign w:val="superscript"/>
        </w:rPr>
        <w:t>nd</w:t>
      </w:r>
      <w:r>
        <w:t xml:space="preserve"> Ed. London: SAGE Publications Ltd, pages 27-44</w:t>
      </w:r>
    </w:p>
    <w:p w14:paraId="2430CEBF" w14:textId="77777777" w:rsidR="00307D2F" w:rsidRDefault="00307D2F" w:rsidP="00307D2F">
      <w:pPr>
        <w:jc w:val="both"/>
      </w:pPr>
    </w:p>
    <w:p w14:paraId="7F783A2B" w14:textId="77777777" w:rsidR="00307D2F" w:rsidRDefault="00307D2F" w:rsidP="00307D2F">
      <w:pPr>
        <w:jc w:val="both"/>
      </w:pPr>
      <w:r w:rsidRPr="004E0EF6">
        <w:t xml:space="preserve">Scoones, I. (1998) </w:t>
      </w:r>
      <w:r w:rsidRPr="004E0EF6">
        <w:rPr>
          <w:i/>
        </w:rPr>
        <w:t>Sustainable Rural Livelihoods: A Framework for Analysis</w:t>
      </w:r>
      <w:r>
        <w:t>.</w:t>
      </w:r>
      <w:r w:rsidRPr="004E0EF6">
        <w:t xml:space="preserve"> IDS Working Paper 72, Institute of Development Studies</w:t>
      </w:r>
    </w:p>
    <w:p w14:paraId="425C7A15" w14:textId="77777777" w:rsidR="00307D2F" w:rsidRDefault="00307D2F" w:rsidP="00307D2F">
      <w:pPr>
        <w:jc w:val="both"/>
      </w:pPr>
    </w:p>
    <w:p w14:paraId="70C45835" w14:textId="77777777" w:rsidR="00307D2F" w:rsidRDefault="00307D2F" w:rsidP="00307D2F">
      <w:pPr>
        <w:widowControl w:val="0"/>
        <w:autoSpaceDE w:val="0"/>
        <w:autoSpaceDN w:val="0"/>
        <w:adjustRightInd w:val="0"/>
        <w:jc w:val="both"/>
        <w:rPr>
          <w:rFonts w:cs="Times New Roman"/>
          <w:lang w:val="en-US"/>
        </w:rPr>
      </w:pPr>
      <w:r>
        <w:rPr>
          <w:rFonts w:cs="Times New Roman"/>
          <w:lang w:val="en-US"/>
        </w:rPr>
        <w:t xml:space="preserve">Shweder, R.A. (1990) “Cultural Psychology – What is it?” in Stigler, J.W., Shweder, R.A., and Herdt, G. (Eds.) (1990) </w:t>
      </w:r>
      <w:r>
        <w:rPr>
          <w:rFonts w:cs="Times New Roman"/>
          <w:i/>
          <w:lang w:val="en-US"/>
        </w:rPr>
        <w:t>Cultural Psychology: Essays on Comparative Human Development</w:t>
      </w:r>
      <w:r>
        <w:rPr>
          <w:rFonts w:cs="Times New Roman"/>
          <w:lang w:val="en-US"/>
        </w:rPr>
        <w:t>. Cambridge: Cambridge University Press, pages 1-46</w:t>
      </w:r>
    </w:p>
    <w:p w14:paraId="3778EEA1" w14:textId="77777777" w:rsidR="00307D2F" w:rsidRDefault="00307D2F" w:rsidP="00307D2F">
      <w:pPr>
        <w:jc w:val="both"/>
      </w:pPr>
    </w:p>
    <w:p w14:paraId="35675641" w14:textId="33206202" w:rsidR="00307D2F" w:rsidRDefault="00307D2F" w:rsidP="00307D2F">
      <w:pPr>
        <w:jc w:val="both"/>
      </w:pPr>
      <w:r>
        <w:t xml:space="preserve">Sia Su, G.L. (2008) “Environmental worldview and concern of college students in the Philippines”, </w:t>
      </w:r>
      <w:r w:rsidRPr="00BE4F52">
        <w:rPr>
          <w:i/>
        </w:rPr>
        <w:t>International Journal of Sustainability in Higher Education</w:t>
      </w:r>
      <w:r>
        <w:rPr>
          <w:i/>
        </w:rPr>
        <w:t>,</w:t>
      </w:r>
      <w:r>
        <w:t xml:space="preserve"> </w:t>
      </w:r>
      <w:r w:rsidR="00FD3E55">
        <w:t>9</w:t>
      </w:r>
      <w:r>
        <w:t>(1):</w:t>
      </w:r>
      <w:r w:rsidRPr="00BE4F52">
        <w:t xml:space="preserve"> 39-47</w:t>
      </w:r>
    </w:p>
    <w:p w14:paraId="5864C531" w14:textId="77777777" w:rsidR="00307D2F" w:rsidRDefault="00307D2F" w:rsidP="00307D2F">
      <w:pPr>
        <w:jc w:val="both"/>
      </w:pPr>
    </w:p>
    <w:p w14:paraId="2CEDD0E1" w14:textId="77777777" w:rsidR="00307D2F" w:rsidRPr="00E75EC5" w:rsidRDefault="00307D2F" w:rsidP="00307D2F">
      <w:pPr>
        <w:jc w:val="both"/>
      </w:pPr>
      <w:r>
        <w:t xml:space="preserve">Solesbury, W. (2003) </w:t>
      </w:r>
      <w:r>
        <w:rPr>
          <w:i/>
        </w:rPr>
        <w:t>Sustainable Livelihoods: A Case Study of the Evolution of DFIF Policy</w:t>
      </w:r>
      <w:r>
        <w:t>. Working Paper 217. London: Overseas Development Institute</w:t>
      </w:r>
    </w:p>
    <w:p w14:paraId="3A7306AE" w14:textId="77777777" w:rsidR="00307D2F" w:rsidRDefault="00307D2F" w:rsidP="00307D2F">
      <w:pPr>
        <w:jc w:val="both"/>
      </w:pPr>
    </w:p>
    <w:p w14:paraId="69D40ADD" w14:textId="77777777" w:rsidR="00307D2F" w:rsidRPr="0042272A" w:rsidRDefault="00307D2F" w:rsidP="00307D2F">
      <w:pPr>
        <w:jc w:val="both"/>
      </w:pPr>
      <w:r>
        <w:t>Soomin, L. and Shirley, S. (2009)</w:t>
      </w:r>
      <w:r w:rsidRPr="0042272A">
        <w:t xml:space="preserve"> </w:t>
      </w:r>
      <w:r>
        <w:t xml:space="preserve">“Eco-Imperialism: The Global North’s Weapon of Mass Intervention”, </w:t>
      </w:r>
      <w:r w:rsidRPr="0042272A">
        <w:rPr>
          <w:i/>
        </w:rPr>
        <w:t>Journal of Alternative Perspectives in the Social Sciences</w:t>
      </w:r>
      <w:r>
        <w:t>, 1(3): 846-860</w:t>
      </w:r>
    </w:p>
    <w:p w14:paraId="06B1AF55" w14:textId="77777777" w:rsidR="00307D2F" w:rsidRDefault="00307D2F" w:rsidP="00307D2F">
      <w:pPr>
        <w:jc w:val="both"/>
      </w:pPr>
    </w:p>
    <w:p w14:paraId="69A00AB2" w14:textId="77777777" w:rsidR="00307D2F" w:rsidRDefault="00307D2F" w:rsidP="00307D2F">
      <w:pPr>
        <w:jc w:val="both"/>
      </w:pPr>
      <w:r w:rsidRPr="00C17A95">
        <w:t xml:space="preserve">Stern, P.C., Dietz, T. and Kalof, L. (1993), “Value orientation, gender and environmental concern”, </w:t>
      </w:r>
      <w:r>
        <w:rPr>
          <w:i/>
        </w:rPr>
        <w:t>Environment and</w:t>
      </w:r>
      <w:r w:rsidRPr="00C17A95">
        <w:rPr>
          <w:i/>
        </w:rPr>
        <w:t xml:space="preserve"> Behavior</w:t>
      </w:r>
      <w:r>
        <w:t xml:space="preserve">, 25(3): </w:t>
      </w:r>
      <w:r w:rsidRPr="00C17A95">
        <w:t>322-48</w:t>
      </w:r>
    </w:p>
    <w:p w14:paraId="3BC73F0F" w14:textId="77777777" w:rsidR="00307D2F" w:rsidRDefault="00307D2F" w:rsidP="00307D2F">
      <w:pPr>
        <w:jc w:val="both"/>
      </w:pPr>
    </w:p>
    <w:p w14:paraId="65CAE79B" w14:textId="77777777" w:rsidR="00307D2F" w:rsidRDefault="00307D2F" w:rsidP="00307D2F">
      <w:pPr>
        <w:jc w:val="both"/>
      </w:pPr>
      <w:r>
        <w:t xml:space="preserve">Sumalde, Z.M. (2005) </w:t>
      </w:r>
      <w:r w:rsidRPr="009807A3">
        <w:rPr>
          <w:i/>
        </w:rPr>
        <w:t>Searching for a Solution to Solid Waste in the Philippines</w:t>
      </w:r>
      <w:r>
        <w:t xml:space="preserve">. Singapore: Economy and Environment Program for Southeast Asia, policy brief [Online] Available at: </w:t>
      </w:r>
      <w:hyperlink r:id="rId16" w:history="1">
        <w:r w:rsidRPr="00356DB1">
          <w:rPr>
            <w:rStyle w:val="Hyperlink"/>
          </w:rPr>
          <w:t>http://www.eepsea.org/pub/pb/11201208511ZenyPB.pdf</w:t>
        </w:r>
      </w:hyperlink>
      <w:r>
        <w:t xml:space="preserve"> [Accessed on 1 July 2014]</w:t>
      </w:r>
    </w:p>
    <w:p w14:paraId="34241840" w14:textId="77777777" w:rsidR="00307D2F" w:rsidRDefault="00307D2F" w:rsidP="00307D2F">
      <w:pPr>
        <w:jc w:val="both"/>
      </w:pPr>
    </w:p>
    <w:p w14:paraId="67C31B26" w14:textId="77777777" w:rsidR="00307D2F" w:rsidRDefault="00307D2F" w:rsidP="00307D2F">
      <w:pPr>
        <w:widowControl w:val="0"/>
        <w:autoSpaceDE w:val="0"/>
        <w:autoSpaceDN w:val="0"/>
        <w:adjustRightInd w:val="0"/>
        <w:jc w:val="both"/>
        <w:rPr>
          <w:rFonts w:cs="Times New Roman"/>
          <w:lang w:val="en-US"/>
        </w:rPr>
      </w:pPr>
      <w:r>
        <w:rPr>
          <w:rFonts w:cs="Times New Roman"/>
          <w:lang w:val="en-US"/>
        </w:rPr>
        <w:t xml:space="preserve">Sutton, M.Q. and Anderson, E.N. (2004) </w:t>
      </w:r>
      <w:r>
        <w:rPr>
          <w:rFonts w:cs="Times New Roman"/>
          <w:i/>
          <w:lang w:val="en-US"/>
        </w:rPr>
        <w:t>Introduction to Cultural Ecology</w:t>
      </w:r>
      <w:r>
        <w:rPr>
          <w:rFonts w:cs="Times New Roman"/>
          <w:lang w:val="en-US"/>
        </w:rPr>
        <w:t>. Walnut Creek: AltaMira Press</w:t>
      </w:r>
    </w:p>
    <w:p w14:paraId="42F58115" w14:textId="77777777" w:rsidR="00307D2F" w:rsidRDefault="00307D2F" w:rsidP="00307D2F">
      <w:pPr>
        <w:widowControl w:val="0"/>
        <w:autoSpaceDE w:val="0"/>
        <w:autoSpaceDN w:val="0"/>
        <w:adjustRightInd w:val="0"/>
        <w:jc w:val="both"/>
        <w:rPr>
          <w:rFonts w:cs="Times New Roman"/>
          <w:lang w:val="en-US"/>
        </w:rPr>
      </w:pPr>
    </w:p>
    <w:p w14:paraId="5F65DB44" w14:textId="77777777" w:rsidR="00307D2F" w:rsidRPr="00695B6F" w:rsidRDefault="00307D2F" w:rsidP="00307D2F">
      <w:pPr>
        <w:widowControl w:val="0"/>
        <w:autoSpaceDE w:val="0"/>
        <w:autoSpaceDN w:val="0"/>
        <w:adjustRightInd w:val="0"/>
        <w:jc w:val="both"/>
        <w:rPr>
          <w:rFonts w:cs="Times New Roman"/>
          <w:lang w:val="en-US"/>
        </w:rPr>
      </w:pPr>
      <w:r>
        <w:rPr>
          <w:rFonts w:cs="Times New Roman"/>
          <w:lang w:val="en-US"/>
        </w:rPr>
        <w:t xml:space="preserve">Tao, T.C.H. and Wall, G. (2009) “Tourism as a Sustainable Livelihood Strategy”, </w:t>
      </w:r>
      <w:r>
        <w:rPr>
          <w:rFonts w:cs="Times New Roman"/>
          <w:i/>
          <w:lang w:val="en-US"/>
        </w:rPr>
        <w:t>Tourism Management</w:t>
      </w:r>
      <w:r>
        <w:rPr>
          <w:rFonts w:cs="Times New Roman"/>
          <w:lang w:val="en-US"/>
        </w:rPr>
        <w:t>, 30: 90-98</w:t>
      </w:r>
    </w:p>
    <w:p w14:paraId="6199BB55" w14:textId="77777777" w:rsidR="00307D2F" w:rsidRDefault="00307D2F" w:rsidP="00307D2F">
      <w:pPr>
        <w:jc w:val="both"/>
      </w:pPr>
    </w:p>
    <w:p w14:paraId="61B4A0D7" w14:textId="77777777" w:rsidR="00307D2F" w:rsidRDefault="00307D2F" w:rsidP="00307D2F">
      <w:pPr>
        <w:jc w:val="both"/>
      </w:pPr>
      <w:r>
        <w:t xml:space="preserve">Tao, T.C.H., Wall, G., and Wismer, S. (2010) “Culture and Sustainable Livelihoods”, </w:t>
      </w:r>
      <w:r w:rsidRPr="00802BAB">
        <w:rPr>
          <w:i/>
        </w:rPr>
        <w:t>J</w:t>
      </w:r>
      <w:r>
        <w:rPr>
          <w:i/>
        </w:rPr>
        <w:t>ournal of</w:t>
      </w:r>
      <w:r w:rsidRPr="00802BAB">
        <w:rPr>
          <w:i/>
        </w:rPr>
        <w:t xml:space="preserve"> Hum</w:t>
      </w:r>
      <w:r>
        <w:rPr>
          <w:i/>
        </w:rPr>
        <w:t>an</w:t>
      </w:r>
      <w:r w:rsidRPr="00802BAB">
        <w:rPr>
          <w:i/>
        </w:rPr>
        <w:t xml:space="preserve"> Ecol</w:t>
      </w:r>
      <w:r>
        <w:rPr>
          <w:i/>
        </w:rPr>
        <w:t>ogy</w:t>
      </w:r>
      <w:r>
        <w:t>, 29(1): 1-21</w:t>
      </w:r>
    </w:p>
    <w:p w14:paraId="698B46B3" w14:textId="77777777" w:rsidR="00307D2F" w:rsidRDefault="00307D2F" w:rsidP="00307D2F">
      <w:pPr>
        <w:jc w:val="both"/>
      </w:pPr>
    </w:p>
    <w:p w14:paraId="1F241EC4" w14:textId="77777777" w:rsidR="00307D2F" w:rsidRPr="0073298C" w:rsidRDefault="00307D2F" w:rsidP="00307D2F">
      <w:pPr>
        <w:jc w:val="both"/>
        <w:rPr>
          <w:rFonts w:cs="Times New Roman"/>
        </w:rPr>
      </w:pPr>
      <w:r>
        <w:rPr>
          <w:rFonts w:cs="Times New Roman"/>
        </w:rPr>
        <w:t>United Nations Environment Program (</w:t>
      </w:r>
      <w:r w:rsidRPr="00321203">
        <w:rPr>
          <w:rFonts w:cs="Times New Roman"/>
        </w:rPr>
        <w:t>UNEP</w:t>
      </w:r>
      <w:r>
        <w:rPr>
          <w:rFonts w:cs="Times New Roman"/>
        </w:rPr>
        <w:t>)</w:t>
      </w:r>
      <w:r w:rsidRPr="00321203">
        <w:rPr>
          <w:rFonts w:cs="Times New Roman"/>
        </w:rPr>
        <w:t xml:space="preserve"> </w:t>
      </w:r>
      <w:r>
        <w:rPr>
          <w:rFonts w:cs="Times New Roman"/>
        </w:rPr>
        <w:t>(2014) “</w:t>
      </w:r>
      <w:r w:rsidRPr="00321203">
        <w:rPr>
          <w:rFonts w:cs="Times New Roman"/>
        </w:rPr>
        <w:t>Negative Socio-Cultural Impacts From Tourism</w:t>
      </w:r>
      <w:r>
        <w:rPr>
          <w:rFonts w:cs="Times New Roman"/>
        </w:rPr>
        <w:t>: Change or Loss of Indigenous Identity and V</w:t>
      </w:r>
      <w:r w:rsidRPr="00321203">
        <w:rPr>
          <w:rFonts w:cs="Times New Roman"/>
        </w:rPr>
        <w:t>alues</w:t>
      </w:r>
      <w:r>
        <w:rPr>
          <w:rFonts w:cs="Times New Roman"/>
        </w:rPr>
        <w:t xml:space="preserve">”. United Nations Environment Program [Online] Available at: </w:t>
      </w:r>
      <w:hyperlink r:id="rId17" w:history="1">
        <w:r w:rsidRPr="00356DB1">
          <w:rPr>
            <w:rStyle w:val="Hyperlink"/>
          </w:rPr>
          <w:t>http://www.unep.org/resourceefficiency/business/sectoralactivities/tourism/factsandfiguresabouttourism/impactsoftourism/socio-culturalimpacts/negativesocio-culturalimpactsfromtourism/tabid/78781/default.aspx</w:t>
        </w:r>
      </w:hyperlink>
      <w:r>
        <w:t xml:space="preserve"> [Accessed 1 July 2014]</w:t>
      </w:r>
    </w:p>
    <w:p w14:paraId="47BD0198" w14:textId="77777777" w:rsidR="00307D2F" w:rsidRDefault="00307D2F" w:rsidP="00307D2F">
      <w:pPr>
        <w:jc w:val="both"/>
      </w:pPr>
    </w:p>
    <w:p w14:paraId="38F30D7E" w14:textId="77777777" w:rsidR="00307D2F" w:rsidRPr="009C7565" w:rsidRDefault="00307D2F" w:rsidP="00307D2F">
      <w:pPr>
        <w:jc w:val="both"/>
      </w:pPr>
      <w:r w:rsidRPr="00000511">
        <w:t xml:space="preserve">United Nations Educational, Scientific and Cultural Organization </w:t>
      </w:r>
      <w:r>
        <w:t xml:space="preserve">(UNESCO) (2004) </w:t>
      </w:r>
      <w:r>
        <w:rPr>
          <w:i/>
        </w:rPr>
        <w:t xml:space="preserve">Impact: </w:t>
      </w:r>
      <w:r w:rsidRPr="001E18C7">
        <w:rPr>
          <w:i/>
        </w:rPr>
        <w:t>The Effects of Tourism on Culture and the Environment in Asia and the Pacific: Tourism and Heritage Site Management in Luang Prabang, Lao PDR.</w:t>
      </w:r>
      <w:r>
        <w:t xml:space="preserve"> Bangkok: UNESCO </w:t>
      </w:r>
      <w:r w:rsidRPr="001E18C7">
        <w:t>Office of the Regional Advisor for Culture in Asia and the Pacific</w:t>
      </w:r>
    </w:p>
    <w:p w14:paraId="5F597C7A" w14:textId="77777777" w:rsidR="00307D2F" w:rsidRDefault="00307D2F" w:rsidP="00307D2F">
      <w:pPr>
        <w:jc w:val="both"/>
      </w:pPr>
    </w:p>
    <w:p w14:paraId="07094F22" w14:textId="77777777" w:rsidR="00307D2F" w:rsidRPr="00E74D87" w:rsidRDefault="00307D2F" w:rsidP="00307D2F">
      <w:pPr>
        <w:jc w:val="both"/>
        <w:rPr>
          <w:rFonts w:ascii="Times" w:hAnsi="Times"/>
        </w:rPr>
      </w:pPr>
      <w:r w:rsidRPr="00E74D87">
        <w:rPr>
          <w:rFonts w:ascii="Times" w:hAnsi="Times"/>
        </w:rPr>
        <w:t>Uriarte</w:t>
      </w:r>
      <w:r>
        <w:rPr>
          <w:rFonts w:ascii="Times" w:hAnsi="Times"/>
        </w:rPr>
        <w:t>, F.A. (2008)</w:t>
      </w:r>
      <w:r w:rsidRPr="00E74D87">
        <w:rPr>
          <w:rFonts w:ascii="Times" w:hAnsi="Times"/>
        </w:rPr>
        <w:t xml:space="preserve"> </w:t>
      </w:r>
      <w:r w:rsidRPr="00E74D87">
        <w:rPr>
          <w:rFonts w:ascii="Times" w:hAnsi="Times"/>
          <w:i/>
        </w:rPr>
        <w:t>Solid Waste Management: Principles and Practices</w:t>
      </w:r>
      <w:r>
        <w:rPr>
          <w:rFonts w:ascii="Times" w:hAnsi="Times"/>
        </w:rPr>
        <w:t>. Quezon City: The University of the Philippines Press</w:t>
      </w:r>
    </w:p>
    <w:p w14:paraId="0B2D73AB" w14:textId="77777777" w:rsidR="00307D2F" w:rsidRDefault="00307D2F" w:rsidP="00307D2F">
      <w:pPr>
        <w:jc w:val="both"/>
      </w:pPr>
    </w:p>
    <w:p w14:paraId="69BB0FF4" w14:textId="77777777" w:rsidR="00307D2F" w:rsidRDefault="00307D2F" w:rsidP="00307D2F">
      <w:pPr>
        <w:jc w:val="both"/>
        <w:rPr>
          <w:rFonts w:cs="Times New Roman"/>
        </w:rPr>
      </w:pPr>
      <w:r>
        <w:rPr>
          <w:rFonts w:cs="Times New Roman"/>
        </w:rPr>
        <w:t>Wall, G. and Mathieson, A. (2006)</w:t>
      </w:r>
      <w:r w:rsidRPr="005D2E14">
        <w:rPr>
          <w:rFonts w:cs="Times New Roman"/>
        </w:rPr>
        <w:t xml:space="preserve"> </w:t>
      </w:r>
      <w:r>
        <w:rPr>
          <w:rFonts w:cs="Times New Roman"/>
          <w:i/>
        </w:rPr>
        <w:t>Tourism: Changes, Impacts, and O</w:t>
      </w:r>
      <w:r w:rsidRPr="006C3AB7">
        <w:rPr>
          <w:rFonts w:cs="Times New Roman"/>
          <w:i/>
        </w:rPr>
        <w:t>pportunities</w:t>
      </w:r>
      <w:r w:rsidRPr="005D2E14">
        <w:rPr>
          <w:rFonts w:cs="Times New Roman"/>
        </w:rPr>
        <w:t xml:space="preserve">. </w:t>
      </w:r>
      <w:r>
        <w:rPr>
          <w:rFonts w:cs="Times New Roman"/>
        </w:rPr>
        <w:t>Essex: Pearson Education Limited</w:t>
      </w:r>
    </w:p>
    <w:p w14:paraId="4860039E" w14:textId="77777777" w:rsidR="00307D2F" w:rsidRDefault="00307D2F" w:rsidP="00307D2F">
      <w:pPr>
        <w:jc w:val="both"/>
      </w:pPr>
    </w:p>
    <w:p w14:paraId="2677A788" w14:textId="77777777" w:rsidR="00307D2F" w:rsidRPr="00261050" w:rsidRDefault="00307D2F" w:rsidP="00307D2F">
      <w:pPr>
        <w:jc w:val="both"/>
      </w:pPr>
      <w:r>
        <w:t xml:space="preserve">White, A.T., Gomez, E., Alcala, A.C., and Russ, G. (2007) “Evolution and Lessons from Fisheries and Coastal Management in the Philippines”, in McClanahan, T. and Castilla, J.C. (2007) (Eds) </w:t>
      </w:r>
      <w:r>
        <w:rPr>
          <w:i/>
        </w:rPr>
        <w:t>Fisheries Management: Progress toward Sustainability</w:t>
      </w:r>
      <w:r>
        <w:t>, Oxford: Blackwell Publishing Ltd, page 88-111</w:t>
      </w:r>
    </w:p>
    <w:p w14:paraId="5762CBCB" w14:textId="77777777" w:rsidR="00307D2F" w:rsidRPr="00F840D4" w:rsidRDefault="00307D2F" w:rsidP="00307D2F">
      <w:pPr>
        <w:jc w:val="both"/>
      </w:pPr>
    </w:p>
    <w:p w14:paraId="04311E37" w14:textId="77777777" w:rsidR="00307D2F" w:rsidRDefault="00307D2F" w:rsidP="00307D2F">
      <w:pPr>
        <w:jc w:val="both"/>
      </w:pPr>
      <w:r>
        <w:t xml:space="preserve">World Commission on Environment and Development (WCED) (1987). </w:t>
      </w:r>
      <w:r>
        <w:rPr>
          <w:i/>
        </w:rPr>
        <w:t>Our Common Future</w:t>
      </w:r>
      <w:r>
        <w:t>. Oxford: Oxford University Press</w:t>
      </w:r>
    </w:p>
    <w:p w14:paraId="6B60D3EF" w14:textId="77777777" w:rsidR="00307D2F" w:rsidRDefault="00307D2F" w:rsidP="00307D2F">
      <w:pPr>
        <w:jc w:val="both"/>
        <w:rPr>
          <w:rFonts w:cs="Times New Roman"/>
          <w:lang w:val="en-US"/>
        </w:rPr>
      </w:pPr>
    </w:p>
    <w:p w14:paraId="7CAF5B40" w14:textId="77777777" w:rsidR="00307D2F" w:rsidRDefault="00307D2F" w:rsidP="00307D2F">
      <w:pPr>
        <w:jc w:val="both"/>
        <w:rPr>
          <w:rFonts w:cs="Times New Roman"/>
          <w:lang w:val="en-US"/>
        </w:rPr>
      </w:pPr>
      <w:r>
        <w:rPr>
          <w:rFonts w:cs="Times New Roman"/>
          <w:lang w:val="en-US"/>
        </w:rPr>
        <w:t>WWF (2014) “Environmental P</w:t>
      </w:r>
      <w:r w:rsidRPr="00C01130">
        <w:rPr>
          <w:rFonts w:cs="Times New Roman"/>
          <w:lang w:val="en-US"/>
        </w:rPr>
        <w:t>roblems in the Philippines</w:t>
      </w:r>
      <w:r>
        <w:rPr>
          <w:rFonts w:cs="Times New Roman"/>
          <w:lang w:val="en-US"/>
        </w:rPr>
        <w:t xml:space="preserve">: Saving Precious Remains”, WWF Global [Online] Available at: </w:t>
      </w:r>
      <w:hyperlink r:id="rId18" w:history="1">
        <w:r w:rsidRPr="00C01130">
          <w:rPr>
            <w:rStyle w:val="Hyperlink"/>
            <w:rFonts w:cs="Times New Roman"/>
            <w:lang w:val="en-US"/>
          </w:rPr>
          <w:t>http://wwf.panda.org/who_we_are/wwf_offices/philippines/environmental_problems__in_philippines/</w:t>
        </w:r>
      </w:hyperlink>
      <w:r>
        <w:rPr>
          <w:rFonts w:cs="Times New Roman"/>
          <w:lang w:val="en-US"/>
        </w:rPr>
        <w:t xml:space="preserve"> [Accessed on 1 July 2014]</w:t>
      </w:r>
    </w:p>
    <w:p w14:paraId="6E4CA7F3" w14:textId="77777777" w:rsidR="00307D2F" w:rsidRDefault="00307D2F" w:rsidP="00307D2F">
      <w:pPr>
        <w:jc w:val="both"/>
      </w:pPr>
    </w:p>
    <w:p w14:paraId="3C594A5F" w14:textId="0DD3FF4E" w:rsidR="004E2129" w:rsidRPr="002C40A8" w:rsidRDefault="00307D2F" w:rsidP="00307D2F">
      <w:pPr>
        <w:rPr>
          <w:rFonts w:cs="Times New Roman"/>
        </w:rPr>
      </w:pPr>
      <w:r>
        <w:t>Zurbrügg, C. (2003)</w:t>
      </w:r>
      <w:r w:rsidRPr="00F20F2B">
        <w:t xml:space="preserve"> </w:t>
      </w:r>
      <w:r>
        <w:t>“</w:t>
      </w:r>
      <w:r w:rsidRPr="00296CFD">
        <w:t>Urban Solid Waste Management in Low-Income Countries of Asia How to Cope with the Garbage Crisis</w:t>
      </w:r>
      <w:r>
        <w:t xml:space="preserve">” in </w:t>
      </w:r>
      <w:r w:rsidRPr="00296CFD">
        <w:rPr>
          <w:i/>
        </w:rPr>
        <w:t>Scientific Committee on Problems of the Environment</w:t>
      </w:r>
      <w:r w:rsidRPr="00F20F2B">
        <w:t xml:space="preserve"> (SCOPE)</w:t>
      </w:r>
      <w:r>
        <w:t>,</w:t>
      </w:r>
      <w:r w:rsidRPr="00F20F2B">
        <w:t xml:space="preserve"> </w:t>
      </w:r>
      <w:r>
        <w:t xml:space="preserve">South Africa: </w:t>
      </w:r>
      <w:r w:rsidRPr="00F20F2B">
        <w:t>Urban Solid Waste Ma</w:t>
      </w:r>
      <w:r>
        <w:t>nagement Review Session</w:t>
      </w:r>
    </w:p>
    <w:sectPr w:rsidR="004E2129" w:rsidRPr="002C40A8" w:rsidSect="0025295B">
      <w:footerReference w:type="even" r:id="rId19"/>
      <w:footerReference w:type="default" r:id="rId20"/>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7170E0" w14:textId="77777777" w:rsidR="00AB73AC" w:rsidRDefault="00AB73AC" w:rsidP="00683518">
      <w:r>
        <w:separator/>
      </w:r>
    </w:p>
  </w:endnote>
  <w:endnote w:type="continuationSeparator" w:id="0">
    <w:p w14:paraId="237DFDA1" w14:textId="77777777" w:rsidR="00AB73AC" w:rsidRDefault="00AB73AC" w:rsidP="00683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B3C37" w14:textId="77777777" w:rsidR="00AB73AC" w:rsidRDefault="00AB73AC" w:rsidP="00CC30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2012B9" w14:textId="77777777" w:rsidR="00AB73AC" w:rsidRDefault="00AB73AC" w:rsidP="002529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72EB14" w14:textId="77777777" w:rsidR="00AB73AC" w:rsidRDefault="00AB73AC" w:rsidP="00CC30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86471">
      <w:rPr>
        <w:rStyle w:val="PageNumber"/>
        <w:noProof/>
      </w:rPr>
      <w:t>78</w:t>
    </w:r>
    <w:r>
      <w:rPr>
        <w:rStyle w:val="PageNumber"/>
      </w:rPr>
      <w:fldChar w:fldCharType="end"/>
    </w:r>
  </w:p>
  <w:p w14:paraId="3D5329AF" w14:textId="77777777" w:rsidR="00AB73AC" w:rsidRDefault="00AB73AC" w:rsidP="002529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5C9984" w14:textId="77777777" w:rsidR="00AB73AC" w:rsidRDefault="00AB73AC" w:rsidP="00683518">
      <w:r>
        <w:separator/>
      </w:r>
    </w:p>
  </w:footnote>
  <w:footnote w:type="continuationSeparator" w:id="0">
    <w:p w14:paraId="2BD7733C" w14:textId="77777777" w:rsidR="00AB73AC" w:rsidRDefault="00AB73AC" w:rsidP="0068351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4E15"/>
    <w:multiLevelType w:val="multilevel"/>
    <w:tmpl w:val="B4B87C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9CE4CD5"/>
    <w:multiLevelType w:val="hybridMultilevel"/>
    <w:tmpl w:val="B4B87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376A94"/>
    <w:multiLevelType w:val="hybridMultilevel"/>
    <w:tmpl w:val="FD64A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F9694E"/>
    <w:multiLevelType w:val="hybridMultilevel"/>
    <w:tmpl w:val="0BD2F8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5E3A47"/>
    <w:multiLevelType w:val="hybridMultilevel"/>
    <w:tmpl w:val="DF44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783C31"/>
    <w:multiLevelType w:val="hybridMultilevel"/>
    <w:tmpl w:val="DDA212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E144E4"/>
    <w:multiLevelType w:val="hybridMultilevel"/>
    <w:tmpl w:val="293AE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E64249"/>
    <w:multiLevelType w:val="hybridMultilevel"/>
    <w:tmpl w:val="7F5A2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CC4BD0"/>
    <w:multiLevelType w:val="hybridMultilevel"/>
    <w:tmpl w:val="685A9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D10098"/>
    <w:multiLevelType w:val="hybridMultilevel"/>
    <w:tmpl w:val="C9E01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4877A5"/>
    <w:multiLevelType w:val="hybridMultilevel"/>
    <w:tmpl w:val="B2587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F2581D"/>
    <w:multiLevelType w:val="hybridMultilevel"/>
    <w:tmpl w:val="1BBC3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0E4093"/>
    <w:multiLevelType w:val="hybridMultilevel"/>
    <w:tmpl w:val="A6E2B7F4"/>
    <w:lvl w:ilvl="0" w:tplc="F518259C">
      <w:start w:val="1"/>
      <w:numFmt w:val="none"/>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D594775"/>
    <w:multiLevelType w:val="hybridMultilevel"/>
    <w:tmpl w:val="41CE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026846"/>
    <w:multiLevelType w:val="hybridMultilevel"/>
    <w:tmpl w:val="73F88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A31311"/>
    <w:multiLevelType w:val="hybridMultilevel"/>
    <w:tmpl w:val="564AC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79480F"/>
    <w:multiLevelType w:val="hybridMultilevel"/>
    <w:tmpl w:val="72441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716370"/>
    <w:multiLevelType w:val="hybridMultilevel"/>
    <w:tmpl w:val="274AB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D339A0"/>
    <w:multiLevelType w:val="hybridMultilevel"/>
    <w:tmpl w:val="F322F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04069B6"/>
    <w:multiLevelType w:val="hybridMultilevel"/>
    <w:tmpl w:val="E22C4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CA285B"/>
    <w:multiLevelType w:val="multilevel"/>
    <w:tmpl w:val="C8921F8E"/>
    <w:lvl w:ilvl="0">
      <w:start w:val="1"/>
      <w:numFmt w:val="decimal"/>
      <w:lvlText w:val="%1"/>
      <w:lvlJc w:val="left"/>
      <w:pPr>
        <w:ind w:left="720" w:hanging="360"/>
      </w:pPr>
      <w:rPr>
        <w:rFonts w:hint="default"/>
        <w:b/>
        <w:i w:val="0"/>
      </w:rPr>
    </w:lvl>
    <w:lvl w:ilvl="1">
      <w:start w:val="1"/>
      <w:numFmt w:val="decimal"/>
      <w:lvlText w:val="%1.%2"/>
      <w:lvlJc w:val="left"/>
      <w:pPr>
        <w:ind w:left="720" w:hanging="360"/>
      </w:pPr>
      <w:rPr>
        <w:rFonts w:hint="default"/>
        <w:sz w:val="24"/>
        <w:szCs w:val="24"/>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21">
    <w:nsid w:val="5C295A70"/>
    <w:multiLevelType w:val="hybridMultilevel"/>
    <w:tmpl w:val="A058C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D7E76E4"/>
    <w:multiLevelType w:val="hybridMultilevel"/>
    <w:tmpl w:val="BC5CB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827384"/>
    <w:multiLevelType w:val="hybridMultilevel"/>
    <w:tmpl w:val="9FE23F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977E2D"/>
    <w:multiLevelType w:val="multilevel"/>
    <w:tmpl w:val="A3C094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6FB0117A"/>
    <w:multiLevelType w:val="hybridMultilevel"/>
    <w:tmpl w:val="6DAA6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8510B5"/>
    <w:multiLevelType w:val="multilevel"/>
    <w:tmpl w:val="C8921F8E"/>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59A7136"/>
    <w:multiLevelType w:val="hybridMultilevel"/>
    <w:tmpl w:val="EDBE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A04462D"/>
    <w:multiLevelType w:val="hybridMultilevel"/>
    <w:tmpl w:val="B9C077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EB6BF3"/>
    <w:multiLevelType w:val="hybridMultilevel"/>
    <w:tmpl w:val="3766D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FD6E8D"/>
    <w:multiLevelType w:val="hybridMultilevel"/>
    <w:tmpl w:val="CBE24C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524EC2"/>
    <w:multiLevelType w:val="hybridMultilevel"/>
    <w:tmpl w:val="70F03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F744EE5"/>
    <w:multiLevelType w:val="hybridMultilevel"/>
    <w:tmpl w:val="D6B0B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6"/>
  </w:num>
  <w:num w:numId="3">
    <w:abstractNumId w:val="7"/>
  </w:num>
  <w:num w:numId="4">
    <w:abstractNumId w:val="28"/>
  </w:num>
  <w:num w:numId="5">
    <w:abstractNumId w:val="12"/>
  </w:num>
  <w:num w:numId="6">
    <w:abstractNumId w:val="14"/>
  </w:num>
  <w:num w:numId="7">
    <w:abstractNumId w:val="3"/>
  </w:num>
  <w:num w:numId="8">
    <w:abstractNumId w:val="23"/>
  </w:num>
  <w:num w:numId="9">
    <w:abstractNumId w:val="10"/>
  </w:num>
  <w:num w:numId="10">
    <w:abstractNumId w:val="13"/>
  </w:num>
  <w:num w:numId="11">
    <w:abstractNumId w:val="17"/>
  </w:num>
  <w:num w:numId="12">
    <w:abstractNumId w:val="16"/>
  </w:num>
  <w:num w:numId="13">
    <w:abstractNumId w:val="19"/>
  </w:num>
  <w:num w:numId="14">
    <w:abstractNumId w:val="8"/>
  </w:num>
  <w:num w:numId="15">
    <w:abstractNumId w:val="20"/>
  </w:num>
  <w:num w:numId="16">
    <w:abstractNumId w:val="1"/>
  </w:num>
  <w:num w:numId="17">
    <w:abstractNumId w:val="0"/>
  </w:num>
  <w:num w:numId="18">
    <w:abstractNumId w:val="6"/>
  </w:num>
  <w:num w:numId="19">
    <w:abstractNumId w:val="11"/>
  </w:num>
  <w:num w:numId="20">
    <w:abstractNumId w:val="2"/>
  </w:num>
  <w:num w:numId="21">
    <w:abstractNumId w:val="31"/>
  </w:num>
  <w:num w:numId="22">
    <w:abstractNumId w:val="5"/>
  </w:num>
  <w:num w:numId="23">
    <w:abstractNumId w:val="32"/>
  </w:num>
  <w:num w:numId="24">
    <w:abstractNumId w:val="24"/>
  </w:num>
  <w:num w:numId="25">
    <w:abstractNumId w:val="18"/>
  </w:num>
  <w:num w:numId="26">
    <w:abstractNumId w:val="22"/>
  </w:num>
  <w:num w:numId="27">
    <w:abstractNumId w:val="15"/>
  </w:num>
  <w:num w:numId="28">
    <w:abstractNumId w:val="4"/>
  </w:num>
  <w:num w:numId="29">
    <w:abstractNumId w:val="29"/>
  </w:num>
  <w:num w:numId="30">
    <w:abstractNumId w:val="9"/>
  </w:num>
  <w:num w:numId="31">
    <w:abstractNumId w:val="27"/>
  </w:num>
  <w:num w:numId="32">
    <w:abstractNumId w:val="30"/>
  </w:num>
  <w:num w:numId="33">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E36"/>
    <w:rsid w:val="00000511"/>
    <w:rsid w:val="00000878"/>
    <w:rsid w:val="00000918"/>
    <w:rsid w:val="000009B3"/>
    <w:rsid w:val="000010C7"/>
    <w:rsid w:val="00001E97"/>
    <w:rsid w:val="00001EB7"/>
    <w:rsid w:val="00002382"/>
    <w:rsid w:val="0000263E"/>
    <w:rsid w:val="000033E9"/>
    <w:rsid w:val="00003BFA"/>
    <w:rsid w:val="00003FA5"/>
    <w:rsid w:val="00004766"/>
    <w:rsid w:val="00004BD3"/>
    <w:rsid w:val="00004D8C"/>
    <w:rsid w:val="000050C0"/>
    <w:rsid w:val="00005D31"/>
    <w:rsid w:val="00005D5B"/>
    <w:rsid w:val="000065BB"/>
    <w:rsid w:val="00006932"/>
    <w:rsid w:val="00006B1C"/>
    <w:rsid w:val="00006D5C"/>
    <w:rsid w:val="00006FF7"/>
    <w:rsid w:val="00007465"/>
    <w:rsid w:val="00007B60"/>
    <w:rsid w:val="000102D5"/>
    <w:rsid w:val="00010BC2"/>
    <w:rsid w:val="00010C29"/>
    <w:rsid w:val="00011139"/>
    <w:rsid w:val="000114A3"/>
    <w:rsid w:val="0001170C"/>
    <w:rsid w:val="00011FC0"/>
    <w:rsid w:val="0001204B"/>
    <w:rsid w:val="0001235A"/>
    <w:rsid w:val="00012850"/>
    <w:rsid w:val="00012897"/>
    <w:rsid w:val="00012B3E"/>
    <w:rsid w:val="00013664"/>
    <w:rsid w:val="00013984"/>
    <w:rsid w:val="000139A4"/>
    <w:rsid w:val="000146A9"/>
    <w:rsid w:val="00014B55"/>
    <w:rsid w:val="00014C63"/>
    <w:rsid w:val="000152E9"/>
    <w:rsid w:val="00015729"/>
    <w:rsid w:val="00015D81"/>
    <w:rsid w:val="000165FB"/>
    <w:rsid w:val="0001666F"/>
    <w:rsid w:val="00016D31"/>
    <w:rsid w:val="000179CC"/>
    <w:rsid w:val="00017F53"/>
    <w:rsid w:val="00020A32"/>
    <w:rsid w:val="00020D78"/>
    <w:rsid w:val="00021602"/>
    <w:rsid w:val="00021EFC"/>
    <w:rsid w:val="000223EC"/>
    <w:rsid w:val="000227EF"/>
    <w:rsid w:val="000228A8"/>
    <w:rsid w:val="0002363B"/>
    <w:rsid w:val="000236F2"/>
    <w:rsid w:val="00023982"/>
    <w:rsid w:val="00024737"/>
    <w:rsid w:val="0002487D"/>
    <w:rsid w:val="000257D4"/>
    <w:rsid w:val="000266A8"/>
    <w:rsid w:val="000266B6"/>
    <w:rsid w:val="00027916"/>
    <w:rsid w:val="00030017"/>
    <w:rsid w:val="0003022B"/>
    <w:rsid w:val="00030813"/>
    <w:rsid w:val="0003127A"/>
    <w:rsid w:val="00032830"/>
    <w:rsid w:val="00032A22"/>
    <w:rsid w:val="000337A2"/>
    <w:rsid w:val="00033897"/>
    <w:rsid w:val="00033A7D"/>
    <w:rsid w:val="00033D91"/>
    <w:rsid w:val="000342CA"/>
    <w:rsid w:val="0003474B"/>
    <w:rsid w:val="00034900"/>
    <w:rsid w:val="00035427"/>
    <w:rsid w:val="00035729"/>
    <w:rsid w:val="00040278"/>
    <w:rsid w:val="00040F7B"/>
    <w:rsid w:val="00041BE3"/>
    <w:rsid w:val="00042268"/>
    <w:rsid w:val="000422D1"/>
    <w:rsid w:val="00042316"/>
    <w:rsid w:val="000437D8"/>
    <w:rsid w:val="00044431"/>
    <w:rsid w:val="00044ECD"/>
    <w:rsid w:val="0004562B"/>
    <w:rsid w:val="00046A5C"/>
    <w:rsid w:val="00046DFE"/>
    <w:rsid w:val="00047F2E"/>
    <w:rsid w:val="00050644"/>
    <w:rsid w:val="00050AB2"/>
    <w:rsid w:val="00052A86"/>
    <w:rsid w:val="00052B49"/>
    <w:rsid w:val="00053995"/>
    <w:rsid w:val="000539FF"/>
    <w:rsid w:val="00053F7B"/>
    <w:rsid w:val="000544CE"/>
    <w:rsid w:val="00054DCE"/>
    <w:rsid w:val="00054E50"/>
    <w:rsid w:val="000550A0"/>
    <w:rsid w:val="0005606E"/>
    <w:rsid w:val="000562F4"/>
    <w:rsid w:val="000575A2"/>
    <w:rsid w:val="00057653"/>
    <w:rsid w:val="000603E2"/>
    <w:rsid w:val="00060585"/>
    <w:rsid w:val="00060665"/>
    <w:rsid w:val="00060A90"/>
    <w:rsid w:val="00060E17"/>
    <w:rsid w:val="00061569"/>
    <w:rsid w:val="000626B6"/>
    <w:rsid w:val="00062FF8"/>
    <w:rsid w:val="00063021"/>
    <w:rsid w:val="000632BC"/>
    <w:rsid w:val="000637F1"/>
    <w:rsid w:val="00063B6B"/>
    <w:rsid w:val="00063EFC"/>
    <w:rsid w:val="00064157"/>
    <w:rsid w:val="000642B9"/>
    <w:rsid w:val="00064517"/>
    <w:rsid w:val="00065014"/>
    <w:rsid w:val="00065D01"/>
    <w:rsid w:val="00067011"/>
    <w:rsid w:val="00067EC5"/>
    <w:rsid w:val="00070095"/>
    <w:rsid w:val="000702D7"/>
    <w:rsid w:val="00070A9E"/>
    <w:rsid w:val="00070FD5"/>
    <w:rsid w:val="00071496"/>
    <w:rsid w:val="00071BB3"/>
    <w:rsid w:val="000726C5"/>
    <w:rsid w:val="00072A29"/>
    <w:rsid w:val="00072B1B"/>
    <w:rsid w:val="00073C74"/>
    <w:rsid w:val="00074682"/>
    <w:rsid w:val="00074F47"/>
    <w:rsid w:val="00075055"/>
    <w:rsid w:val="00075B41"/>
    <w:rsid w:val="0007620B"/>
    <w:rsid w:val="000764DE"/>
    <w:rsid w:val="00076A8F"/>
    <w:rsid w:val="00076F82"/>
    <w:rsid w:val="000773DA"/>
    <w:rsid w:val="00080337"/>
    <w:rsid w:val="00080EA2"/>
    <w:rsid w:val="00080FF5"/>
    <w:rsid w:val="000817CF"/>
    <w:rsid w:val="00082919"/>
    <w:rsid w:val="00082F01"/>
    <w:rsid w:val="00082F19"/>
    <w:rsid w:val="00084402"/>
    <w:rsid w:val="00084BE9"/>
    <w:rsid w:val="000855A9"/>
    <w:rsid w:val="000859E2"/>
    <w:rsid w:val="0008628F"/>
    <w:rsid w:val="00086471"/>
    <w:rsid w:val="000866AF"/>
    <w:rsid w:val="00086A93"/>
    <w:rsid w:val="00087913"/>
    <w:rsid w:val="000904AD"/>
    <w:rsid w:val="000908F6"/>
    <w:rsid w:val="0009183D"/>
    <w:rsid w:val="00091A1D"/>
    <w:rsid w:val="00091F9A"/>
    <w:rsid w:val="00092F95"/>
    <w:rsid w:val="0009338B"/>
    <w:rsid w:val="00093DF9"/>
    <w:rsid w:val="000940D4"/>
    <w:rsid w:val="00094E18"/>
    <w:rsid w:val="0009556E"/>
    <w:rsid w:val="000955CB"/>
    <w:rsid w:val="00096300"/>
    <w:rsid w:val="00097E4D"/>
    <w:rsid w:val="000A0950"/>
    <w:rsid w:val="000A0ACC"/>
    <w:rsid w:val="000A0C62"/>
    <w:rsid w:val="000A0DC5"/>
    <w:rsid w:val="000A0FE9"/>
    <w:rsid w:val="000A13F8"/>
    <w:rsid w:val="000A1637"/>
    <w:rsid w:val="000A18DA"/>
    <w:rsid w:val="000A1E08"/>
    <w:rsid w:val="000A2508"/>
    <w:rsid w:val="000A26D4"/>
    <w:rsid w:val="000A2815"/>
    <w:rsid w:val="000A2E06"/>
    <w:rsid w:val="000A3005"/>
    <w:rsid w:val="000A452E"/>
    <w:rsid w:val="000A53A2"/>
    <w:rsid w:val="000A5826"/>
    <w:rsid w:val="000A6485"/>
    <w:rsid w:val="000A6ACF"/>
    <w:rsid w:val="000A6EB9"/>
    <w:rsid w:val="000A7448"/>
    <w:rsid w:val="000A753C"/>
    <w:rsid w:val="000A79FE"/>
    <w:rsid w:val="000B0445"/>
    <w:rsid w:val="000B055B"/>
    <w:rsid w:val="000B05A5"/>
    <w:rsid w:val="000B1268"/>
    <w:rsid w:val="000B13E8"/>
    <w:rsid w:val="000B1A9A"/>
    <w:rsid w:val="000B1D9E"/>
    <w:rsid w:val="000B2548"/>
    <w:rsid w:val="000B2796"/>
    <w:rsid w:val="000B2E74"/>
    <w:rsid w:val="000B30C9"/>
    <w:rsid w:val="000B35E2"/>
    <w:rsid w:val="000B49E3"/>
    <w:rsid w:val="000B4AC5"/>
    <w:rsid w:val="000B65B1"/>
    <w:rsid w:val="000B6EBE"/>
    <w:rsid w:val="000B7D36"/>
    <w:rsid w:val="000C00C6"/>
    <w:rsid w:val="000C11BF"/>
    <w:rsid w:val="000C1CD7"/>
    <w:rsid w:val="000C23A6"/>
    <w:rsid w:val="000C2528"/>
    <w:rsid w:val="000C37D2"/>
    <w:rsid w:val="000C4117"/>
    <w:rsid w:val="000C425B"/>
    <w:rsid w:val="000C43B0"/>
    <w:rsid w:val="000C4B52"/>
    <w:rsid w:val="000C573D"/>
    <w:rsid w:val="000C585F"/>
    <w:rsid w:val="000C5B9B"/>
    <w:rsid w:val="000C5F7A"/>
    <w:rsid w:val="000C664E"/>
    <w:rsid w:val="000C6C64"/>
    <w:rsid w:val="000C6D61"/>
    <w:rsid w:val="000C70CA"/>
    <w:rsid w:val="000D0B6E"/>
    <w:rsid w:val="000D0C59"/>
    <w:rsid w:val="000D1353"/>
    <w:rsid w:val="000D173D"/>
    <w:rsid w:val="000D18F2"/>
    <w:rsid w:val="000D1FCC"/>
    <w:rsid w:val="000D53FD"/>
    <w:rsid w:val="000D76E4"/>
    <w:rsid w:val="000D7A3F"/>
    <w:rsid w:val="000E02C3"/>
    <w:rsid w:val="000E031F"/>
    <w:rsid w:val="000E07F5"/>
    <w:rsid w:val="000E18C5"/>
    <w:rsid w:val="000E1B5A"/>
    <w:rsid w:val="000E24FB"/>
    <w:rsid w:val="000E2A6A"/>
    <w:rsid w:val="000E2FDD"/>
    <w:rsid w:val="000E367F"/>
    <w:rsid w:val="000E3820"/>
    <w:rsid w:val="000E39DC"/>
    <w:rsid w:val="000E3CE5"/>
    <w:rsid w:val="000E4D37"/>
    <w:rsid w:val="000E4DA2"/>
    <w:rsid w:val="000E5894"/>
    <w:rsid w:val="000E694A"/>
    <w:rsid w:val="000E6F40"/>
    <w:rsid w:val="000E7DC8"/>
    <w:rsid w:val="000F06B3"/>
    <w:rsid w:val="000F073D"/>
    <w:rsid w:val="000F07BD"/>
    <w:rsid w:val="000F14EA"/>
    <w:rsid w:val="000F1716"/>
    <w:rsid w:val="000F3687"/>
    <w:rsid w:val="000F36D7"/>
    <w:rsid w:val="000F3B97"/>
    <w:rsid w:val="000F417A"/>
    <w:rsid w:val="000F5097"/>
    <w:rsid w:val="000F5D78"/>
    <w:rsid w:val="000F5DCC"/>
    <w:rsid w:val="000F5E0E"/>
    <w:rsid w:val="000F6DF5"/>
    <w:rsid w:val="000F7C39"/>
    <w:rsid w:val="000F7EC4"/>
    <w:rsid w:val="001004D0"/>
    <w:rsid w:val="00100D95"/>
    <w:rsid w:val="001016E9"/>
    <w:rsid w:val="00101919"/>
    <w:rsid w:val="00101B6A"/>
    <w:rsid w:val="00102071"/>
    <w:rsid w:val="00104B37"/>
    <w:rsid w:val="00104D10"/>
    <w:rsid w:val="00105624"/>
    <w:rsid w:val="00105CC5"/>
    <w:rsid w:val="001062ED"/>
    <w:rsid w:val="001067B2"/>
    <w:rsid w:val="0011097B"/>
    <w:rsid w:val="00110E74"/>
    <w:rsid w:val="00111C87"/>
    <w:rsid w:val="0011265A"/>
    <w:rsid w:val="00112BFC"/>
    <w:rsid w:val="001132D4"/>
    <w:rsid w:val="001140E2"/>
    <w:rsid w:val="001154AF"/>
    <w:rsid w:val="0011591C"/>
    <w:rsid w:val="00115EEC"/>
    <w:rsid w:val="001160EA"/>
    <w:rsid w:val="00116A04"/>
    <w:rsid w:val="00116CAF"/>
    <w:rsid w:val="00116EF8"/>
    <w:rsid w:val="00120536"/>
    <w:rsid w:val="00120D1D"/>
    <w:rsid w:val="00120D84"/>
    <w:rsid w:val="00121F31"/>
    <w:rsid w:val="00122DC3"/>
    <w:rsid w:val="0012338C"/>
    <w:rsid w:val="00124128"/>
    <w:rsid w:val="00124164"/>
    <w:rsid w:val="00124F19"/>
    <w:rsid w:val="00126B3C"/>
    <w:rsid w:val="00126B6E"/>
    <w:rsid w:val="00126BE1"/>
    <w:rsid w:val="00126C14"/>
    <w:rsid w:val="0012718A"/>
    <w:rsid w:val="00127201"/>
    <w:rsid w:val="001276D3"/>
    <w:rsid w:val="001276DE"/>
    <w:rsid w:val="00127930"/>
    <w:rsid w:val="00127BDC"/>
    <w:rsid w:val="00127DB7"/>
    <w:rsid w:val="0013061B"/>
    <w:rsid w:val="00130894"/>
    <w:rsid w:val="0013120B"/>
    <w:rsid w:val="0013192C"/>
    <w:rsid w:val="00131C66"/>
    <w:rsid w:val="0013261C"/>
    <w:rsid w:val="001326F7"/>
    <w:rsid w:val="00132C78"/>
    <w:rsid w:val="001347B3"/>
    <w:rsid w:val="00134830"/>
    <w:rsid w:val="001367AE"/>
    <w:rsid w:val="00136B19"/>
    <w:rsid w:val="00137D9B"/>
    <w:rsid w:val="001406B7"/>
    <w:rsid w:val="001414AE"/>
    <w:rsid w:val="00141643"/>
    <w:rsid w:val="00141CE5"/>
    <w:rsid w:val="00142078"/>
    <w:rsid w:val="00142469"/>
    <w:rsid w:val="001430B6"/>
    <w:rsid w:val="001439C6"/>
    <w:rsid w:val="00143F36"/>
    <w:rsid w:val="00144077"/>
    <w:rsid w:val="001448DD"/>
    <w:rsid w:val="00145767"/>
    <w:rsid w:val="0014579B"/>
    <w:rsid w:val="00145DD8"/>
    <w:rsid w:val="0014676B"/>
    <w:rsid w:val="00146CC7"/>
    <w:rsid w:val="00146E74"/>
    <w:rsid w:val="00147F91"/>
    <w:rsid w:val="001508B3"/>
    <w:rsid w:val="001510A2"/>
    <w:rsid w:val="00151A25"/>
    <w:rsid w:val="00151D77"/>
    <w:rsid w:val="00151F9B"/>
    <w:rsid w:val="0015200D"/>
    <w:rsid w:val="001520CA"/>
    <w:rsid w:val="0015235B"/>
    <w:rsid w:val="001548F8"/>
    <w:rsid w:val="00154E85"/>
    <w:rsid w:val="00155840"/>
    <w:rsid w:val="00155C30"/>
    <w:rsid w:val="0015610D"/>
    <w:rsid w:val="00156169"/>
    <w:rsid w:val="00156834"/>
    <w:rsid w:val="001569E9"/>
    <w:rsid w:val="00160135"/>
    <w:rsid w:val="0016052B"/>
    <w:rsid w:val="0016073C"/>
    <w:rsid w:val="00160946"/>
    <w:rsid w:val="00160A6B"/>
    <w:rsid w:val="00160CE4"/>
    <w:rsid w:val="001611B2"/>
    <w:rsid w:val="00161D32"/>
    <w:rsid w:val="001621E7"/>
    <w:rsid w:val="001622AD"/>
    <w:rsid w:val="001623F4"/>
    <w:rsid w:val="00162CBD"/>
    <w:rsid w:val="00162F0A"/>
    <w:rsid w:val="00163EB6"/>
    <w:rsid w:val="001645DB"/>
    <w:rsid w:val="00165B1C"/>
    <w:rsid w:val="0016610C"/>
    <w:rsid w:val="00166A2F"/>
    <w:rsid w:val="00166B7F"/>
    <w:rsid w:val="00166C0F"/>
    <w:rsid w:val="00167AD5"/>
    <w:rsid w:val="00170193"/>
    <w:rsid w:val="001708E8"/>
    <w:rsid w:val="001718D7"/>
    <w:rsid w:val="00173339"/>
    <w:rsid w:val="001740E2"/>
    <w:rsid w:val="001743C7"/>
    <w:rsid w:val="00174D8C"/>
    <w:rsid w:val="0017549A"/>
    <w:rsid w:val="001764EE"/>
    <w:rsid w:val="00177BB9"/>
    <w:rsid w:val="00180088"/>
    <w:rsid w:val="00180120"/>
    <w:rsid w:val="001814A4"/>
    <w:rsid w:val="001815F5"/>
    <w:rsid w:val="00181DD1"/>
    <w:rsid w:val="00182416"/>
    <w:rsid w:val="00182BFB"/>
    <w:rsid w:val="0018301C"/>
    <w:rsid w:val="00183879"/>
    <w:rsid w:val="001842C3"/>
    <w:rsid w:val="00184318"/>
    <w:rsid w:val="00185182"/>
    <w:rsid w:val="001853AC"/>
    <w:rsid w:val="0018568A"/>
    <w:rsid w:val="001858B5"/>
    <w:rsid w:val="00185CE7"/>
    <w:rsid w:val="00186496"/>
    <w:rsid w:val="001864E6"/>
    <w:rsid w:val="00186657"/>
    <w:rsid w:val="00187709"/>
    <w:rsid w:val="001906A8"/>
    <w:rsid w:val="00190AD7"/>
    <w:rsid w:val="00190B7D"/>
    <w:rsid w:val="00191AF4"/>
    <w:rsid w:val="00191CDF"/>
    <w:rsid w:val="00192465"/>
    <w:rsid w:val="001925DD"/>
    <w:rsid w:val="00192BF5"/>
    <w:rsid w:val="00192C2B"/>
    <w:rsid w:val="00194626"/>
    <w:rsid w:val="00194DD1"/>
    <w:rsid w:val="00195186"/>
    <w:rsid w:val="0019566B"/>
    <w:rsid w:val="00195763"/>
    <w:rsid w:val="00195AEE"/>
    <w:rsid w:val="00195B1D"/>
    <w:rsid w:val="00195DE8"/>
    <w:rsid w:val="00197FDF"/>
    <w:rsid w:val="001A121B"/>
    <w:rsid w:val="001A12EF"/>
    <w:rsid w:val="001A1D02"/>
    <w:rsid w:val="001A2110"/>
    <w:rsid w:val="001A2A88"/>
    <w:rsid w:val="001A2B5B"/>
    <w:rsid w:val="001A303A"/>
    <w:rsid w:val="001A66C8"/>
    <w:rsid w:val="001A70AF"/>
    <w:rsid w:val="001A70DC"/>
    <w:rsid w:val="001A7804"/>
    <w:rsid w:val="001B078E"/>
    <w:rsid w:val="001B09AC"/>
    <w:rsid w:val="001B2B52"/>
    <w:rsid w:val="001B3572"/>
    <w:rsid w:val="001B3B40"/>
    <w:rsid w:val="001B4287"/>
    <w:rsid w:val="001B434C"/>
    <w:rsid w:val="001B4F8E"/>
    <w:rsid w:val="001B55E7"/>
    <w:rsid w:val="001B5F62"/>
    <w:rsid w:val="001B6320"/>
    <w:rsid w:val="001B743D"/>
    <w:rsid w:val="001B7468"/>
    <w:rsid w:val="001B752D"/>
    <w:rsid w:val="001C08A8"/>
    <w:rsid w:val="001C149C"/>
    <w:rsid w:val="001C19EA"/>
    <w:rsid w:val="001C3F49"/>
    <w:rsid w:val="001C631B"/>
    <w:rsid w:val="001C7399"/>
    <w:rsid w:val="001C7C33"/>
    <w:rsid w:val="001D0091"/>
    <w:rsid w:val="001D00F8"/>
    <w:rsid w:val="001D02A3"/>
    <w:rsid w:val="001D054B"/>
    <w:rsid w:val="001D14DA"/>
    <w:rsid w:val="001D1FFC"/>
    <w:rsid w:val="001D22F9"/>
    <w:rsid w:val="001D24B0"/>
    <w:rsid w:val="001D2693"/>
    <w:rsid w:val="001D278F"/>
    <w:rsid w:val="001D3378"/>
    <w:rsid w:val="001D34CF"/>
    <w:rsid w:val="001D376F"/>
    <w:rsid w:val="001D473A"/>
    <w:rsid w:val="001D4949"/>
    <w:rsid w:val="001D5878"/>
    <w:rsid w:val="001D59CD"/>
    <w:rsid w:val="001D5DDA"/>
    <w:rsid w:val="001D5FCB"/>
    <w:rsid w:val="001D66C1"/>
    <w:rsid w:val="001D7494"/>
    <w:rsid w:val="001D7750"/>
    <w:rsid w:val="001E012C"/>
    <w:rsid w:val="001E08FA"/>
    <w:rsid w:val="001E18C7"/>
    <w:rsid w:val="001E3943"/>
    <w:rsid w:val="001E4842"/>
    <w:rsid w:val="001E4EA1"/>
    <w:rsid w:val="001E5151"/>
    <w:rsid w:val="001E5395"/>
    <w:rsid w:val="001E5B9A"/>
    <w:rsid w:val="001E5CDE"/>
    <w:rsid w:val="001E6964"/>
    <w:rsid w:val="001F000D"/>
    <w:rsid w:val="001F0040"/>
    <w:rsid w:val="001F30F6"/>
    <w:rsid w:val="001F3BD5"/>
    <w:rsid w:val="001F3E9B"/>
    <w:rsid w:val="001F53FD"/>
    <w:rsid w:val="001F563B"/>
    <w:rsid w:val="001F60FD"/>
    <w:rsid w:val="001F7EAF"/>
    <w:rsid w:val="00200E8A"/>
    <w:rsid w:val="0020184B"/>
    <w:rsid w:val="00202F79"/>
    <w:rsid w:val="002030B9"/>
    <w:rsid w:val="0020326D"/>
    <w:rsid w:val="00204815"/>
    <w:rsid w:val="00204F7C"/>
    <w:rsid w:val="00205EB1"/>
    <w:rsid w:val="00206464"/>
    <w:rsid w:val="0021059E"/>
    <w:rsid w:val="00210DD8"/>
    <w:rsid w:val="00210E30"/>
    <w:rsid w:val="00211B29"/>
    <w:rsid w:val="00212036"/>
    <w:rsid w:val="002122AD"/>
    <w:rsid w:val="002127F1"/>
    <w:rsid w:val="00212ACF"/>
    <w:rsid w:val="00212B53"/>
    <w:rsid w:val="002135B6"/>
    <w:rsid w:val="002140BB"/>
    <w:rsid w:val="00214A5F"/>
    <w:rsid w:val="002154D0"/>
    <w:rsid w:val="00215678"/>
    <w:rsid w:val="002161B1"/>
    <w:rsid w:val="002167B6"/>
    <w:rsid w:val="002167EB"/>
    <w:rsid w:val="00216A55"/>
    <w:rsid w:val="00220DF7"/>
    <w:rsid w:val="002214B2"/>
    <w:rsid w:val="0022163C"/>
    <w:rsid w:val="002223A9"/>
    <w:rsid w:val="00222406"/>
    <w:rsid w:val="00222466"/>
    <w:rsid w:val="00222737"/>
    <w:rsid w:val="00222B1B"/>
    <w:rsid w:val="0022353F"/>
    <w:rsid w:val="002235D8"/>
    <w:rsid w:val="00223876"/>
    <w:rsid w:val="00224327"/>
    <w:rsid w:val="00225E37"/>
    <w:rsid w:val="00226E60"/>
    <w:rsid w:val="002275A7"/>
    <w:rsid w:val="00230867"/>
    <w:rsid w:val="00230FE9"/>
    <w:rsid w:val="00231AD1"/>
    <w:rsid w:val="00231D6E"/>
    <w:rsid w:val="002329B6"/>
    <w:rsid w:val="002339CF"/>
    <w:rsid w:val="002343DD"/>
    <w:rsid w:val="00234805"/>
    <w:rsid w:val="0023526B"/>
    <w:rsid w:val="00235491"/>
    <w:rsid w:val="002356AC"/>
    <w:rsid w:val="00236049"/>
    <w:rsid w:val="00236A5B"/>
    <w:rsid w:val="00236B79"/>
    <w:rsid w:val="00236E38"/>
    <w:rsid w:val="0023744C"/>
    <w:rsid w:val="00237933"/>
    <w:rsid w:val="00237978"/>
    <w:rsid w:val="00237A69"/>
    <w:rsid w:val="00237B2C"/>
    <w:rsid w:val="0024001E"/>
    <w:rsid w:val="002404C1"/>
    <w:rsid w:val="00241173"/>
    <w:rsid w:val="0024249C"/>
    <w:rsid w:val="00242B85"/>
    <w:rsid w:val="002448DD"/>
    <w:rsid w:val="00244D22"/>
    <w:rsid w:val="00244D93"/>
    <w:rsid w:val="002457EA"/>
    <w:rsid w:val="00246241"/>
    <w:rsid w:val="002462C9"/>
    <w:rsid w:val="00252506"/>
    <w:rsid w:val="0025266D"/>
    <w:rsid w:val="0025295B"/>
    <w:rsid w:val="002536CF"/>
    <w:rsid w:val="00253857"/>
    <w:rsid w:val="00253973"/>
    <w:rsid w:val="00254D8A"/>
    <w:rsid w:val="0025553F"/>
    <w:rsid w:val="00255F37"/>
    <w:rsid w:val="0025706D"/>
    <w:rsid w:val="00261050"/>
    <w:rsid w:val="0026205A"/>
    <w:rsid w:val="00262C55"/>
    <w:rsid w:val="00263E02"/>
    <w:rsid w:val="00266453"/>
    <w:rsid w:val="00267253"/>
    <w:rsid w:val="002673F1"/>
    <w:rsid w:val="002676DA"/>
    <w:rsid w:val="002677E4"/>
    <w:rsid w:val="00267978"/>
    <w:rsid w:val="00270904"/>
    <w:rsid w:val="00270E75"/>
    <w:rsid w:val="002715D3"/>
    <w:rsid w:val="0027193D"/>
    <w:rsid w:val="002727F2"/>
    <w:rsid w:val="00272FB3"/>
    <w:rsid w:val="00274350"/>
    <w:rsid w:val="00276C6A"/>
    <w:rsid w:val="002770ED"/>
    <w:rsid w:val="00280445"/>
    <w:rsid w:val="00281064"/>
    <w:rsid w:val="00281875"/>
    <w:rsid w:val="00281EA0"/>
    <w:rsid w:val="00282965"/>
    <w:rsid w:val="00283122"/>
    <w:rsid w:val="00283575"/>
    <w:rsid w:val="00284067"/>
    <w:rsid w:val="00284616"/>
    <w:rsid w:val="002850AB"/>
    <w:rsid w:val="00285BC6"/>
    <w:rsid w:val="00286C2B"/>
    <w:rsid w:val="00286E95"/>
    <w:rsid w:val="00287619"/>
    <w:rsid w:val="00287A60"/>
    <w:rsid w:val="00290D8F"/>
    <w:rsid w:val="002910A6"/>
    <w:rsid w:val="002932E5"/>
    <w:rsid w:val="00294329"/>
    <w:rsid w:val="002945E6"/>
    <w:rsid w:val="00294A08"/>
    <w:rsid w:val="00294F09"/>
    <w:rsid w:val="002958F5"/>
    <w:rsid w:val="00295D30"/>
    <w:rsid w:val="002967D0"/>
    <w:rsid w:val="002969BB"/>
    <w:rsid w:val="00296CFD"/>
    <w:rsid w:val="002A1392"/>
    <w:rsid w:val="002A20D8"/>
    <w:rsid w:val="002A279E"/>
    <w:rsid w:val="002A379B"/>
    <w:rsid w:val="002A4315"/>
    <w:rsid w:val="002A4B89"/>
    <w:rsid w:val="002A64A6"/>
    <w:rsid w:val="002A6544"/>
    <w:rsid w:val="002A68CA"/>
    <w:rsid w:val="002A7494"/>
    <w:rsid w:val="002A75AD"/>
    <w:rsid w:val="002B09F8"/>
    <w:rsid w:val="002B0C34"/>
    <w:rsid w:val="002B0D21"/>
    <w:rsid w:val="002B0EDA"/>
    <w:rsid w:val="002B1811"/>
    <w:rsid w:val="002B1937"/>
    <w:rsid w:val="002B22E3"/>
    <w:rsid w:val="002B3AEF"/>
    <w:rsid w:val="002B3EA8"/>
    <w:rsid w:val="002B3F18"/>
    <w:rsid w:val="002B4017"/>
    <w:rsid w:val="002B46E0"/>
    <w:rsid w:val="002B4DFA"/>
    <w:rsid w:val="002B518C"/>
    <w:rsid w:val="002B5640"/>
    <w:rsid w:val="002B623B"/>
    <w:rsid w:val="002B6B62"/>
    <w:rsid w:val="002B6BCF"/>
    <w:rsid w:val="002B6EF1"/>
    <w:rsid w:val="002B6F2B"/>
    <w:rsid w:val="002B71E7"/>
    <w:rsid w:val="002C0948"/>
    <w:rsid w:val="002C0EC4"/>
    <w:rsid w:val="002C1D1F"/>
    <w:rsid w:val="002C23F7"/>
    <w:rsid w:val="002C29CC"/>
    <w:rsid w:val="002C40A8"/>
    <w:rsid w:val="002C49D8"/>
    <w:rsid w:val="002C4C4F"/>
    <w:rsid w:val="002C56E7"/>
    <w:rsid w:val="002C57D2"/>
    <w:rsid w:val="002C5D84"/>
    <w:rsid w:val="002C6343"/>
    <w:rsid w:val="002D23C2"/>
    <w:rsid w:val="002D2754"/>
    <w:rsid w:val="002D34FF"/>
    <w:rsid w:val="002D4A56"/>
    <w:rsid w:val="002D5D86"/>
    <w:rsid w:val="002D61A7"/>
    <w:rsid w:val="002D74B3"/>
    <w:rsid w:val="002D7500"/>
    <w:rsid w:val="002D7860"/>
    <w:rsid w:val="002E2890"/>
    <w:rsid w:val="002E4291"/>
    <w:rsid w:val="002E53C4"/>
    <w:rsid w:val="002E564A"/>
    <w:rsid w:val="002E6268"/>
    <w:rsid w:val="002E643F"/>
    <w:rsid w:val="002F1403"/>
    <w:rsid w:val="002F1777"/>
    <w:rsid w:val="002F1C23"/>
    <w:rsid w:val="002F40BC"/>
    <w:rsid w:val="002F4911"/>
    <w:rsid w:val="002F4C45"/>
    <w:rsid w:val="002F4FBE"/>
    <w:rsid w:val="002F6CD7"/>
    <w:rsid w:val="002F6D5F"/>
    <w:rsid w:val="002F72E8"/>
    <w:rsid w:val="002F787E"/>
    <w:rsid w:val="003006DD"/>
    <w:rsid w:val="00301C2A"/>
    <w:rsid w:val="00302E38"/>
    <w:rsid w:val="00302E95"/>
    <w:rsid w:val="00303818"/>
    <w:rsid w:val="00304674"/>
    <w:rsid w:val="00304AA2"/>
    <w:rsid w:val="00304DA5"/>
    <w:rsid w:val="003062F4"/>
    <w:rsid w:val="00306790"/>
    <w:rsid w:val="00306C06"/>
    <w:rsid w:val="00307D2F"/>
    <w:rsid w:val="003100C6"/>
    <w:rsid w:val="003107CB"/>
    <w:rsid w:val="00310D04"/>
    <w:rsid w:val="00311DB5"/>
    <w:rsid w:val="00311E3D"/>
    <w:rsid w:val="0031278E"/>
    <w:rsid w:val="00312978"/>
    <w:rsid w:val="00313ADE"/>
    <w:rsid w:val="00314327"/>
    <w:rsid w:val="003147C7"/>
    <w:rsid w:val="003152CF"/>
    <w:rsid w:val="00315C29"/>
    <w:rsid w:val="003164DE"/>
    <w:rsid w:val="00316BCB"/>
    <w:rsid w:val="00317713"/>
    <w:rsid w:val="00321203"/>
    <w:rsid w:val="00321D36"/>
    <w:rsid w:val="00321E40"/>
    <w:rsid w:val="0032228F"/>
    <w:rsid w:val="00322423"/>
    <w:rsid w:val="00322656"/>
    <w:rsid w:val="0032275A"/>
    <w:rsid w:val="00322E46"/>
    <w:rsid w:val="003235D4"/>
    <w:rsid w:val="00324F4B"/>
    <w:rsid w:val="00325AC3"/>
    <w:rsid w:val="00326059"/>
    <w:rsid w:val="00326FDB"/>
    <w:rsid w:val="00327346"/>
    <w:rsid w:val="003279EE"/>
    <w:rsid w:val="00327B32"/>
    <w:rsid w:val="00330467"/>
    <w:rsid w:val="0033099D"/>
    <w:rsid w:val="00332455"/>
    <w:rsid w:val="00332E06"/>
    <w:rsid w:val="00332E41"/>
    <w:rsid w:val="00333706"/>
    <w:rsid w:val="00333A6B"/>
    <w:rsid w:val="00333B4A"/>
    <w:rsid w:val="00334186"/>
    <w:rsid w:val="00334EF3"/>
    <w:rsid w:val="00335453"/>
    <w:rsid w:val="00335760"/>
    <w:rsid w:val="003363A7"/>
    <w:rsid w:val="00336CAC"/>
    <w:rsid w:val="00336DA1"/>
    <w:rsid w:val="00337282"/>
    <w:rsid w:val="003373C6"/>
    <w:rsid w:val="00337B09"/>
    <w:rsid w:val="00337C9F"/>
    <w:rsid w:val="00337D9B"/>
    <w:rsid w:val="003403D0"/>
    <w:rsid w:val="00340BA2"/>
    <w:rsid w:val="00341635"/>
    <w:rsid w:val="0034179A"/>
    <w:rsid w:val="0034232A"/>
    <w:rsid w:val="0034247D"/>
    <w:rsid w:val="0034311C"/>
    <w:rsid w:val="00344CCD"/>
    <w:rsid w:val="00344EA3"/>
    <w:rsid w:val="00345C4B"/>
    <w:rsid w:val="00346616"/>
    <w:rsid w:val="003509E6"/>
    <w:rsid w:val="0035164E"/>
    <w:rsid w:val="00351BEC"/>
    <w:rsid w:val="00351EC0"/>
    <w:rsid w:val="003523B4"/>
    <w:rsid w:val="00353063"/>
    <w:rsid w:val="00354260"/>
    <w:rsid w:val="0035498C"/>
    <w:rsid w:val="00354E7F"/>
    <w:rsid w:val="0035745D"/>
    <w:rsid w:val="003606E7"/>
    <w:rsid w:val="00360E9E"/>
    <w:rsid w:val="003612AE"/>
    <w:rsid w:val="00361EFE"/>
    <w:rsid w:val="00362CA6"/>
    <w:rsid w:val="00363594"/>
    <w:rsid w:val="00363DFF"/>
    <w:rsid w:val="0036489D"/>
    <w:rsid w:val="00364EDC"/>
    <w:rsid w:val="003654B0"/>
    <w:rsid w:val="0036585C"/>
    <w:rsid w:val="00365CBC"/>
    <w:rsid w:val="00365FB3"/>
    <w:rsid w:val="00366218"/>
    <w:rsid w:val="0036696A"/>
    <w:rsid w:val="00370A7A"/>
    <w:rsid w:val="00370CDE"/>
    <w:rsid w:val="00371065"/>
    <w:rsid w:val="00371D85"/>
    <w:rsid w:val="00372F2C"/>
    <w:rsid w:val="00373C88"/>
    <w:rsid w:val="00373CF1"/>
    <w:rsid w:val="00373F80"/>
    <w:rsid w:val="0037421F"/>
    <w:rsid w:val="00374E27"/>
    <w:rsid w:val="00375396"/>
    <w:rsid w:val="003760F5"/>
    <w:rsid w:val="00376AD3"/>
    <w:rsid w:val="0038034A"/>
    <w:rsid w:val="00381E60"/>
    <w:rsid w:val="0038385C"/>
    <w:rsid w:val="00383DF5"/>
    <w:rsid w:val="00384938"/>
    <w:rsid w:val="003851BA"/>
    <w:rsid w:val="00385FC4"/>
    <w:rsid w:val="00386241"/>
    <w:rsid w:val="00387F0B"/>
    <w:rsid w:val="00390038"/>
    <w:rsid w:val="00390524"/>
    <w:rsid w:val="003907D6"/>
    <w:rsid w:val="00390B39"/>
    <w:rsid w:val="00391064"/>
    <w:rsid w:val="003926E5"/>
    <w:rsid w:val="003928F2"/>
    <w:rsid w:val="0039342D"/>
    <w:rsid w:val="00393763"/>
    <w:rsid w:val="00394714"/>
    <w:rsid w:val="00394750"/>
    <w:rsid w:val="00394852"/>
    <w:rsid w:val="003948EE"/>
    <w:rsid w:val="00394A0A"/>
    <w:rsid w:val="0039641F"/>
    <w:rsid w:val="00396F0A"/>
    <w:rsid w:val="0039719D"/>
    <w:rsid w:val="003A0A77"/>
    <w:rsid w:val="003A11EF"/>
    <w:rsid w:val="003A207E"/>
    <w:rsid w:val="003A2B1E"/>
    <w:rsid w:val="003A7DDD"/>
    <w:rsid w:val="003B0EF9"/>
    <w:rsid w:val="003B237D"/>
    <w:rsid w:val="003B272E"/>
    <w:rsid w:val="003B2C6A"/>
    <w:rsid w:val="003B2E70"/>
    <w:rsid w:val="003B3832"/>
    <w:rsid w:val="003B48FD"/>
    <w:rsid w:val="003B5A4F"/>
    <w:rsid w:val="003B5D61"/>
    <w:rsid w:val="003B6567"/>
    <w:rsid w:val="003B6EE1"/>
    <w:rsid w:val="003C0493"/>
    <w:rsid w:val="003C2BD0"/>
    <w:rsid w:val="003C392B"/>
    <w:rsid w:val="003C3AF7"/>
    <w:rsid w:val="003C5C36"/>
    <w:rsid w:val="003C67C8"/>
    <w:rsid w:val="003C68A3"/>
    <w:rsid w:val="003C6BD6"/>
    <w:rsid w:val="003C6F9D"/>
    <w:rsid w:val="003C72DB"/>
    <w:rsid w:val="003C7C6B"/>
    <w:rsid w:val="003C7DBC"/>
    <w:rsid w:val="003D09F2"/>
    <w:rsid w:val="003D1B9E"/>
    <w:rsid w:val="003D1BA8"/>
    <w:rsid w:val="003D2487"/>
    <w:rsid w:val="003D268C"/>
    <w:rsid w:val="003D2A18"/>
    <w:rsid w:val="003D3035"/>
    <w:rsid w:val="003D31E2"/>
    <w:rsid w:val="003D34BB"/>
    <w:rsid w:val="003D3957"/>
    <w:rsid w:val="003D59C2"/>
    <w:rsid w:val="003D6792"/>
    <w:rsid w:val="003D68DC"/>
    <w:rsid w:val="003D7D61"/>
    <w:rsid w:val="003E0C67"/>
    <w:rsid w:val="003E14A6"/>
    <w:rsid w:val="003E1820"/>
    <w:rsid w:val="003E1A5C"/>
    <w:rsid w:val="003E2E43"/>
    <w:rsid w:val="003E388A"/>
    <w:rsid w:val="003E38FF"/>
    <w:rsid w:val="003E395A"/>
    <w:rsid w:val="003E3F48"/>
    <w:rsid w:val="003E4261"/>
    <w:rsid w:val="003E5E54"/>
    <w:rsid w:val="003E7A7C"/>
    <w:rsid w:val="003E7C3C"/>
    <w:rsid w:val="003F03E6"/>
    <w:rsid w:val="003F0498"/>
    <w:rsid w:val="003F0E69"/>
    <w:rsid w:val="003F0F65"/>
    <w:rsid w:val="003F1BF8"/>
    <w:rsid w:val="003F1ECD"/>
    <w:rsid w:val="003F24FC"/>
    <w:rsid w:val="003F257C"/>
    <w:rsid w:val="003F2F9A"/>
    <w:rsid w:val="003F331A"/>
    <w:rsid w:val="003F4F25"/>
    <w:rsid w:val="003F5B50"/>
    <w:rsid w:val="003F5DD5"/>
    <w:rsid w:val="003F644B"/>
    <w:rsid w:val="003F7746"/>
    <w:rsid w:val="003F7C3D"/>
    <w:rsid w:val="00400941"/>
    <w:rsid w:val="00401317"/>
    <w:rsid w:val="00401A74"/>
    <w:rsid w:val="004024BD"/>
    <w:rsid w:val="00402710"/>
    <w:rsid w:val="004044A4"/>
    <w:rsid w:val="0041048D"/>
    <w:rsid w:val="00410D25"/>
    <w:rsid w:val="004112C2"/>
    <w:rsid w:val="004119DF"/>
    <w:rsid w:val="004119F1"/>
    <w:rsid w:val="00411B82"/>
    <w:rsid w:val="00412280"/>
    <w:rsid w:val="00412909"/>
    <w:rsid w:val="0041314E"/>
    <w:rsid w:val="004147F1"/>
    <w:rsid w:val="00414C8B"/>
    <w:rsid w:val="00415399"/>
    <w:rsid w:val="004154CD"/>
    <w:rsid w:val="00415CCC"/>
    <w:rsid w:val="00416293"/>
    <w:rsid w:val="004166DF"/>
    <w:rsid w:val="00417D4F"/>
    <w:rsid w:val="0042074C"/>
    <w:rsid w:val="004211A6"/>
    <w:rsid w:val="00421A86"/>
    <w:rsid w:val="0042272A"/>
    <w:rsid w:val="004232EA"/>
    <w:rsid w:val="00424E96"/>
    <w:rsid w:val="00425963"/>
    <w:rsid w:val="00425B03"/>
    <w:rsid w:val="00425B3F"/>
    <w:rsid w:val="004262CA"/>
    <w:rsid w:val="00426450"/>
    <w:rsid w:val="00426A37"/>
    <w:rsid w:val="004275C9"/>
    <w:rsid w:val="00427FED"/>
    <w:rsid w:val="00433805"/>
    <w:rsid w:val="00433993"/>
    <w:rsid w:val="00433AF0"/>
    <w:rsid w:val="004349D6"/>
    <w:rsid w:val="00434AC4"/>
    <w:rsid w:val="00434F48"/>
    <w:rsid w:val="00435961"/>
    <w:rsid w:val="0043629E"/>
    <w:rsid w:val="00436D67"/>
    <w:rsid w:val="004371C3"/>
    <w:rsid w:val="0044073F"/>
    <w:rsid w:val="00441972"/>
    <w:rsid w:val="00441AA5"/>
    <w:rsid w:val="0044249A"/>
    <w:rsid w:val="004437DC"/>
    <w:rsid w:val="0044393C"/>
    <w:rsid w:val="0044576F"/>
    <w:rsid w:val="0044667D"/>
    <w:rsid w:val="0044681E"/>
    <w:rsid w:val="00446964"/>
    <w:rsid w:val="00446BDC"/>
    <w:rsid w:val="00446DCE"/>
    <w:rsid w:val="00450360"/>
    <w:rsid w:val="004504F7"/>
    <w:rsid w:val="004505BD"/>
    <w:rsid w:val="00450C56"/>
    <w:rsid w:val="00450D69"/>
    <w:rsid w:val="00450FF3"/>
    <w:rsid w:val="00451242"/>
    <w:rsid w:val="0045235F"/>
    <w:rsid w:val="004523A5"/>
    <w:rsid w:val="00452BC9"/>
    <w:rsid w:val="004530F8"/>
    <w:rsid w:val="0045424E"/>
    <w:rsid w:val="004553C6"/>
    <w:rsid w:val="00455572"/>
    <w:rsid w:val="00455960"/>
    <w:rsid w:val="00455B6A"/>
    <w:rsid w:val="00456BA2"/>
    <w:rsid w:val="00456E55"/>
    <w:rsid w:val="00456ED5"/>
    <w:rsid w:val="00457A27"/>
    <w:rsid w:val="00457C88"/>
    <w:rsid w:val="00457CAA"/>
    <w:rsid w:val="00457CDC"/>
    <w:rsid w:val="00457EB0"/>
    <w:rsid w:val="0046051F"/>
    <w:rsid w:val="00460910"/>
    <w:rsid w:val="004609FA"/>
    <w:rsid w:val="00460ACF"/>
    <w:rsid w:val="00460B3B"/>
    <w:rsid w:val="004617FE"/>
    <w:rsid w:val="00461AE6"/>
    <w:rsid w:val="00461EC5"/>
    <w:rsid w:val="00462B7B"/>
    <w:rsid w:val="00463BA4"/>
    <w:rsid w:val="00463DCB"/>
    <w:rsid w:val="00464429"/>
    <w:rsid w:val="00464AFC"/>
    <w:rsid w:val="00464FDF"/>
    <w:rsid w:val="004658C2"/>
    <w:rsid w:val="00465EEE"/>
    <w:rsid w:val="00466563"/>
    <w:rsid w:val="00467796"/>
    <w:rsid w:val="00467AAB"/>
    <w:rsid w:val="00470094"/>
    <w:rsid w:val="0047140E"/>
    <w:rsid w:val="00471A11"/>
    <w:rsid w:val="00471CC0"/>
    <w:rsid w:val="004720D0"/>
    <w:rsid w:val="0047222E"/>
    <w:rsid w:val="0047244C"/>
    <w:rsid w:val="00473135"/>
    <w:rsid w:val="004743D9"/>
    <w:rsid w:val="00474775"/>
    <w:rsid w:val="00474F4B"/>
    <w:rsid w:val="0047569B"/>
    <w:rsid w:val="00475A7A"/>
    <w:rsid w:val="00475AA3"/>
    <w:rsid w:val="004764EC"/>
    <w:rsid w:val="004766B5"/>
    <w:rsid w:val="0047678A"/>
    <w:rsid w:val="00476A73"/>
    <w:rsid w:val="00476FCE"/>
    <w:rsid w:val="0047769A"/>
    <w:rsid w:val="00480BF4"/>
    <w:rsid w:val="0048114A"/>
    <w:rsid w:val="00482243"/>
    <w:rsid w:val="00482294"/>
    <w:rsid w:val="0048233A"/>
    <w:rsid w:val="004826DC"/>
    <w:rsid w:val="00482D0D"/>
    <w:rsid w:val="0048495D"/>
    <w:rsid w:val="0048556F"/>
    <w:rsid w:val="004859E4"/>
    <w:rsid w:val="00485CE4"/>
    <w:rsid w:val="00485FAD"/>
    <w:rsid w:val="004862C1"/>
    <w:rsid w:val="0048681B"/>
    <w:rsid w:val="004870BA"/>
    <w:rsid w:val="00490662"/>
    <w:rsid w:val="00490DE1"/>
    <w:rsid w:val="00491291"/>
    <w:rsid w:val="004912F3"/>
    <w:rsid w:val="00491676"/>
    <w:rsid w:val="00491C9E"/>
    <w:rsid w:val="00492762"/>
    <w:rsid w:val="00494574"/>
    <w:rsid w:val="00495D96"/>
    <w:rsid w:val="00495FD3"/>
    <w:rsid w:val="00496034"/>
    <w:rsid w:val="004974EB"/>
    <w:rsid w:val="004978B3"/>
    <w:rsid w:val="004A0286"/>
    <w:rsid w:val="004A0469"/>
    <w:rsid w:val="004A05B5"/>
    <w:rsid w:val="004A114E"/>
    <w:rsid w:val="004A1F39"/>
    <w:rsid w:val="004A2551"/>
    <w:rsid w:val="004A2668"/>
    <w:rsid w:val="004A2DE6"/>
    <w:rsid w:val="004A31ED"/>
    <w:rsid w:val="004A3E88"/>
    <w:rsid w:val="004A4040"/>
    <w:rsid w:val="004A4143"/>
    <w:rsid w:val="004A45AE"/>
    <w:rsid w:val="004A4830"/>
    <w:rsid w:val="004A5471"/>
    <w:rsid w:val="004A62FC"/>
    <w:rsid w:val="004B070C"/>
    <w:rsid w:val="004B1426"/>
    <w:rsid w:val="004B1653"/>
    <w:rsid w:val="004B1681"/>
    <w:rsid w:val="004B18C0"/>
    <w:rsid w:val="004B38AB"/>
    <w:rsid w:val="004B3B01"/>
    <w:rsid w:val="004B4BD9"/>
    <w:rsid w:val="004B51A9"/>
    <w:rsid w:val="004B59DE"/>
    <w:rsid w:val="004B5C7B"/>
    <w:rsid w:val="004B620F"/>
    <w:rsid w:val="004B6B45"/>
    <w:rsid w:val="004B73F7"/>
    <w:rsid w:val="004B7A99"/>
    <w:rsid w:val="004B7BED"/>
    <w:rsid w:val="004C00B9"/>
    <w:rsid w:val="004C0680"/>
    <w:rsid w:val="004C15E8"/>
    <w:rsid w:val="004C1712"/>
    <w:rsid w:val="004C1ADF"/>
    <w:rsid w:val="004C28C8"/>
    <w:rsid w:val="004C2CB5"/>
    <w:rsid w:val="004C3047"/>
    <w:rsid w:val="004C3ADF"/>
    <w:rsid w:val="004C3DD1"/>
    <w:rsid w:val="004C4474"/>
    <w:rsid w:val="004C45EA"/>
    <w:rsid w:val="004C45F9"/>
    <w:rsid w:val="004C49CF"/>
    <w:rsid w:val="004C4E9B"/>
    <w:rsid w:val="004C4F03"/>
    <w:rsid w:val="004C55A0"/>
    <w:rsid w:val="004C57C2"/>
    <w:rsid w:val="004C644D"/>
    <w:rsid w:val="004C645E"/>
    <w:rsid w:val="004C7042"/>
    <w:rsid w:val="004C7181"/>
    <w:rsid w:val="004C7A2F"/>
    <w:rsid w:val="004D09AB"/>
    <w:rsid w:val="004D1671"/>
    <w:rsid w:val="004D1F0C"/>
    <w:rsid w:val="004D1FEA"/>
    <w:rsid w:val="004D20F9"/>
    <w:rsid w:val="004D2788"/>
    <w:rsid w:val="004D3533"/>
    <w:rsid w:val="004D4F02"/>
    <w:rsid w:val="004D5C04"/>
    <w:rsid w:val="004D5D3A"/>
    <w:rsid w:val="004D6040"/>
    <w:rsid w:val="004D6402"/>
    <w:rsid w:val="004D6852"/>
    <w:rsid w:val="004D7637"/>
    <w:rsid w:val="004D7C41"/>
    <w:rsid w:val="004E0EF6"/>
    <w:rsid w:val="004E2129"/>
    <w:rsid w:val="004E2206"/>
    <w:rsid w:val="004E2A0C"/>
    <w:rsid w:val="004E305E"/>
    <w:rsid w:val="004E4944"/>
    <w:rsid w:val="004E4C83"/>
    <w:rsid w:val="004E4DB5"/>
    <w:rsid w:val="004E4F5F"/>
    <w:rsid w:val="004E5367"/>
    <w:rsid w:val="004E59D0"/>
    <w:rsid w:val="004E5B35"/>
    <w:rsid w:val="004E7D1C"/>
    <w:rsid w:val="004E7F93"/>
    <w:rsid w:val="004E7FF7"/>
    <w:rsid w:val="004F0A0F"/>
    <w:rsid w:val="004F0BA7"/>
    <w:rsid w:val="004F11D5"/>
    <w:rsid w:val="004F1432"/>
    <w:rsid w:val="004F1B5A"/>
    <w:rsid w:val="004F2210"/>
    <w:rsid w:val="004F2354"/>
    <w:rsid w:val="004F266B"/>
    <w:rsid w:val="004F2E1E"/>
    <w:rsid w:val="004F3A7D"/>
    <w:rsid w:val="004F49C2"/>
    <w:rsid w:val="004F4F52"/>
    <w:rsid w:val="004F54A1"/>
    <w:rsid w:val="004F575B"/>
    <w:rsid w:val="004F5A9B"/>
    <w:rsid w:val="004F5E41"/>
    <w:rsid w:val="004F65BB"/>
    <w:rsid w:val="004F6CE8"/>
    <w:rsid w:val="004F6F6E"/>
    <w:rsid w:val="00501791"/>
    <w:rsid w:val="00502197"/>
    <w:rsid w:val="0050233A"/>
    <w:rsid w:val="00502676"/>
    <w:rsid w:val="00502BFE"/>
    <w:rsid w:val="00502DD4"/>
    <w:rsid w:val="00503A09"/>
    <w:rsid w:val="00503F05"/>
    <w:rsid w:val="00504076"/>
    <w:rsid w:val="00504442"/>
    <w:rsid w:val="005045A5"/>
    <w:rsid w:val="0050472B"/>
    <w:rsid w:val="00504DE9"/>
    <w:rsid w:val="00504EDA"/>
    <w:rsid w:val="0050559A"/>
    <w:rsid w:val="005055C4"/>
    <w:rsid w:val="00505C7B"/>
    <w:rsid w:val="00505CA7"/>
    <w:rsid w:val="00506541"/>
    <w:rsid w:val="00510414"/>
    <w:rsid w:val="005104F6"/>
    <w:rsid w:val="00510FEF"/>
    <w:rsid w:val="00511702"/>
    <w:rsid w:val="00511DDC"/>
    <w:rsid w:val="00513634"/>
    <w:rsid w:val="00513F14"/>
    <w:rsid w:val="00515A8B"/>
    <w:rsid w:val="00515B30"/>
    <w:rsid w:val="00515FE0"/>
    <w:rsid w:val="005160F1"/>
    <w:rsid w:val="00516356"/>
    <w:rsid w:val="00516650"/>
    <w:rsid w:val="00516B6F"/>
    <w:rsid w:val="00516DBA"/>
    <w:rsid w:val="00517085"/>
    <w:rsid w:val="00517487"/>
    <w:rsid w:val="00517AAE"/>
    <w:rsid w:val="0052082F"/>
    <w:rsid w:val="00520C91"/>
    <w:rsid w:val="00520EC9"/>
    <w:rsid w:val="005213A3"/>
    <w:rsid w:val="0052148F"/>
    <w:rsid w:val="005217DF"/>
    <w:rsid w:val="00521946"/>
    <w:rsid w:val="00522D8E"/>
    <w:rsid w:val="00522DF9"/>
    <w:rsid w:val="00523A61"/>
    <w:rsid w:val="005240E5"/>
    <w:rsid w:val="00524C45"/>
    <w:rsid w:val="005253C0"/>
    <w:rsid w:val="00526566"/>
    <w:rsid w:val="00526DDD"/>
    <w:rsid w:val="00526E5A"/>
    <w:rsid w:val="00527630"/>
    <w:rsid w:val="00527769"/>
    <w:rsid w:val="0052789B"/>
    <w:rsid w:val="005302D7"/>
    <w:rsid w:val="00530684"/>
    <w:rsid w:val="005309CB"/>
    <w:rsid w:val="00531274"/>
    <w:rsid w:val="005318A2"/>
    <w:rsid w:val="0053284E"/>
    <w:rsid w:val="005340BC"/>
    <w:rsid w:val="00535456"/>
    <w:rsid w:val="00535719"/>
    <w:rsid w:val="00535767"/>
    <w:rsid w:val="005359AF"/>
    <w:rsid w:val="00537442"/>
    <w:rsid w:val="005401C4"/>
    <w:rsid w:val="0054028C"/>
    <w:rsid w:val="005404B5"/>
    <w:rsid w:val="00540551"/>
    <w:rsid w:val="00540FBF"/>
    <w:rsid w:val="005413B7"/>
    <w:rsid w:val="005418FD"/>
    <w:rsid w:val="0054257C"/>
    <w:rsid w:val="00542C4D"/>
    <w:rsid w:val="00543F2D"/>
    <w:rsid w:val="005444A2"/>
    <w:rsid w:val="00544CEC"/>
    <w:rsid w:val="005451CC"/>
    <w:rsid w:val="005454CC"/>
    <w:rsid w:val="00545987"/>
    <w:rsid w:val="005462D5"/>
    <w:rsid w:val="005464B3"/>
    <w:rsid w:val="00546784"/>
    <w:rsid w:val="00547638"/>
    <w:rsid w:val="005476F0"/>
    <w:rsid w:val="0054783F"/>
    <w:rsid w:val="0055012B"/>
    <w:rsid w:val="0055077B"/>
    <w:rsid w:val="005514B8"/>
    <w:rsid w:val="00552243"/>
    <w:rsid w:val="005526B9"/>
    <w:rsid w:val="00552DF6"/>
    <w:rsid w:val="005535EF"/>
    <w:rsid w:val="00553949"/>
    <w:rsid w:val="005545C4"/>
    <w:rsid w:val="00554CA6"/>
    <w:rsid w:val="005560DA"/>
    <w:rsid w:val="0055639A"/>
    <w:rsid w:val="00556D10"/>
    <w:rsid w:val="00556FF2"/>
    <w:rsid w:val="00557320"/>
    <w:rsid w:val="00557AE4"/>
    <w:rsid w:val="00557E7A"/>
    <w:rsid w:val="005600A8"/>
    <w:rsid w:val="00561124"/>
    <w:rsid w:val="00561438"/>
    <w:rsid w:val="00562C02"/>
    <w:rsid w:val="00562DBD"/>
    <w:rsid w:val="00565781"/>
    <w:rsid w:val="00565FF6"/>
    <w:rsid w:val="005660CA"/>
    <w:rsid w:val="0056679E"/>
    <w:rsid w:val="005670EB"/>
    <w:rsid w:val="005671A4"/>
    <w:rsid w:val="00567AA8"/>
    <w:rsid w:val="00570480"/>
    <w:rsid w:val="0057062C"/>
    <w:rsid w:val="00571288"/>
    <w:rsid w:val="005720E5"/>
    <w:rsid w:val="00572969"/>
    <w:rsid w:val="005736CD"/>
    <w:rsid w:val="00573DD2"/>
    <w:rsid w:val="00574BFF"/>
    <w:rsid w:val="00575FE7"/>
    <w:rsid w:val="00576062"/>
    <w:rsid w:val="00576121"/>
    <w:rsid w:val="00576167"/>
    <w:rsid w:val="0057631B"/>
    <w:rsid w:val="00576559"/>
    <w:rsid w:val="005770D7"/>
    <w:rsid w:val="00580242"/>
    <w:rsid w:val="00580405"/>
    <w:rsid w:val="005806D2"/>
    <w:rsid w:val="00580B4F"/>
    <w:rsid w:val="00581A6F"/>
    <w:rsid w:val="00581E48"/>
    <w:rsid w:val="00581F82"/>
    <w:rsid w:val="00582D7D"/>
    <w:rsid w:val="00583A9C"/>
    <w:rsid w:val="005846F7"/>
    <w:rsid w:val="00585140"/>
    <w:rsid w:val="00585BF8"/>
    <w:rsid w:val="00585DB9"/>
    <w:rsid w:val="0058634E"/>
    <w:rsid w:val="00586915"/>
    <w:rsid w:val="005873AA"/>
    <w:rsid w:val="005902E5"/>
    <w:rsid w:val="00590475"/>
    <w:rsid w:val="00590EE8"/>
    <w:rsid w:val="005922D9"/>
    <w:rsid w:val="00592865"/>
    <w:rsid w:val="005939EA"/>
    <w:rsid w:val="00593B31"/>
    <w:rsid w:val="00594217"/>
    <w:rsid w:val="0059433B"/>
    <w:rsid w:val="0059435B"/>
    <w:rsid w:val="0059514F"/>
    <w:rsid w:val="00595222"/>
    <w:rsid w:val="005968B4"/>
    <w:rsid w:val="00596EC9"/>
    <w:rsid w:val="00596FAF"/>
    <w:rsid w:val="005974CC"/>
    <w:rsid w:val="005A013C"/>
    <w:rsid w:val="005A073C"/>
    <w:rsid w:val="005A106D"/>
    <w:rsid w:val="005A19A2"/>
    <w:rsid w:val="005A223B"/>
    <w:rsid w:val="005A28DC"/>
    <w:rsid w:val="005A316D"/>
    <w:rsid w:val="005A3637"/>
    <w:rsid w:val="005A3830"/>
    <w:rsid w:val="005A3AA8"/>
    <w:rsid w:val="005A3FFB"/>
    <w:rsid w:val="005A50AE"/>
    <w:rsid w:val="005A580B"/>
    <w:rsid w:val="005A5834"/>
    <w:rsid w:val="005A62B4"/>
    <w:rsid w:val="005A633F"/>
    <w:rsid w:val="005A69DE"/>
    <w:rsid w:val="005A6C8E"/>
    <w:rsid w:val="005A6CE3"/>
    <w:rsid w:val="005A6DB8"/>
    <w:rsid w:val="005A708B"/>
    <w:rsid w:val="005A709C"/>
    <w:rsid w:val="005A7283"/>
    <w:rsid w:val="005A7795"/>
    <w:rsid w:val="005B094C"/>
    <w:rsid w:val="005B09E2"/>
    <w:rsid w:val="005B1793"/>
    <w:rsid w:val="005B28C4"/>
    <w:rsid w:val="005B29AE"/>
    <w:rsid w:val="005B3384"/>
    <w:rsid w:val="005B33D0"/>
    <w:rsid w:val="005B38BB"/>
    <w:rsid w:val="005B3DE5"/>
    <w:rsid w:val="005B4732"/>
    <w:rsid w:val="005B4FB3"/>
    <w:rsid w:val="005B5859"/>
    <w:rsid w:val="005B683F"/>
    <w:rsid w:val="005B7017"/>
    <w:rsid w:val="005B7DD4"/>
    <w:rsid w:val="005C0352"/>
    <w:rsid w:val="005C15CC"/>
    <w:rsid w:val="005C2374"/>
    <w:rsid w:val="005C329F"/>
    <w:rsid w:val="005C3E4A"/>
    <w:rsid w:val="005C4C82"/>
    <w:rsid w:val="005C4DB0"/>
    <w:rsid w:val="005C5009"/>
    <w:rsid w:val="005C55E8"/>
    <w:rsid w:val="005C6B4D"/>
    <w:rsid w:val="005C7D11"/>
    <w:rsid w:val="005C7E4A"/>
    <w:rsid w:val="005D01E2"/>
    <w:rsid w:val="005D0267"/>
    <w:rsid w:val="005D059F"/>
    <w:rsid w:val="005D0870"/>
    <w:rsid w:val="005D0CBB"/>
    <w:rsid w:val="005D1782"/>
    <w:rsid w:val="005D257E"/>
    <w:rsid w:val="005D2966"/>
    <w:rsid w:val="005D2E14"/>
    <w:rsid w:val="005D39EA"/>
    <w:rsid w:val="005D478E"/>
    <w:rsid w:val="005D4C7C"/>
    <w:rsid w:val="005D5583"/>
    <w:rsid w:val="005D584C"/>
    <w:rsid w:val="005D6768"/>
    <w:rsid w:val="005D6A1D"/>
    <w:rsid w:val="005D6C3B"/>
    <w:rsid w:val="005D6DBB"/>
    <w:rsid w:val="005D7368"/>
    <w:rsid w:val="005D7428"/>
    <w:rsid w:val="005E0303"/>
    <w:rsid w:val="005E0A28"/>
    <w:rsid w:val="005E201D"/>
    <w:rsid w:val="005E2372"/>
    <w:rsid w:val="005E2646"/>
    <w:rsid w:val="005E2ABC"/>
    <w:rsid w:val="005E2C7A"/>
    <w:rsid w:val="005E5059"/>
    <w:rsid w:val="005E6393"/>
    <w:rsid w:val="005E7112"/>
    <w:rsid w:val="005E7645"/>
    <w:rsid w:val="005E7BF5"/>
    <w:rsid w:val="005F0F5F"/>
    <w:rsid w:val="005F1267"/>
    <w:rsid w:val="005F19EA"/>
    <w:rsid w:val="005F298A"/>
    <w:rsid w:val="005F2F56"/>
    <w:rsid w:val="005F34CC"/>
    <w:rsid w:val="005F35FB"/>
    <w:rsid w:val="005F3753"/>
    <w:rsid w:val="005F4288"/>
    <w:rsid w:val="005F48BF"/>
    <w:rsid w:val="005F52E7"/>
    <w:rsid w:val="005F53A2"/>
    <w:rsid w:val="005F5B83"/>
    <w:rsid w:val="005F67D5"/>
    <w:rsid w:val="005F76B6"/>
    <w:rsid w:val="005F774A"/>
    <w:rsid w:val="005F79E4"/>
    <w:rsid w:val="0060070D"/>
    <w:rsid w:val="00602BF9"/>
    <w:rsid w:val="006038E8"/>
    <w:rsid w:val="00603945"/>
    <w:rsid w:val="00603BB0"/>
    <w:rsid w:val="00605328"/>
    <w:rsid w:val="00605B31"/>
    <w:rsid w:val="006069D3"/>
    <w:rsid w:val="0060744B"/>
    <w:rsid w:val="0060763F"/>
    <w:rsid w:val="006078AB"/>
    <w:rsid w:val="00611196"/>
    <w:rsid w:val="00612227"/>
    <w:rsid w:val="00612903"/>
    <w:rsid w:val="00612D5F"/>
    <w:rsid w:val="00612F7D"/>
    <w:rsid w:val="00613394"/>
    <w:rsid w:val="006139BF"/>
    <w:rsid w:val="0061448D"/>
    <w:rsid w:val="00614764"/>
    <w:rsid w:val="00614A20"/>
    <w:rsid w:val="0061594F"/>
    <w:rsid w:val="006162CF"/>
    <w:rsid w:val="00616E47"/>
    <w:rsid w:val="00617392"/>
    <w:rsid w:val="006176AB"/>
    <w:rsid w:val="0062019F"/>
    <w:rsid w:val="00620595"/>
    <w:rsid w:val="0062185C"/>
    <w:rsid w:val="00622681"/>
    <w:rsid w:val="00622AA7"/>
    <w:rsid w:val="00622CA3"/>
    <w:rsid w:val="0062300A"/>
    <w:rsid w:val="006230F2"/>
    <w:rsid w:val="00623B56"/>
    <w:rsid w:val="00623E52"/>
    <w:rsid w:val="0062466B"/>
    <w:rsid w:val="00624DCF"/>
    <w:rsid w:val="0062587B"/>
    <w:rsid w:val="006274E6"/>
    <w:rsid w:val="00630A42"/>
    <w:rsid w:val="00631AF5"/>
    <w:rsid w:val="00631EA8"/>
    <w:rsid w:val="006320FC"/>
    <w:rsid w:val="006322C4"/>
    <w:rsid w:val="00632893"/>
    <w:rsid w:val="00632CA8"/>
    <w:rsid w:val="006333F3"/>
    <w:rsid w:val="006334E6"/>
    <w:rsid w:val="00634699"/>
    <w:rsid w:val="00634B32"/>
    <w:rsid w:val="006352A8"/>
    <w:rsid w:val="0063557B"/>
    <w:rsid w:val="00635DEA"/>
    <w:rsid w:val="00635E61"/>
    <w:rsid w:val="00635FA7"/>
    <w:rsid w:val="00636989"/>
    <w:rsid w:val="00636F26"/>
    <w:rsid w:val="00641CD2"/>
    <w:rsid w:val="00641E71"/>
    <w:rsid w:val="0064241A"/>
    <w:rsid w:val="006428E1"/>
    <w:rsid w:val="00642C43"/>
    <w:rsid w:val="00644190"/>
    <w:rsid w:val="00644782"/>
    <w:rsid w:val="00644E2E"/>
    <w:rsid w:val="00645A7B"/>
    <w:rsid w:val="00646245"/>
    <w:rsid w:val="006463B5"/>
    <w:rsid w:val="00647B2B"/>
    <w:rsid w:val="00647CF2"/>
    <w:rsid w:val="006503AC"/>
    <w:rsid w:val="00650AB0"/>
    <w:rsid w:val="00651344"/>
    <w:rsid w:val="006513CF"/>
    <w:rsid w:val="0065190F"/>
    <w:rsid w:val="00651923"/>
    <w:rsid w:val="006523AA"/>
    <w:rsid w:val="00652D96"/>
    <w:rsid w:val="00653544"/>
    <w:rsid w:val="00653A79"/>
    <w:rsid w:val="00653D65"/>
    <w:rsid w:val="006552ED"/>
    <w:rsid w:val="00656B99"/>
    <w:rsid w:val="00657D1C"/>
    <w:rsid w:val="00660002"/>
    <w:rsid w:val="00660676"/>
    <w:rsid w:val="00660BCA"/>
    <w:rsid w:val="006612E6"/>
    <w:rsid w:val="006630D9"/>
    <w:rsid w:val="0066318B"/>
    <w:rsid w:val="006635E5"/>
    <w:rsid w:val="0066391A"/>
    <w:rsid w:val="006644E6"/>
    <w:rsid w:val="006649BA"/>
    <w:rsid w:val="006651A5"/>
    <w:rsid w:val="0066525D"/>
    <w:rsid w:val="0066551A"/>
    <w:rsid w:val="00665DF0"/>
    <w:rsid w:val="00665F59"/>
    <w:rsid w:val="00666880"/>
    <w:rsid w:val="00667530"/>
    <w:rsid w:val="0066769A"/>
    <w:rsid w:val="00667C6A"/>
    <w:rsid w:val="006700D3"/>
    <w:rsid w:val="00672B3F"/>
    <w:rsid w:val="00673518"/>
    <w:rsid w:val="006740A9"/>
    <w:rsid w:val="00674629"/>
    <w:rsid w:val="0067518D"/>
    <w:rsid w:val="006751BD"/>
    <w:rsid w:val="00675ADC"/>
    <w:rsid w:val="006767B3"/>
    <w:rsid w:val="00677BC2"/>
    <w:rsid w:val="00680CCF"/>
    <w:rsid w:val="00681B4D"/>
    <w:rsid w:val="006821BF"/>
    <w:rsid w:val="006827DA"/>
    <w:rsid w:val="00682DEA"/>
    <w:rsid w:val="00683127"/>
    <w:rsid w:val="00683518"/>
    <w:rsid w:val="0068374B"/>
    <w:rsid w:val="00684497"/>
    <w:rsid w:val="00684571"/>
    <w:rsid w:val="00685074"/>
    <w:rsid w:val="006852E3"/>
    <w:rsid w:val="006857BF"/>
    <w:rsid w:val="00685838"/>
    <w:rsid w:val="00685A93"/>
    <w:rsid w:val="00685D0D"/>
    <w:rsid w:val="0068669F"/>
    <w:rsid w:val="006867CE"/>
    <w:rsid w:val="00686AD3"/>
    <w:rsid w:val="00686F22"/>
    <w:rsid w:val="00687525"/>
    <w:rsid w:val="00690360"/>
    <w:rsid w:val="006915FB"/>
    <w:rsid w:val="00692479"/>
    <w:rsid w:val="00692BE0"/>
    <w:rsid w:val="006931E6"/>
    <w:rsid w:val="0069489A"/>
    <w:rsid w:val="0069492C"/>
    <w:rsid w:val="006951F9"/>
    <w:rsid w:val="00695B6F"/>
    <w:rsid w:val="006962D6"/>
    <w:rsid w:val="006964FD"/>
    <w:rsid w:val="00696C8E"/>
    <w:rsid w:val="006A098A"/>
    <w:rsid w:val="006A0F45"/>
    <w:rsid w:val="006A12D8"/>
    <w:rsid w:val="006A3319"/>
    <w:rsid w:val="006A488E"/>
    <w:rsid w:val="006A5F4F"/>
    <w:rsid w:val="006A628F"/>
    <w:rsid w:val="006A6314"/>
    <w:rsid w:val="006A6A09"/>
    <w:rsid w:val="006A6C30"/>
    <w:rsid w:val="006A6F7C"/>
    <w:rsid w:val="006A70EA"/>
    <w:rsid w:val="006A7DD8"/>
    <w:rsid w:val="006B048E"/>
    <w:rsid w:val="006B05B3"/>
    <w:rsid w:val="006B0C1B"/>
    <w:rsid w:val="006B11EB"/>
    <w:rsid w:val="006B137F"/>
    <w:rsid w:val="006B1BE1"/>
    <w:rsid w:val="006B22C0"/>
    <w:rsid w:val="006B32CE"/>
    <w:rsid w:val="006B4AD8"/>
    <w:rsid w:val="006B50A8"/>
    <w:rsid w:val="006B5193"/>
    <w:rsid w:val="006B5C00"/>
    <w:rsid w:val="006B607F"/>
    <w:rsid w:val="006C1111"/>
    <w:rsid w:val="006C239A"/>
    <w:rsid w:val="006C276E"/>
    <w:rsid w:val="006C2C25"/>
    <w:rsid w:val="006C369A"/>
    <w:rsid w:val="006C3AB7"/>
    <w:rsid w:val="006C4404"/>
    <w:rsid w:val="006C4C53"/>
    <w:rsid w:val="006C5A6F"/>
    <w:rsid w:val="006C5E03"/>
    <w:rsid w:val="006C60C3"/>
    <w:rsid w:val="006C633F"/>
    <w:rsid w:val="006C63DC"/>
    <w:rsid w:val="006C6BC5"/>
    <w:rsid w:val="006C71DE"/>
    <w:rsid w:val="006C7F41"/>
    <w:rsid w:val="006D0553"/>
    <w:rsid w:val="006D0586"/>
    <w:rsid w:val="006D15A3"/>
    <w:rsid w:val="006D20F3"/>
    <w:rsid w:val="006D227A"/>
    <w:rsid w:val="006D5333"/>
    <w:rsid w:val="006D644C"/>
    <w:rsid w:val="006D67AA"/>
    <w:rsid w:val="006E1A14"/>
    <w:rsid w:val="006E1E93"/>
    <w:rsid w:val="006E29BE"/>
    <w:rsid w:val="006E2A0D"/>
    <w:rsid w:val="006E2A35"/>
    <w:rsid w:val="006E2C3A"/>
    <w:rsid w:val="006E2D36"/>
    <w:rsid w:val="006E3445"/>
    <w:rsid w:val="006E346C"/>
    <w:rsid w:val="006E3D61"/>
    <w:rsid w:val="006E3F47"/>
    <w:rsid w:val="006E4858"/>
    <w:rsid w:val="006E4AB1"/>
    <w:rsid w:val="006E5B69"/>
    <w:rsid w:val="006E6861"/>
    <w:rsid w:val="006E6B1F"/>
    <w:rsid w:val="006E6B9E"/>
    <w:rsid w:val="006E6C76"/>
    <w:rsid w:val="006E76C8"/>
    <w:rsid w:val="006E7B98"/>
    <w:rsid w:val="006F055D"/>
    <w:rsid w:val="006F17E5"/>
    <w:rsid w:val="006F1F40"/>
    <w:rsid w:val="006F23D6"/>
    <w:rsid w:val="006F2E5F"/>
    <w:rsid w:val="006F3373"/>
    <w:rsid w:val="006F366C"/>
    <w:rsid w:val="006F3A21"/>
    <w:rsid w:val="006F3A79"/>
    <w:rsid w:val="006F4215"/>
    <w:rsid w:val="006F4835"/>
    <w:rsid w:val="006F529B"/>
    <w:rsid w:val="006F5B11"/>
    <w:rsid w:val="006F6026"/>
    <w:rsid w:val="006F6064"/>
    <w:rsid w:val="006F6EFE"/>
    <w:rsid w:val="006F6FD8"/>
    <w:rsid w:val="0070115C"/>
    <w:rsid w:val="00701782"/>
    <w:rsid w:val="007026DA"/>
    <w:rsid w:val="00702D89"/>
    <w:rsid w:val="0070402C"/>
    <w:rsid w:val="007045FA"/>
    <w:rsid w:val="00704F78"/>
    <w:rsid w:val="00705799"/>
    <w:rsid w:val="00705BB1"/>
    <w:rsid w:val="00705D6F"/>
    <w:rsid w:val="00705FAC"/>
    <w:rsid w:val="007061A7"/>
    <w:rsid w:val="007072FF"/>
    <w:rsid w:val="00707308"/>
    <w:rsid w:val="00707366"/>
    <w:rsid w:val="007076E9"/>
    <w:rsid w:val="00710A74"/>
    <w:rsid w:val="00710C87"/>
    <w:rsid w:val="00711947"/>
    <w:rsid w:val="00712F50"/>
    <w:rsid w:val="00713323"/>
    <w:rsid w:val="00716A57"/>
    <w:rsid w:val="0071788D"/>
    <w:rsid w:val="00720043"/>
    <w:rsid w:val="0072135E"/>
    <w:rsid w:val="0072137B"/>
    <w:rsid w:val="007216CE"/>
    <w:rsid w:val="00721C12"/>
    <w:rsid w:val="00721ED0"/>
    <w:rsid w:val="00722008"/>
    <w:rsid w:val="00722087"/>
    <w:rsid w:val="007221EA"/>
    <w:rsid w:val="00722610"/>
    <w:rsid w:val="0072386F"/>
    <w:rsid w:val="00723AD2"/>
    <w:rsid w:val="0072437E"/>
    <w:rsid w:val="007252DC"/>
    <w:rsid w:val="00725586"/>
    <w:rsid w:val="00730ACF"/>
    <w:rsid w:val="007310CB"/>
    <w:rsid w:val="0073130C"/>
    <w:rsid w:val="00732030"/>
    <w:rsid w:val="007321C4"/>
    <w:rsid w:val="00732636"/>
    <w:rsid w:val="0073267B"/>
    <w:rsid w:val="0073298C"/>
    <w:rsid w:val="00733B1D"/>
    <w:rsid w:val="007340A9"/>
    <w:rsid w:val="00734464"/>
    <w:rsid w:val="007347C6"/>
    <w:rsid w:val="00734AB9"/>
    <w:rsid w:val="00734F3E"/>
    <w:rsid w:val="007351F4"/>
    <w:rsid w:val="00737038"/>
    <w:rsid w:val="007378F3"/>
    <w:rsid w:val="00737B0C"/>
    <w:rsid w:val="00740476"/>
    <w:rsid w:val="0074185D"/>
    <w:rsid w:val="00742738"/>
    <w:rsid w:val="00742A2B"/>
    <w:rsid w:val="00742E12"/>
    <w:rsid w:val="0074341A"/>
    <w:rsid w:val="007442B7"/>
    <w:rsid w:val="0074451F"/>
    <w:rsid w:val="00744702"/>
    <w:rsid w:val="00744737"/>
    <w:rsid w:val="00744A85"/>
    <w:rsid w:val="00745F5A"/>
    <w:rsid w:val="007465EF"/>
    <w:rsid w:val="0074663A"/>
    <w:rsid w:val="00747B92"/>
    <w:rsid w:val="0075058F"/>
    <w:rsid w:val="007505A3"/>
    <w:rsid w:val="0075126B"/>
    <w:rsid w:val="007514E9"/>
    <w:rsid w:val="00751D78"/>
    <w:rsid w:val="007524EC"/>
    <w:rsid w:val="007529B5"/>
    <w:rsid w:val="007531F7"/>
    <w:rsid w:val="007543F8"/>
    <w:rsid w:val="0075535E"/>
    <w:rsid w:val="00755E50"/>
    <w:rsid w:val="00755EA3"/>
    <w:rsid w:val="0075624A"/>
    <w:rsid w:val="00757650"/>
    <w:rsid w:val="007577ED"/>
    <w:rsid w:val="007615A0"/>
    <w:rsid w:val="00761928"/>
    <w:rsid w:val="00762DF0"/>
    <w:rsid w:val="00762F9A"/>
    <w:rsid w:val="007631E6"/>
    <w:rsid w:val="007635E6"/>
    <w:rsid w:val="00764EE9"/>
    <w:rsid w:val="007653C1"/>
    <w:rsid w:val="0076550A"/>
    <w:rsid w:val="00765DED"/>
    <w:rsid w:val="00765FCD"/>
    <w:rsid w:val="0076603E"/>
    <w:rsid w:val="00766547"/>
    <w:rsid w:val="007671FD"/>
    <w:rsid w:val="00770D31"/>
    <w:rsid w:val="00771758"/>
    <w:rsid w:val="00771B20"/>
    <w:rsid w:val="00771F26"/>
    <w:rsid w:val="007727D9"/>
    <w:rsid w:val="00772D90"/>
    <w:rsid w:val="0077356E"/>
    <w:rsid w:val="00773CFE"/>
    <w:rsid w:val="0077491E"/>
    <w:rsid w:val="007749DC"/>
    <w:rsid w:val="00775378"/>
    <w:rsid w:val="0077711D"/>
    <w:rsid w:val="00777294"/>
    <w:rsid w:val="00777756"/>
    <w:rsid w:val="00777AEB"/>
    <w:rsid w:val="00780495"/>
    <w:rsid w:val="00780BC4"/>
    <w:rsid w:val="00781265"/>
    <w:rsid w:val="00781C24"/>
    <w:rsid w:val="00781E7B"/>
    <w:rsid w:val="00783313"/>
    <w:rsid w:val="00783A26"/>
    <w:rsid w:val="00783CF8"/>
    <w:rsid w:val="00784427"/>
    <w:rsid w:val="00784D29"/>
    <w:rsid w:val="00785B49"/>
    <w:rsid w:val="00786332"/>
    <w:rsid w:val="007868C6"/>
    <w:rsid w:val="00786CD1"/>
    <w:rsid w:val="007876E3"/>
    <w:rsid w:val="0078776B"/>
    <w:rsid w:val="00787B0E"/>
    <w:rsid w:val="00787BB1"/>
    <w:rsid w:val="0079006E"/>
    <w:rsid w:val="00790190"/>
    <w:rsid w:val="0079068B"/>
    <w:rsid w:val="00790DB3"/>
    <w:rsid w:val="00790FD5"/>
    <w:rsid w:val="00791105"/>
    <w:rsid w:val="00791AB9"/>
    <w:rsid w:val="00791D3E"/>
    <w:rsid w:val="00792E2B"/>
    <w:rsid w:val="00793126"/>
    <w:rsid w:val="00793DFB"/>
    <w:rsid w:val="0079492C"/>
    <w:rsid w:val="00794DCA"/>
    <w:rsid w:val="00794EB8"/>
    <w:rsid w:val="00794FB0"/>
    <w:rsid w:val="00795AE0"/>
    <w:rsid w:val="00795C64"/>
    <w:rsid w:val="00796BF1"/>
    <w:rsid w:val="00796EA3"/>
    <w:rsid w:val="00797EED"/>
    <w:rsid w:val="007A0BDA"/>
    <w:rsid w:val="007A1247"/>
    <w:rsid w:val="007A142D"/>
    <w:rsid w:val="007A142F"/>
    <w:rsid w:val="007A1AAD"/>
    <w:rsid w:val="007A1EEB"/>
    <w:rsid w:val="007A3B48"/>
    <w:rsid w:val="007A50C5"/>
    <w:rsid w:val="007A51CA"/>
    <w:rsid w:val="007A6149"/>
    <w:rsid w:val="007A67DD"/>
    <w:rsid w:val="007A790A"/>
    <w:rsid w:val="007A7B2F"/>
    <w:rsid w:val="007B03EE"/>
    <w:rsid w:val="007B0944"/>
    <w:rsid w:val="007B0CB5"/>
    <w:rsid w:val="007B0E9C"/>
    <w:rsid w:val="007B0EFA"/>
    <w:rsid w:val="007B1173"/>
    <w:rsid w:val="007B124A"/>
    <w:rsid w:val="007B13EE"/>
    <w:rsid w:val="007B162E"/>
    <w:rsid w:val="007B1B14"/>
    <w:rsid w:val="007B1EB3"/>
    <w:rsid w:val="007B2409"/>
    <w:rsid w:val="007B28B2"/>
    <w:rsid w:val="007B2F12"/>
    <w:rsid w:val="007B309F"/>
    <w:rsid w:val="007B343C"/>
    <w:rsid w:val="007B38A9"/>
    <w:rsid w:val="007B4EAD"/>
    <w:rsid w:val="007B5AE1"/>
    <w:rsid w:val="007B6882"/>
    <w:rsid w:val="007B6A39"/>
    <w:rsid w:val="007B6F5C"/>
    <w:rsid w:val="007B70A5"/>
    <w:rsid w:val="007B7490"/>
    <w:rsid w:val="007B75AA"/>
    <w:rsid w:val="007B76D6"/>
    <w:rsid w:val="007B7D76"/>
    <w:rsid w:val="007C0D06"/>
    <w:rsid w:val="007C1462"/>
    <w:rsid w:val="007C1815"/>
    <w:rsid w:val="007C241B"/>
    <w:rsid w:val="007C36C3"/>
    <w:rsid w:val="007C3D9C"/>
    <w:rsid w:val="007C48BA"/>
    <w:rsid w:val="007C4AAC"/>
    <w:rsid w:val="007C5A2D"/>
    <w:rsid w:val="007C5B69"/>
    <w:rsid w:val="007C5CFE"/>
    <w:rsid w:val="007C73DB"/>
    <w:rsid w:val="007C7400"/>
    <w:rsid w:val="007C7BCE"/>
    <w:rsid w:val="007D0762"/>
    <w:rsid w:val="007D0B53"/>
    <w:rsid w:val="007D0EBA"/>
    <w:rsid w:val="007D1252"/>
    <w:rsid w:val="007D1326"/>
    <w:rsid w:val="007D20C8"/>
    <w:rsid w:val="007D2344"/>
    <w:rsid w:val="007D2A12"/>
    <w:rsid w:val="007D339A"/>
    <w:rsid w:val="007D4D8F"/>
    <w:rsid w:val="007D5959"/>
    <w:rsid w:val="007D5E26"/>
    <w:rsid w:val="007D6464"/>
    <w:rsid w:val="007D67E4"/>
    <w:rsid w:val="007D689E"/>
    <w:rsid w:val="007D6A07"/>
    <w:rsid w:val="007D7B41"/>
    <w:rsid w:val="007E000E"/>
    <w:rsid w:val="007E0043"/>
    <w:rsid w:val="007E03CF"/>
    <w:rsid w:val="007E14D4"/>
    <w:rsid w:val="007E1765"/>
    <w:rsid w:val="007E1DE2"/>
    <w:rsid w:val="007E1FED"/>
    <w:rsid w:val="007E215A"/>
    <w:rsid w:val="007E2D4A"/>
    <w:rsid w:val="007E2E90"/>
    <w:rsid w:val="007E2F94"/>
    <w:rsid w:val="007E2F99"/>
    <w:rsid w:val="007E30DA"/>
    <w:rsid w:val="007E3C0A"/>
    <w:rsid w:val="007E3EEF"/>
    <w:rsid w:val="007E522B"/>
    <w:rsid w:val="007E594E"/>
    <w:rsid w:val="007E5A82"/>
    <w:rsid w:val="007E5BB4"/>
    <w:rsid w:val="007E5C78"/>
    <w:rsid w:val="007E6358"/>
    <w:rsid w:val="007E6A89"/>
    <w:rsid w:val="007E73C5"/>
    <w:rsid w:val="007F133E"/>
    <w:rsid w:val="007F1378"/>
    <w:rsid w:val="007F1790"/>
    <w:rsid w:val="007F1D46"/>
    <w:rsid w:val="007F2B9A"/>
    <w:rsid w:val="007F3033"/>
    <w:rsid w:val="007F42D8"/>
    <w:rsid w:val="007F500A"/>
    <w:rsid w:val="007F52F6"/>
    <w:rsid w:val="007F6980"/>
    <w:rsid w:val="007F6C95"/>
    <w:rsid w:val="007F756D"/>
    <w:rsid w:val="007F78AD"/>
    <w:rsid w:val="0080016A"/>
    <w:rsid w:val="008005DB"/>
    <w:rsid w:val="00800EA3"/>
    <w:rsid w:val="008013DF"/>
    <w:rsid w:val="0080289C"/>
    <w:rsid w:val="00802BAB"/>
    <w:rsid w:val="00802CE2"/>
    <w:rsid w:val="00803297"/>
    <w:rsid w:val="0080370F"/>
    <w:rsid w:val="00804E79"/>
    <w:rsid w:val="008054EB"/>
    <w:rsid w:val="00805F7F"/>
    <w:rsid w:val="00806CC8"/>
    <w:rsid w:val="00806DB3"/>
    <w:rsid w:val="00806EC6"/>
    <w:rsid w:val="008075AE"/>
    <w:rsid w:val="00807F32"/>
    <w:rsid w:val="00810FF6"/>
    <w:rsid w:val="008123BC"/>
    <w:rsid w:val="00812BF1"/>
    <w:rsid w:val="00813E86"/>
    <w:rsid w:val="0081403B"/>
    <w:rsid w:val="00814D4F"/>
    <w:rsid w:val="008159DF"/>
    <w:rsid w:val="0081657D"/>
    <w:rsid w:val="008166C1"/>
    <w:rsid w:val="00817FB1"/>
    <w:rsid w:val="0082039B"/>
    <w:rsid w:val="00820A11"/>
    <w:rsid w:val="00820A3B"/>
    <w:rsid w:val="0082146F"/>
    <w:rsid w:val="00821663"/>
    <w:rsid w:val="00821ED0"/>
    <w:rsid w:val="00822B1F"/>
    <w:rsid w:val="00822BD6"/>
    <w:rsid w:val="00822FA8"/>
    <w:rsid w:val="00824629"/>
    <w:rsid w:val="00825868"/>
    <w:rsid w:val="00825E3D"/>
    <w:rsid w:val="00826A12"/>
    <w:rsid w:val="00827154"/>
    <w:rsid w:val="008277B0"/>
    <w:rsid w:val="00830D51"/>
    <w:rsid w:val="00830E54"/>
    <w:rsid w:val="008316A1"/>
    <w:rsid w:val="00832D45"/>
    <w:rsid w:val="008330A9"/>
    <w:rsid w:val="008339B7"/>
    <w:rsid w:val="00833F7D"/>
    <w:rsid w:val="008342E9"/>
    <w:rsid w:val="00834F5C"/>
    <w:rsid w:val="0083551F"/>
    <w:rsid w:val="00835F63"/>
    <w:rsid w:val="00836058"/>
    <w:rsid w:val="008366F4"/>
    <w:rsid w:val="008369E2"/>
    <w:rsid w:val="00836B5D"/>
    <w:rsid w:val="00836B70"/>
    <w:rsid w:val="00836BB4"/>
    <w:rsid w:val="00836C01"/>
    <w:rsid w:val="008371E4"/>
    <w:rsid w:val="008373CD"/>
    <w:rsid w:val="00837E0F"/>
    <w:rsid w:val="0084007C"/>
    <w:rsid w:val="008403A3"/>
    <w:rsid w:val="008414A8"/>
    <w:rsid w:val="0084198F"/>
    <w:rsid w:val="00841D8F"/>
    <w:rsid w:val="00842CE7"/>
    <w:rsid w:val="00843370"/>
    <w:rsid w:val="0084361F"/>
    <w:rsid w:val="00843F0D"/>
    <w:rsid w:val="0084474D"/>
    <w:rsid w:val="00844A9C"/>
    <w:rsid w:val="00844D62"/>
    <w:rsid w:val="00846F01"/>
    <w:rsid w:val="008476A5"/>
    <w:rsid w:val="00847F36"/>
    <w:rsid w:val="0085104E"/>
    <w:rsid w:val="00851C5C"/>
    <w:rsid w:val="008523BC"/>
    <w:rsid w:val="008529DC"/>
    <w:rsid w:val="00852D42"/>
    <w:rsid w:val="008533F6"/>
    <w:rsid w:val="00853A42"/>
    <w:rsid w:val="00853B28"/>
    <w:rsid w:val="00853ECE"/>
    <w:rsid w:val="008546E5"/>
    <w:rsid w:val="00854AA7"/>
    <w:rsid w:val="00854DDE"/>
    <w:rsid w:val="00855374"/>
    <w:rsid w:val="008566C9"/>
    <w:rsid w:val="00856AD4"/>
    <w:rsid w:val="00856CA9"/>
    <w:rsid w:val="00860156"/>
    <w:rsid w:val="00860428"/>
    <w:rsid w:val="008609D7"/>
    <w:rsid w:val="008609F5"/>
    <w:rsid w:val="0086122D"/>
    <w:rsid w:val="00861CA9"/>
    <w:rsid w:val="00861D3E"/>
    <w:rsid w:val="008625F3"/>
    <w:rsid w:val="00862B07"/>
    <w:rsid w:val="008634DE"/>
    <w:rsid w:val="0086529C"/>
    <w:rsid w:val="00865F42"/>
    <w:rsid w:val="00866484"/>
    <w:rsid w:val="00866AC2"/>
    <w:rsid w:val="008670FE"/>
    <w:rsid w:val="00867167"/>
    <w:rsid w:val="00867373"/>
    <w:rsid w:val="0086779E"/>
    <w:rsid w:val="008679A6"/>
    <w:rsid w:val="00867C99"/>
    <w:rsid w:val="00867DBC"/>
    <w:rsid w:val="00870706"/>
    <w:rsid w:val="00870A1B"/>
    <w:rsid w:val="00870BCF"/>
    <w:rsid w:val="008719D4"/>
    <w:rsid w:val="00871F74"/>
    <w:rsid w:val="00872619"/>
    <w:rsid w:val="0087268F"/>
    <w:rsid w:val="00873F12"/>
    <w:rsid w:val="00874178"/>
    <w:rsid w:val="00874687"/>
    <w:rsid w:val="008759AE"/>
    <w:rsid w:val="00875C1B"/>
    <w:rsid w:val="0087653E"/>
    <w:rsid w:val="00876AEE"/>
    <w:rsid w:val="0087749B"/>
    <w:rsid w:val="008776AE"/>
    <w:rsid w:val="00877B87"/>
    <w:rsid w:val="008804BC"/>
    <w:rsid w:val="00880B9B"/>
    <w:rsid w:val="0088156E"/>
    <w:rsid w:val="00882276"/>
    <w:rsid w:val="008822F2"/>
    <w:rsid w:val="00882A14"/>
    <w:rsid w:val="0088391A"/>
    <w:rsid w:val="00883939"/>
    <w:rsid w:val="00883D1A"/>
    <w:rsid w:val="0088424E"/>
    <w:rsid w:val="00884AC7"/>
    <w:rsid w:val="00884EA6"/>
    <w:rsid w:val="008851AF"/>
    <w:rsid w:val="0088535E"/>
    <w:rsid w:val="00885A37"/>
    <w:rsid w:val="008867A6"/>
    <w:rsid w:val="00886A7C"/>
    <w:rsid w:val="00887B45"/>
    <w:rsid w:val="008900DF"/>
    <w:rsid w:val="00890B60"/>
    <w:rsid w:val="00890E56"/>
    <w:rsid w:val="00890F65"/>
    <w:rsid w:val="0089150A"/>
    <w:rsid w:val="00891F27"/>
    <w:rsid w:val="008927BC"/>
    <w:rsid w:val="0089309E"/>
    <w:rsid w:val="00893A46"/>
    <w:rsid w:val="008942BA"/>
    <w:rsid w:val="00894DAB"/>
    <w:rsid w:val="00895145"/>
    <w:rsid w:val="00895322"/>
    <w:rsid w:val="0089573B"/>
    <w:rsid w:val="0089581C"/>
    <w:rsid w:val="0089671F"/>
    <w:rsid w:val="00897336"/>
    <w:rsid w:val="008A00E2"/>
    <w:rsid w:val="008A0753"/>
    <w:rsid w:val="008A0C42"/>
    <w:rsid w:val="008A1138"/>
    <w:rsid w:val="008A18E6"/>
    <w:rsid w:val="008A1C2A"/>
    <w:rsid w:val="008A202F"/>
    <w:rsid w:val="008A2818"/>
    <w:rsid w:val="008A2FE2"/>
    <w:rsid w:val="008A3953"/>
    <w:rsid w:val="008A3B72"/>
    <w:rsid w:val="008A3C7B"/>
    <w:rsid w:val="008A581D"/>
    <w:rsid w:val="008A5985"/>
    <w:rsid w:val="008A5C19"/>
    <w:rsid w:val="008A6BE2"/>
    <w:rsid w:val="008A6E36"/>
    <w:rsid w:val="008A771F"/>
    <w:rsid w:val="008A7A98"/>
    <w:rsid w:val="008A7C19"/>
    <w:rsid w:val="008B032E"/>
    <w:rsid w:val="008B08A9"/>
    <w:rsid w:val="008B0D80"/>
    <w:rsid w:val="008B1008"/>
    <w:rsid w:val="008B14D7"/>
    <w:rsid w:val="008B156E"/>
    <w:rsid w:val="008B1863"/>
    <w:rsid w:val="008B18AA"/>
    <w:rsid w:val="008B1B72"/>
    <w:rsid w:val="008B1C3E"/>
    <w:rsid w:val="008B21F2"/>
    <w:rsid w:val="008B2B30"/>
    <w:rsid w:val="008B303D"/>
    <w:rsid w:val="008B32D8"/>
    <w:rsid w:val="008B33A3"/>
    <w:rsid w:val="008B352F"/>
    <w:rsid w:val="008B3A18"/>
    <w:rsid w:val="008B47CF"/>
    <w:rsid w:val="008B4F52"/>
    <w:rsid w:val="008B58CA"/>
    <w:rsid w:val="008B7173"/>
    <w:rsid w:val="008B7AE8"/>
    <w:rsid w:val="008B7D1E"/>
    <w:rsid w:val="008C046A"/>
    <w:rsid w:val="008C0A02"/>
    <w:rsid w:val="008C10E0"/>
    <w:rsid w:val="008C1E01"/>
    <w:rsid w:val="008C1EB8"/>
    <w:rsid w:val="008C22AA"/>
    <w:rsid w:val="008C25D8"/>
    <w:rsid w:val="008C2B62"/>
    <w:rsid w:val="008C30E8"/>
    <w:rsid w:val="008C30F8"/>
    <w:rsid w:val="008C36DB"/>
    <w:rsid w:val="008C37A3"/>
    <w:rsid w:val="008C4A26"/>
    <w:rsid w:val="008C594C"/>
    <w:rsid w:val="008C5C9E"/>
    <w:rsid w:val="008C6936"/>
    <w:rsid w:val="008C69B6"/>
    <w:rsid w:val="008C6D19"/>
    <w:rsid w:val="008C7F62"/>
    <w:rsid w:val="008D106A"/>
    <w:rsid w:val="008D16DF"/>
    <w:rsid w:val="008D2CEF"/>
    <w:rsid w:val="008D490C"/>
    <w:rsid w:val="008D4964"/>
    <w:rsid w:val="008D5976"/>
    <w:rsid w:val="008D65A8"/>
    <w:rsid w:val="008D720C"/>
    <w:rsid w:val="008E26C2"/>
    <w:rsid w:val="008E2F1D"/>
    <w:rsid w:val="008E32A9"/>
    <w:rsid w:val="008E3332"/>
    <w:rsid w:val="008E3648"/>
    <w:rsid w:val="008E491E"/>
    <w:rsid w:val="008E5686"/>
    <w:rsid w:val="008E5A9F"/>
    <w:rsid w:val="008E61C8"/>
    <w:rsid w:val="008E6463"/>
    <w:rsid w:val="008E6CB7"/>
    <w:rsid w:val="008E7060"/>
    <w:rsid w:val="008E7B27"/>
    <w:rsid w:val="008E7D39"/>
    <w:rsid w:val="008F032C"/>
    <w:rsid w:val="008F0FD9"/>
    <w:rsid w:val="008F1291"/>
    <w:rsid w:val="008F228D"/>
    <w:rsid w:val="008F2694"/>
    <w:rsid w:val="008F44DB"/>
    <w:rsid w:val="008F4B43"/>
    <w:rsid w:val="008F515B"/>
    <w:rsid w:val="008F543A"/>
    <w:rsid w:val="008F6999"/>
    <w:rsid w:val="008F6B3F"/>
    <w:rsid w:val="008F6F20"/>
    <w:rsid w:val="008F754F"/>
    <w:rsid w:val="008F7796"/>
    <w:rsid w:val="00900A49"/>
    <w:rsid w:val="00900F31"/>
    <w:rsid w:val="009010E8"/>
    <w:rsid w:val="009022D1"/>
    <w:rsid w:val="00902F28"/>
    <w:rsid w:val="009044EC"/>
    <w:rsid w:val="00904B67"/>
    <w:rsid w:val="009050C9"/>
    <w:rsid w:val="009054B4"/>
    <w:rsid w:val="00905D68"/>
    <w:rsid w:val="0090695C"/>
    <w:rsid w:val="0090786C"/>
    <w:rsid w:val="00907CF8"/>
    <w:rsid w:val="00907D79"/>
    <w:rsid w:val="00907DEE"/>
    <w:rsid w:val="00910A7D"/>
    <w:rsid w:val="0091212D"/>
    <w:rsid w:val="009125E1"/>
    <w:rsid w:val="0091316A"/>
    <w:rsid w:val="009131E6"/>
    <w:rsid w:val="0091357E"/>
    <w:rsid w:val="00913D21"/>
    <w:rsid w:val="00914475"/>
    <w:rsid w:val="00914D46"/>
    <w:rsid w:val="00914E69"/>
    <w:rsid w:val="00915FBD"/>
    <w:rsid w:val="00916004"/>
    <w:rsid w:val="009167A1"/>
    <w:rsid w:val="00916B53"/>
    <w:rsid w:val="00916EE0"/>
    <w:rsid w:val="00916FB6"/>
    <w:rsid w:val="00917C16"/>
    <w:rsid w:val="00917D57"/>
    <w:rsid w:val="00920490"/>
    <w:rsid w:val="009209D9"/>
    <w:rsid w:val="00921B1B"/>
    <w:rsid w:val="009224AE"/>
    <w:rsid w:val="00922526"/>
    <w:rsid w:val="009225EF"/>
    <w:rsid w:val="00922794"/>
    <w:rsid w:val="00922A52"/>
    <w:rsid w:val="00922B31"/>
    <w:rsid w:val="00922E2A"/>
    <w:rsid w:val="00923643"/>
    <w:rsid w:val="0092442A"/>
    <w:rsid w:val="00924E03"/>
    <w:rsid w:val="0092518D"/>
    <w:rsid w:val="0092580C"/>
    <w:rsid w:val="00925B38"/>
    <w:rsid w:val="00925CA0"/>
    <w:rsid w:val="00926337"/>
    <w:rsid w:val="00926F22"/>
    <w:rsid w:val="00926F95"/>
    <w:rsid w:val="009276F4"/>
    <w:rsid w:val="0092786E"/>
    <w:rsid w:val="00930116"/>
    <w:rsid w:val="009301F6"/>
    <w:rsid w:val="0093039E"/>
    <w:rsid w:val="00930BAB"/>
    <w:rsid w:val="00931316"/>
    <w:rsid w:val="0093252F"/>
    <w:rsid w:val="00932B32"/>
    <w:rsid w:val="00933488"/>
    <w:rsid w:val="00934BCF"/>
    <w:rsid w:val="00935760"/>
    <w:rsid w:val="00935EE7"/>
    <w:rsid w:val="009363FF"/>
    <w:rsid w:val="00936558"/>
    <w:rsid w:val="00936CDD"/>
    <w:rsid w:val="0093761B"/>
    <w:rsid w:val="00937F6E"/>
    <w:rsid w:val="00940295"/>
    <w:rsid w:val="00940CE5"/>
    <w:rsid w:val="00940FFE"/>
    <w:rsid w:val="009411BC"/>
    <w:rsid w:val="00943BEC"/>
    <w:rsid w:val="009451AF"/>
    <w:rsid w:val="00945400"/>
    <w:rsid w:val="0094582A"/>
    <w:rsid w:val="00945B0F"/>
    <w:rsid w:val="00946405"/>
    <w:rsid w:val="0094672D"/>
    <w:rsid w:val="00947682"/>
    <w:rsid w:val="00947C2C"/>
    <w:rsid w:val="00947E4E"/>
    <w:rsid w:val="00947FA7"/>
    <w:rsid w:val="00950A45"/>
    <w:rsid w:val="00950E2D"/>
    <w:rsid w:val="009514C1"/>
    <w:rsid w:val="00951925"/>
    <w:rsid w:val="00951A55"/>
    <w:rsid w:val="00951B6B"/>
    <w:rsid w:val="00951D01"/>
    <w:rsid w:val="00952836"/>
    <w:rsid w:val="0095296A"/>
    <w:rsid w:val="00952AC4"/>
    <w:rsid w:val="00952E12"/>
    <w:rsid w:val="009536A3"/>
    <w:rsid w:val="00954453"/>
    <w:rsid w:val="009548D9"/>
    <w:rsid w:val="00954D57"/>
    <w:rsid w:val="00955DBE"/>
    <w:rsid w:val="009560CC"/>
    <w:rsid w:val="00956768"/>
    <w:rsid w:val="00956FEA"/>
    <w:rsid w:val="0096172F"/>
    <w:rsid w:val="00963391"/>
    <w:rsid w:val="0096364F"/>
    <w:rsid w:val="00964741"/>
    <w:rsid w:val="00964C46"/>
    <w:rsid w:val="0096502A"/>
    <w:rsid w:val="00965791"/>
    <w:rsid w:val="00965878"/>
    <w:rsid w:val="00966700"/>
    <w:rsid w:val="0096798D"/>
    <w:rsid w:val="00967F60"/>
    <w:rsid w:val="00970088"/>
    <w:rsid w:val="009703C4"/>
    <w:rsid w:val="00970905"/>
    <w:rsid w:val="00970D81"/>
    <w:rsid w:val="00971879"/>
    <w:rsid w:val="00971C21"/>
    <w:rsid w:val="00971CAE"/>
    <w:rsid w:val="009728D6"/>
    <w:rsid w:val="00973397"/>
    <w:rsid w:val="009739D8"/>
    <w:rsid w:val="00974965"/>
    <w:rsid w:val="00974C6F"/>
    <w:rsid w:val="009755FA"/>
    <w:rsid w:val="00975F52"/>
    <w:rsid w:val="009801B4"/>
    <w:rsid w:val="009805AC"/>
    <w:rsid w:val="009807A3"/>
    <w:rsid w:val="00980EFC"/>
    <w:rsid w:val="00981890"/>
    <w:rsid w:val="00981F78"/>
    <w:rsid w:val="009823EF"/>
    <w:rsid w:val="009828F0"/>
    <w:rsid w:val="00982BBA"/>
    <w:rsid w:val="00982C04"/>
    <w:rsid w:val="0098325C"/>
    <w:rsid w:val="009845D5"/>
    <w:rsid w:val="00984B6A"/>
    <w:rsid w:val="00984DBB"/>
    <w:rsid w:val="00986130"/>
    <w:rsid w:val="009864DB"/>
    <w:rsid w:val="009868D5"/>
    <w:rsid w:val="009873BB"/>
    <w:rsid w:val="009876CD"/>
    <w:rsid w:val="00987929"/>
    <w:rsid w:val="00990395"/>
    <w:rsid w:val="00990499"/>
    <w:rsid w:val="00990C72"/>
    <w:rsid w:val="0099188A"/>
    <w:rsid w:val="00991B03"/>
    <w:rsid w:val="00992B89"/>
    <w:rsid w:val="00993427"/>
    <w:rsid w:val="0099385F"/>
    <w:rsid w:val="00993A0A"/>
    <w:rsid w:val="00993DB8"/>
    <w:rsid w:val="00993FF9"/>
    <w:rsid w:val="00994939"/>
    <w:rsid w:val="00994DC2"/>
    <w:rsid w:val="009952A8"/>
    <w:rsid w:val="009956C0"/>
    <w:rsid w:val="00995783"/>
    <w:rsid w:val="00995F51"/>
    <w:rsid w:val="0099607D"/>
    <w:rsid w:val="0099621F"/>
    <w:rsid w:val="00996715"/>
    <w:rsid w:val="009968D4"/>
    <w:rsid w:val="009973E6"/>
    <w:rsid w:val="009977FC"/>
    <w:rsid w:val="00997D38"/>
    <w:rsid w:val="009A084F"/>
    <w:rsid w:val="009A14A7"/>
    <w:rsid w:val="009A159F"/>
    <w:rsid w:val="009A23FD"/>
    <w:rsid w:val="009A27FD"/>
    <w:rsid w:val="009A2981"/>
    <w:rsid w:val="009A2C2F"/>
    <w:rsid w:val="009A2EAB"/>
    <w:rsid w:val="009A3041"/>
    <w:rsid w:val="009A3531"/>
    <w:rsid w:val="009A559F"/>
    <w:rsid w:val="009A57F8"/>
    <w:rsid w:val="009A5A9E"/>
    <w:rsid w:val="009A60C2"/>
    <w:rsid w:val="009A69F4"/>
    <w:rsid w:val="009A7453"/>
    <w:rsid w:val="009A7D48"/>
    <w:rsid w:val="009A7DA2"/>
    <w:rsid w:val="009B0C24"/>
    <w:rsid w:val="009B0EF9"/>
    <w:rsid w:val="009B0FAA"/>
    <w:rsid w:val="009B281B"/>
    <w:rsid w:val="009B29D8"/>
    <w:rsid w:val="009B307C"/>
    <w:rsid w:val="009B37FA"/>
    <w:rsid w:val="009B4BE4"/>
    <w:rsid w:val="009B4C76"/>
    <w:rsid w:val="009B4D3F"/>
    <w:rsid w:val="009B5C18"/>
    <w:rsid w:val="009B5E30"/>
    <w:rsid w:val="009B7166"/>
    <w:rsid w:val="009C032C"/>
    <w:rsid w:val="009C0CF1"/>
    <w:rsid w:val="009C21A8"/>
    <w:rsid w:val="009C237C"/>
    <w:rsid w:val="009C23F4"/>
    <w:rsid w:val="009C37C5"/>
    <w:rsid w:val="009C39FC"/>
    <w:rsid w:val="009C44C1"/>
    <w:rsid w:val="009C4760"/>
    <w:rsid w:val="009C4931"/>
    <w:rsid w:val="009C4AAB"/>
    <w:rsid w:val="009C4C17"/>
    <w:rsid w:val="009C4C96"/>
    <w:rsid w:val="009C52DB"/>
    <w:rsid w:val="009C629C"/>
    <w:rsid w:val="009C6CF1"/>
    <w:rsid w:val="009C7565"/>
    <w:rsid w:val="009C7D90"/>
    <w:rsid w:val="009C7FD6"/>
    <w:rsid w:val="009D0E81"/>
    <w:rsid w:val="009D17D2"/>
    <w:rsid w:val="009D1E1F"/>
    <w:rsid w:val="009D1F11"/>
    <w:rsid w:val="009D33F7"/>
    <w:rsid w:val="009D3435"/>
    <w:rsid w:val="009D45A1"/>
    <w:rsid w:val="009D4D7D"/>
    <w:rsid w:val="009D5F85"/>
    <w:rsid w:val="009D6FCE"/>
    <w:rsid w:val="009D71C3"/>
    <w:rsid w:val="009E13A1"/>
    <w:rsid w:val="009E17C8"/>
    <w:rsid w:val="009E19BC"/>
    <w:rsid w:val="009E1CF3"/>
    <w:rsid w:val="009E57F3"/>
    <w:rsid w:val="009E5AF0"/>
    <w:rsid w:val="009E5E1A"/>
    <w:rsid w:val="009E6195"/>
    <w:rsid w:val="009E70C2"/>
    <w:rsid w:val="009F1890"/>
    <w:rsid w:val="009F4126"/>
    <w:rsid w:val="009F488D"/>
    <w:rsid w:val="009F49CD"/>
    <w:rsid w:val="009F4B52"/>
    <w:rsid w:val="009F506E"/>
    <w:rsid w:val="009F6F28"/>
    <w:rsid w:val="009F6F8A"/>
    <w:rsid w:val="009F7178"/>
    <w:rsid w:val="009F7C58"/>
    <w:rsid w:val="00A001C4"/>
    <w:rsid w:val="00A003D0"/>
    <w:rsid w:val="00A00E21"/>
    <w:rsid w:val="00A017DE"/>
    <w:rsid w:val="00A02109"/>
    <w:rsid w:val="00A02ABC"/>
    <w:rsid w:val="00A02C02"/>
    <w:rsid w:val="00A02C66"/>
    <w:rsid w:val="00A036DB"/>
    <w:rsid w:val="00A03BD8"/>
    <w:rsid w:val="00A046F1"/>
    <w:rsid w:val="00A049DA"/>
    <w:rsid w:val="00A04E3C"/>
    <w:rsid w:val="00A050C6"/>
    <w:rsid w:val="00A056F9"/>
    <w:rsid w:val="00A057DF"/>
    <w:rsid w:val="00A06133"/>
    <w:rsid w:val="00A0671E"/>
    <w:rsid w:val="00A06C93"/>
    <w:rsid w:val="00A0704A"/>
    <w:rsid w:val="00A07732"/>
    <w:rsid w:val="00A07E88"/>
    <w:rsid w:val="00A1040F"/>
    <w:rsid w:val="00A10DA5"/>
    <w:rsid w:val="00A10E2E"/>
    <w:rsid w:val="00A10EE7"/>
    <w:rsid w:val="00A1163D"/>
    <w:rsid w:val="00A117A8"/>
    <w:rsid w:val="00A12601"/>
    <w:rsid w:val="00A128C0"/>
    <w:rsid w:val="00A136FF"/>
    <w:rsid w:val="00A1486B"/>
    <w:rsid w:val="00A14DAB"/>
    <w:rsid w:val="00A15B71"/>
    <w:rsid w:val="00A179E1"/>
    <w:rsid w:val="00A20188"/>
    <w:rsid w:val="00A2129A"/>
    <w:rsid w:val="00A21F22"/>
    <w:rsid w:val="00A21F43"/>
    <w:rsid w:val="00A221D8"/>
    <w:rsid w:val="00A228BC"/>
    <w:rsid w:val="00A234B4"/>
    <w:rsid w:val="00A237BE"/>
    <w:rsid w:val="00A2412E"/>
    <w:rsid w:val="00A2488E"/>
    <w:rsid w:val="00A258B2"/>
    <w:rsid w:val="00A25F1B"/>
    <w:rsid w:val="00A2618E"/>
    <w:rsid w:val="00A307BB"/>
    <w:rsid w:val="00A30A54"/>
    <w:rsid w:val="00A30DDC"/>
    <w:rsid w:val="00A313E1"/>
    <w:rsid w:val="00A31827"/>
    <w:rsid w:val="00A3279F"/>
    <w:rsid w:val="00A3309E"/>
    <w:rsid w:val="00A33DE4"/>
    <w:rsid w:val="00A34362"/>
    <w:rsid w:val="00A348B5"/>
    <w:rsid w:val="00A349C4"/>
    <w:rsid w:val="00A370BB"/>
    <w:rsid w:val="00A37290"/>
    <w:rsid w:val="00A376D9"/>
    <w:rsid w:val="00A37AC8"/>
    <w:rsid w:val="00A40108"/>
    <w:rsid w:val="00A40F37"/>
    <w:rsid w:val="00A41A02"/>
    <w:rsid w:val="00A41BB6"/>
    <w:rsid w:val="00A422C9"/>
    <w:rsid w:val="00A42A86"/>
    <w:rsid w:val="00A42F2D"/>
    <w:rsid w:val="00A4365D"/>
    <w:rsid w:val="00A43957"/>
    <w:rsid w:val="00A44161"/>
    <w:rsid w:val="00A448D4"/>
    <w:rsid w:val="00A44AD4"/>
    <w:rsid w:val="00A4688A"/>
    <w:rsid w:val="00A4787E"/>
    <w:rsid w:val="00A478EF"/>
    <w:rsid w:val="00A47CAB"/>
    <w:rsid w:val="00A51075"/>
    <w:rsid w:val="00A5168D"/>
    <w:rsid w:val="00A51E7C"/>
    <w:rsid w:val="00A52675"/>
    <w:rsid w:val="00A52791"/>
    <w:rsid w:val="00A53C02"/>
    <w:rsid w:val="00A54D44"/>
    <w:rsid w:val="00A55B44"/>
    <w:rsid w:val="00A56203"/>
    <w:rsid w:val="00A576A9"/>
    <w:rsid w:val="00A579B8"/>
    <w:rsid w:val="00A60F2D"/>
    <w:rsid w:val="00A61353"/>
    <w:rsid w:val="00A63DB8"/>
    <w:rsid w:val="00A643C2"/>
    <w:rsid w:val="00A65AA2"/>
    <w:rsid w:val="00A65F5D"/>
    <w:rsid w:val="00A66103"/>
    <w:rsid w:val="00A6622C"/>
    <w:rsid w:val="00A66C44"/>
    <w:rsid w:val="00A708C4"/>
    <w:rsid w:val="00A70C42"/>
    <w:rsid w:val="00A71343"/>
    <w:rsid w:val="00A715ED"/>
    <w:rsid w:val="00A71B53"/>
    <w:rsid w:val="00A72A9C"/>
    <w:rsid w:val="00A72C21"/>
    <w:rsid w:val="00A73846"/>
    <w:rsid w:val="00A7390F"/>
    <w:rsid w:val="00A74EE9"/>
    <w:rsid w:val="00A75108"/>
    <w:rsid w:val="00A758C3"/>
    <w:rsid w:val="00A76283"/>
    <w:rsid w:val="00A76B96"/>
    <w:rsid w:val="00A805C7"/>
    <w:rsid w:val="00A807E0"/>
    <w:rsid w:val="00A80920"/>
    <w:rsid w:val="00A817B0"/>
    <w:rsid w:val="00A81F09"/>
    <w:rsid w:val="00A82011"/>
    <w:rsid w:val="00A8224B"/>
    <w:rsid w:val="00A83B6A"/>
    <w:rsid w:val="00A8432F"/>
    <w:rsid w:val="00A8496D"/>
    <w:rsid w:val="00A84CE7"/>
    <w:rsid w:val="00A85399"/>
    <w:rsid w:val="00A85531"/>
    <w:rsid w:val="00A8589B"/>
    <w:rsid w:val="00A85A83"/>
    <w:rsid w:val="00A8609A"/>
    <w:rsid w:val="00A91265"/>
    <w:rsid w:val="00A918A8"/>
    <w:rsid w:val="00A91ED6"/>
    <w:rsid w:val="00A9283F"/>
    <w:rsid w:val="00A931AF"/>
    <w:rsid w:val="00A93B3E"/>
    <w:rsid w:val="00A93F08"/>
    <w:rsid w:val="00A94152"/>
    <w:rsid w:val="00A94164"/>
    <w:rsid w:val="00A94E01"/>
    <w:rsid w:val="00A9518B"/>
    <w:rsid w:val="00A953B2"/>
    <w:rsid w:val="00A95DEA"/>
    <w:rsid w:val="00A9649F"/>
    <w:rsid w:val="00A96B92"/>
    <w:rsid w:val="00A97200"/>
    <w:rsid w:val="00A97986"/>
    <w:rsid w:val="00AA0951"/>
    <w:rsid w:val="00AA151B"/>
    <w:rsid w:val="00AA15A7"/>
    <w:rsid w:val="00AA1B51"/>
    <w:rsid w:val="00AA1EAB"/>
    <w:rsid w:val="00AA4665"/>
    <w:rsid w:val="00AA77A1"/>
    <w:rsid w:val="00AA7C2B"/>
    <w:rsid w:val="00AA7CCE"/>
    <w:rsid w:val="00AA7EC0"/>
    <w:rsid w:val="00AB03CA"/>
    <w:rsid w:val="00AB04B0"/>
    <w:rsid w:val="00AB101D"/>
    <w:rsid w:val="00AB1288"/>
    <w:rsid w:val="00AB1431"/>
    <w:rsid w:val="00AB1516"/>
    <w:rsid w:val="00AB1C49"/>
    <w:rsid w:val="00AB1EE8"/>
    <w:rsid w:val="00AB28E4"/>
    <w:rsid w:val="00AB2D76"/>
    <w:rsid w:val="00AB32EF"/>
    <w:rsid w:val="00AB3B09"/>
    <w:rsid w:val="00AB4874"/>
    <w:rsid w:val="00AB4B12"/>
    <w:rsid w:val="00AB565C"/>
    <w:rsid w:val="00AB567E"/>
    <w:rsid w:val="00AB5BA2"/>
    <w:rsid w:val="00AB6142"/>
    <w:rsid w:val="00AB73AC"/>
    <w:rsid w:val="00AB7F7C"/>
    <w:rsid w:val="00AC03C9"/>
    <w:rsid w:val="00AC0558"/>
    <w:rsid w:val="00AC0C4F"/>
    <w:rsid w:val="00AC1559"/>
    <w:rsid w:val="00AC2FB1"/>
    <w:rsid w:val="00AC3226"/>
    <w:rsid w:val="00AC333B"/>
    <w:rsid w:val="00AC3699"/>
    <w:rsid w:val="00AC4047"/>
    <w:rsid w:val="00AC476D"/>
    <w:rsid w:val="00AC4D9F"/>
    <w:rsid w:val="00AC6C09"/>
    <w:rsid w:val="00AC7830"/>
    <w:rsid w:val="00AC7846"/>
    <w:rsid w:val="00AC7A49"/>
    <w:rsid w:val="00AC7CCD"/>
    <w:rsid w:val="00AD0746"/>
    <w:rsid w:val="00AD0DA5"/>
    <w:rsid w:val="00AD1777"/>
    <w:rsid w:val="00AD1C3C"/>
    <w:rsid w:val="00AD2FF2"/>
    <w:rsid w:val="00AD368C"/>
    <w:rsid w:val="00AD4200"/>
    <w:rsid w:val="00AD4D3C"/>
    <w:rsid w:val="00AD52F3"/>
    <w:rsid w:val="00AD5844"/>
    <w:rsid w:val="00AD5F80"/>
    <w:rsid w:val="00AD617C"/>
    <w:rsid w:val="00AD6402"/>
    <w:rsid w:val="00AE091A"/>
    <w:rsid w:val="00AE12DC"/>
    <w:rsid w:val="00AE1CEF"/>
    <w:rsid w:val="00AE1F39"/>
    <w:rsid w:val="00AE22DF"/>
    <w:rsid w:val="00AE27BE"/>
    <w:rsid w:val="00AE2B0D"/>
    <w:rsid w:val="00AE2D91"/>
    <w:rsid w:val="00AE2E94"/>
    <w:rsid w:val="00AE3244"/>
    <w:rsid w:val="00AE33C7"/>
    <w:rsid w:val="00AE33FB"/>
    <w:rsid w:val="00AE36C5"/>
    <w:rsid w:val="00AE3B3C"/>
    <w:rsid w:val="00AE3E0A"/>
    <w:rsid w:val="00AE46FF"/>
    <w:rsid w:val="00AE533A"/>
    <w:rsid w:val="00AE5794"/>
    <w:rsid w:val="00AE5ACB"/>
    <w:rsid w:val="00AE5C0D"/>
    <w:rsid w:val="00AE6941"/>
    <w:rsid w:val="00AE6EB3"/>
    <w:rsid w:val="00AE78BE"/>
    <w:rsid w:val="00AF09B4"/>
    <w:rsid w:val="00AF0CCC"/>
    <w:rsid w:val="00AF0EBB"/>
    <w:rsid w:val="00AF164B"/>
    <w:rsid w:val="00AF1831"/>
    <w:rsid w:val="00AF2783"/>
    <w:rsid w:val="00AF29AC"/>
    <w:rsid w:val="00AF422F"/>
    <w:rsid w:val="00AF4407"/>
    <w:rsid w:val="00AF4CBB"/>
    <w:rsid w:val="00AF5263"/>
    <w:rsid w:val="00AF5D74"/>
    <w:rsid w:val="00AF5E7D"/>
    <w:rsid w:val="00AF5F82"/>
    <w:rsid w:val="00AF7014"/>
    <w:rsid w:val="00B00AA6"/>
    <w:rsid w:val="00B01907"/>
    <w:rsid w:val="00B021C1"/>
    <w:rsid w:val="00B0294D"/>
    <w:rsid w:val="00B03B07"/>
    <w:rsid w:val="00B05B23"/>
    <w:rsid w:val="00B0622A"/>
    <w:rsid w:val="00B06247"/>
    <w:rsid w:val="00B07D44"/>
    <w:rsid w:val="00B108F6"/>
    <w:rsid w:val="00B1309A"/>
    <w:rsid w:val="00B13512"/>
    <w:rsid w:val="00B140BC"/>
    <w:rsid w:val="00B14CAA"/>
    <w:rsid w:val="00B16377"/>
    <w:rsid w:val="00B1751B"/>
    <w:rsid w:val="00B177A7"/>
    <w:rsid w:val="00B1787B"/>
    <w:rsid w:val="00B17972"/>
    <w:rsid w:val="00B20053"/>
    <w:rsid w:val="00B210BB"/>
    <w:rsid w:val="00B22048"/>
    <w:rsid w:val="00B224FF"/>
    <w:rsid w:val="00B22DB7"/>
    <w:rsid w:val="00B23335"/>
    <w:rsid w:val="00B2419C"/>
    <w:rsid w:val="00B24313"/>
    <w:rsid w:val="00B257BF"/>
    <w:rsid w:val="00B2596D"/>
    <w:rsid w:val="00B25CD6"/>
    <w:rsid w:val="00B277F7"/>
    <w:rsid w:val="00B27F86"/>
    <w:rsid w:val="00B300A1"/>
    <w:rsid w:val="00B30422"/>
    <w:rsid w:val="00B3118F"/>
    <w:rsid w:val="00B31F45"/>
    <w:rsid w:val="00B32169"/>
    <w:rsid w:val="00B3238C"/>
    <w:rsid w:val="00B32E74"/>
    <w:rsid w:val="00B3372C"/>
    <w:rsid w:val="00B345EF"/>
    <w:rsid w:val="00B34CAF"/>
    <w:rsid w:val="00B354DA"/>
    <w:rsid w:val="00B358C3"/>
    <w:rsid w:val="00B36991"/>
    <w:rsid w:val="00B36E8D"/>
    <w:rsid w:val="00B37484"/>
    <w:rsid w:val="00B3764C"/>
    <w:rsid w:val="00B3775C"/>
    <w:rsid w:val="00B37D99"/>
    <w:rsid w:val="00B407B5"/>
    <w:rsid w:val="00B40A04"/>
    <w:rsid w:val="00B40D21"/>
    <w:rsid w:val="00B42CC3"/>
    <w:rsid w:val="00B42D5E"/>
    <w:rsid w:val="00B4385D"/>
    <w:rsid w:val="00B43AD1"/>
    <w:rsid w:val="00B446EA"/>
    <w:rsid w:val="00B44E86"/>
    <w:rsid w:val="00B45015"/>
    <w:rsid w:val="00B45BE4"/>
    <w:rsid w:val="00B45CDF"/>
    <w:rsid w:val="00B45D4A"/>
    <w:rsid w:val="00B46674"/>
    <w:rsid w:val="00B46CC4"/>
    <w:rsid w:val="00B46F9A"/>
    <w:rsid w:val="00B475FD"/>
    <w:rsid w:val="00B47C17"/>
    <w:rsid w:val="00B5053A"/>
    <w:rsid w:val="00B512CE"/>
    <w:rsid w:val="00B5162A"/>
    <w:rsid w:val="00B52D28"/>
    <w:rsid w:val="00B52F9E"/>
    <w:rsid w:val="00B53CD3"/>
    <w:rsid w:val="00B540AF"/>
    <w:rsid w:val="00B54646"/>
    <w:rsid w:val="00B54736"/>
    <w:rsid w:val="00B550B7"/>
    <w:rsid w:val="00B552C6"/>
    <w:rsid w:val="00B554AB"/>
    <w:rsid w:val="00B55C59"/>
    <w:rsid w:val="00B55D1C"/>
    <w:rsid w:val="00B56A21"/>
    <w:rsid w:val="00B56CC5"/>
    <w:rsid w:val="00B57414"/>
    <w:rsid w:val="00B603D3"/>
    <w:rsid w:val="00B60B53"/>
    <w:rsid w:val="00B61A46"/>
    <w:rsid w:val="00B62218"/>
    <w:rsid w:val="00B63713"/>
    <w:rsid w:val="00B63C41"/>
    <w:rsid w:val="00B64A2B"/>
    <w:rsid w:val="00B65479"/>
    <w:rsid w:val="00B6624E"/>
    <w:rsid w:val="00B66527"/>
    <w:rsid w:val="00B66F7C"/>
    <w:rsid w:val="00B679BF"/>
    <w:rsid w:val="00B67B2E"/>
    <w:rsid w:val="00B70459"/>
    <w:rsid w:val="00B71064"/>
    <w:rsid w:val="00B7116C"/>
    <w:rsid w:val="00B720FE"/>
    <w:rsid w:val="00B73658"/>
    <w:rsid w:val="00B73AEA"/>
    <w:rsid w:val="00B7449E"/>
    <w:rsid w:val="00B75FFE"/>
    <w:rsid w:val="00B76382"/>
    <w:rsid w:val="00B768FA"/>
    <w:rsid w:val="00B76A92"/>
    <w:rsid w:val="00B7777D"/>
    <w:rsid w:val="00B77C9C"/>
    <w:rsid w:val="00B8012E"/>
    <w:rsid w:val="00B814EA"/>
    <w:rsid w:val="00B81989"/>
    <w:rsid w:val="00B820F9"/>
    <w:rsid w:val="00B8245E"/>
    <w:rsid w:val="00B82643"/>
    <w:rsid w:val="00B840AF"/>
    <w:rsid w:val="00B84803"/>
    <w:rsid w:val="00B84965"/>
    <w:rsid w:val="00B84993"/>
    <w:rsid w:val="00B84D5E"/>
    <w:rsid w:val="00B86017"/>
    <w:rsid w:val="00B86020"/>
    <w:rsid w:val="00B86733"/>
    <w:rsid w:val="00B86DE6"/>
    <w:rsid w:val="00B8739B"/>
    <w:rsid w:val="00B873FA"/>
    <w:rsid w:val="00B87A6C"/>
    <w:rsid w:val="00B90471"/>
    <w:rsid w:val="00B90644"/>
    <w:rsid w:val="00B90900"/>
    <w:rsid w:val="00B90D6C"/>
    <w:rsid w:val="00B9191E"/>
    <w:rsid w:val="00B91CE6"/>
    <w:rsid w:val="00B91DD2"/>
    <w:rsid w:val="00B92105"/>
    <w:rsid w:val="00B92C9E"/>
    <w:rsid w:val="00B93A54"/>
    <w:rsid w:val="00B93AA5"/>
    <w:rsid w:val="00B93ACC"/>
    <w:rsid w:val="00B945F1"/>
    <w:rsid w:val="00B9461F"/>
    <w:rsid w:val="00B949D8"/>
    <w:rsid w:val="00B950CE"/>
    <w:rsid w:val="00B951B2"/>
    <w:rsid w:val="00B95A4B"/>
    <w:rsid w:val="00B95C87"/>
    <w:rsid w:val="00B960E6"/>
    <w:rsid w:val="00B96111"/>
    <w:rsid w:val="00B970DE"/>
    <w:rsid w:val="00B9775D"/>
    <w:rsid w:val="00B97780"/>
    <w:rsid w:val="00B9780C"/>
    <w:rsid w:val="00B97847"/>
    <w:rsid w:val="00BA0D82"/>
    <w:rsid w:val="00BA121C"/>
    <w:rsid w:val="00BA135F"/>
    <w:rsid w:val="00BA1601"/>
    <w:rsid w:val="00BA1D17"/>
    <w:rsid w:val="00BA231B"/>
    <w:rsid w:val="00BA3CDF"/>
    <w:rsid w:val="00BA4344"/>
    <w:rsid w:val="00BA45B9"/>
    <w:rsid w:val="00BA5339"/>
    <w:rsid w:val="00BA54C8"/>
    <w:rsid w:val="00BA5951"/>
    <w:rsid w:val="00BA5BB7"/>
    <w:rsid w:val="00BA5C50"/>
    <w:rsid w:val="00BA7107"/>
    <w:rsid w:val="00BA738F"/>
    <w:rsid w:val="00BA7E7E"/>
    <w:rsid w:val="00BB08B1"/>
    <w:rsid w:val="00BB0D4F"/>
    <w:rsid w:val="00BB1582"/>
    <w:rsid w:val="00BB2701"/>
    <w:rsid w:val="00BB3681"/>
    <w:rsid w:val="00BB377E"/>
    <w:rsid w:val="00BB39EE"/>
    <w:rsid w:val="00BB3CDB"/>
    <w:rsid w:val="00BB3EF9"/>
    <w:rsid w:val="00BB4089"/>
    <w:rsid w:val="00BB42B8"/>
    <w:rsid w:val="00BB446A"/>
    <w:rsid w:val="00BB60B9"/>
    <w:rsid w:val="00BB622D"/>
    <w:rsid w:val="00BC1983"/>
    <w:rsid w:val="00BC1F59"/>
    <w:rsid w:val="00BC2C26"/>
    <w:rsid w:val="00BC2C86"/>
    <w:rsid w:val="00BC2D46"/>
    <w:rsid w:val="00BC2DB9"/>
    <w:rsid w:val="00BC3197"/>
    <w:rsid w:val="00BC3539"/>
    <w:rsid w:val="00BC475F"/>
    <w:rsid w:val="00BC49A1"/>
    <w:rsid w:val="00BC515A"/>
    <w:rsid w:val="00BC5283"/>
    <w:rsid w:val="00BC6338"/>
    <w:rsid w:val="00BC6D16"/>
    <w:rsid w:val="00BC6D47"/>
    <w:rsid w:val="00BC6DA4"/>
    <w:rsid w:val="00BC7311"/>
    <w:rsid w:val="00BC79D2"/>
    <w:rsid w:val="00BC7FB1"/>
    <w:rsid w:val="00BD01D9"/>
    <w:rsid w:val="00BD053A"/>
    <w:rsid w:val="00BD11CB"/>
    <w:rsid w:val="00BD1E05"/>
    <w:rsid w:val="00BD25E8"/>
    <w:rsid w:val="00BD2710"/>
    <w:rsid w:val="00BD2F2F"/>
    <w:rsid w:val="00BD3444"/>
    <w:rsid w:val="00BD3634"/>
    <w:rsid w:val="00BD3B92"/>
    <w:rsid w:val="00BD3B97"/>
    <w:rsid w:val="00BD3DCF"/>
    <w:rsid w:val="00BD3F6D"/>
    <w:rsid w:val="00BD6B34"/>
    <w:rsid w:val="00BD6CA7"/>
    <w:rsid w:val="00BD6CD1"/>
    <w:rsid w:val="00BD7A50"/>
    <w:rsid w:val="00BD7E33"/>
    <w:rsid w:val="00BE0612"/>
    <w:rsid w:val="00BE149D"/>
    <w:rsid w:val="00BE1513"/>
    <w:rsid w:val="00BE191D"/>
    <w:rsid w:val="00BE20A6"/>
    <w:rsid w:val="00BE2623"/>
    <w:rsid w:val="00BE2717"/>
    <w:rsid w:val="00BE3C53"/>
    <w:rsid w:val="00BE3FFB"/>
    <w:rsid w:val="00BE49D6"/>
    <w:rsid w:val="00BE4F52"/>
    <w:rsid w:val="00BE51A7"/>
    <w:rsid w:val="00BE572A"/>
    <w:rsid w:val="00BE5DE3"/>
    <w:rsid w:val="00BE6718"/>
    <w:rsid w:val="00BE69A1"/>
    <w:rsid w:val="00BE77B6"/>
    <w:rsid w:val="00BE7A2E"/>
    <w:rsid w:val="00BF02DE"/>
    <w:rsid w:val="00BF0364"/>
    <w:rsid w:val="00BF054A"/>
    <w:rsid w:val="00BF0677"/>
    <w:rsid w:val="00BF1673"/>
    <w:rsid w:val="00BF198C"/>
    <w:rsid w:val="00BF1B59"/>
    <w:rsid w:val="00BF1F62"/>
    <w:rsid w:val="00BF2A4E"/>
    <w:rsid w:val="00BF2A83"/>
    <w:rsid w:val="00BF38F0"/>
    <w:rsid w:val="00BF3C05"/>
    <w:rsid w:val="00BF5795"/>
    <w:rsid w:val="00BF5862"/>
    <w:rsid w:val="00BF5927"/>
    <w:rsid w:val="00BF638D"/>
    <w:rsid w:val="00BF6BA3"/>
    <w:rsid w:val="00BF6F6E"/>
    <w:rsid w:val="00BF7013"/>
    <w:rsid w:val="00BF74E4"/>
    <w:rsid w:val="00BF76AF"/>
    <w:rsid w:val="00BF7A2E"/>
    <w:rsid w:val="00C0011E"/>
    <w:rsid w:val="00C01130"/>
    <w:rsid w:val="00C013B7"/>
    <w:rsid w:val="00C0248B"/>
    <w:rsid w:val="00C02CC3"/>
    <w:rsid w:val="00C03515"/>
    <w:rsid w:val="00C039EE"/>
    <w:rsid w:val="00C04874"/>
    <w:rsid w:val="00C05764"/>
    <w:rsid w:val="00C05ADE"/>
    <w:rsid w:val="00C05C73"/>
    <w:rsid w:val="00C06199"/>
    <w:rsid w:val="00C077FC"/>
    <w:rsid w:val="00C10443"/>
    <w:rsid w:val="00C10779"/>
    <w:rsid w:val="00C11727"/>
    <w:rsid w:val="00C119CE"/>
    <w:rsid w:val="00C128EF"/>
    <w:rsid w:val="00C12B09"/>
    <w:rsid w:val="00C1316B"/>
    <w:rsid w:val="00C13B0F"/>
    <w:rsid w:val="00C13C6B"/>
    <w:rsid w:val="00C13C78"/>
    <w:rsid w:val="00C13ED5"/>
    <w:rsid w:val="00C14CD0"/>
    <w:rsid w:val="00C1592C"/>
    <w:rsid w:val="00C15C35"/>
    <w:rsid w:val="00C1638A"/>
    <w:rsid w:val="00C16D9F"/>
    <w:rsid w:val="00C1742A"/>
    <w:rsid w:val="00C17A95"/>
    <w:rsid w:val="00C17E97"/>
    <w:rsid w:val="00C20E3E"/>
    <w:rsid w:val="00C21B8A"/>
    <w:rsid w:val="00C225BF"/>
    <w:rsid w:val="00C22A73"/>
    <w:rsid w:val="00C231FC"/>
    <w:rsid w:val="00C23AD6"/>
    <w:rsid w:val="00C246CB"/>
    <w:rsid w:val="00C24B69"/>
    <w:rsid w:val="00C27DAE"/>
    <w:rsid w:val="00C30444"/>
    <w:rsid w:val="00C31484"/>
    <w:rsid w:val="00C31AD2"/>
    <w:rsid w:val="00C31C32"/>
    <w:rsid w:val="00C329EA"/>
    <w:rsid w:val="00C341CF"/>
    <w:rsid w:val="00C34520"/>
    <w:rsid w:val="00C34FE3"/>
    <w:rsid w:val="00C354C5"/>
    <w:rsid w:val="00C35B84"/>
    <w:rsid w:val="00C36072"/>
    <w:rsid w:val="00C36D4A"/>
    <w:rsid w:val="00C3724E"/>
    <w:rsid w:val="00C3776D"/>
    <w:rsid w:val="00C41666"/>
    <w:rsid w:val="00C423A7"/>
    <w:rsid w:val="00C42532"/>
    <w:rsid w:val="00C42741"/>
    <w:rsid w:val="00C43A0F"/>
    <w:rsid w:val="00C43E8C"/>
    <w:rsid w:val="00C4432D"/>
    <w:rsid w:val="00C44444"/>
    <w:rsid w:val="00C446AB"/>
    <w:rsid w:val="00C4538A"/>
    <w:rsid w:val="00C45453"/>
    <w:rsid w:val="00C46073"/>
    <w:rsid w:val="00C46BC4"/>
    <w:rsid w:val="00C47740"/>
    <w:rsid w:val="00C479F1"/>
    <w:rsid w:val="00C47A5D"/>
    <w:rsid w:val="00C51B66"/>
    <w:rsid w:val="00C523F2"/>
    <w:rsid w:val="00C52660"/>
    <w:rsid w:val="00C52863"/>
    <w:rsid w:val="00C52ADE"/>
    <w:rsid w:val="00C52D36"/>
    <w:rsid w:val="00C54832"/>
    <w:rsid w:val="00C55B0B"/>
    <w:rsid w:val="00C56366"/>
    <w:rsid w:val="00C56705"/>
    <w:rsid w:val="00C56EB8"/>
    <w:rsid w:val="00C56F5B"/>
    <w:rsid w:val="00C5704F"/>
    <w:rsid w:val="00C5746D"/>
    <w:rsid w:val="00C579C9"/>
    <w:rsid w:val="00C60973"/>
    <w:rsid w:val="00C60CC2"/>
    <w:rsid w:val="00C61513"/>
    <w:rsid w:val="00C61C2D"/>
    <w:rsid w:val="00C61DFB"/>
    <w:rsid w:val="00C61EF7"/>
    <w:rsid w:val="00C62352"/>
    <w:rsid w:val="00C62E99"/>
    <w:rsid w:val="00C6309C"/>
    <w:rsid w:val="00C630E1"/>
    <w:rsid w:val="00C632B4"/>
    <w:rsid w:val="00C636EA"/>
    <w:rsid w:val="00C638F9"/>
    <w:rsid w:val="00C63957"/>
    <w:rsid w:val="00C63F00"/>
    <w:rsid w:val="00C64F6C"/>
    <w:rsid w:val="00C657AA"/>
    <w:rsid w:val="00C65B5E"/>
    <w:rsid w:val="00C65F75"/>
    <w:rsid w:val="00C661B9"/>
    <w:rsid w:val="00C671F0"/>
    <w:rsid w:val="00C671FB"/>
    <w:rsid w:val="00C677DA"/>
    <w:rsid w:val="00C700C4"/>
    <w:rsid w:val="00C70669"/>
    <w:rsid w:val="00C70948"/>
    <w:rsid w:val="00C70B22"/>
    <w:rsid w:val="00C714C7"/>
    <w:rsid w:val="00C71B37"/>
    <w:rsid w:val="00C72155"/>
    <w:rsid w:val="00C7240A"/>
    <w:rsid w:val="00C72608"/>
    <w:rsid w:val="00C73318"/>
    <w:rsid w:val="00C74279"/>
    <w:rsid w:val="00C74566"/>
    <w:rsid w:val="00C74C29"/>
    <w:rsid w:val="00C74F9C"/>
    <w:rsid w:val="00C75F1F"/>
    <w:rsid w:val="00C76CC1"/>
    <w:rsid w:val="00C77D13"/>
    <w:rsid w:val="00C80150"/>
    <w:rsid w:val="00C805AB"/>
    <w:rsid w:val="00C80928"/>
    <w:rsid w:val="00C80CD4"/>
    <w:rsid w:val="00C80D5A"/>
    <w:rsid w:val="00C819FA"/>
    <w:rsid w:val="00C81C27"/>
    <w:rsid w:val="00C8202A"/>
    <w:rsid w:val="00C829F0"/>
    <w:rsid w:val="00C831BF"/>
    <w:rsid w:val="00C848F3"/>
    <w:rsid w:val="00C8720E"/>
    <w:rsid w:val="00C87A86"/>
    <w:rsid w:val="00C90FCD"/>
    <w:rsid w:val="00C91504"/>
    <w:rsid w:val="00C91C6C"/>
    <w:rsid w:val="00C923F8"/>
    <w:rsid w:val="00C92D28"/>
    <w:rsid w:val="00C93246"/>
    <w:rsid w:val="00C93381"/>
    <w:rsid w:val="00C939B5"/>
    <w:rsid w:val="00C93B10"/>
    <w:rsid w:val="00C9446C"/>
    <w:rsid w:val="00C950CA"/>
    <w:rsid w:val="00C95A0C"/>
    <w:rsid w:val="00C95FD9"/>
    <w:rsid w:val="00C96CB0"/>
    <w:rsid w:val="00C97B5F"/>
    <w:rsid w:val="00C97EE2"/>
    <w:rsid w:val="00CA00FD"/>
    <w:rsid w:val="00CA0399"/>
    <w:rsid w:val="00CA061B"/>
    <w:rsid w:val="00CA0D93"/>
    <w:rsid w:val="00CA1A2F"/>
    <w:rsid w:val="00CA24C3"/>
    <w:rsid w:val="00CA28B2"/>
    <w:rsid w:val="00CA2A14"/>
    <w:rsid w:val="00CA2CC8"/>
    <w:rsid w:val="00CA3592"/>
    <w:rsid w:val="00CA3BCB"/>
    <w:rsid w:val="00CA3C70"/>
    <w:rsid w:val="00CA480A"/>
    <w:rsid w:val="00CA4918"/>
    <w:rsid w:val="00CA4AD0"/>
    <w:rsid w:val="00CA4EE2"/>
    <w:rsid w:val="00CA538D"/>
    <w:rsid w:val="00CA5E2D"/>
    <w:rsid w:val="00CA6876"/>
    <w:rsid w:val="00CA6A30"/>
    <w:rsid w:val="00CA6B12"/>
    <w:rsid w:val="00CA6C0D"/>
    <w:rsid w:val="00CA6DCB"/>
    <w:rsid w:val="00CA72AB"/>
    <w:rsid w:val="00CA79C7"/>
    <w:rsid w:val="00CA7AC8"/>
    <w:rsid w:val="00CA7C18"/>
    <w:rsid w:val="00CB046B"/>
    <w:rsid w:val="00CB078E"/>
    <w:rsid w:val="00CB087E"/>
    <w:rsid w:val="00CB09D6"/>
    <w:rsid w:val="00CB1136"/>
    <w:rsid w:val="00CB1892"/>
    <w:rsid w:val="00CB1974"/>
    <w:rsid w:val="00CB1FCD"/>
    <w:rsid w:val="00CB206A"/>
    <w:rsid w:val="00CB29A0"/>
    <w:rsid w:val="00CB325A"/>
    <w:rsid w:val="00CB33AF"/>
    <w:rsid w:val="00CB437A"/>
    <w:rsid w:val="00CB6E94"/>
    <w:rsid w:val="00CB6ECC"/>
    <w:rsid w:val="00CB7283"/>
    <w:rsid w:val="00CB7EBF"/>
    <w:rsid w:val="00CC014F"/>
    <w:rsid w:val="00CC0310"/>
    <w:rsid w:val="00CC0A94"/>
    <w:rsid w:val="00CC152C"/>
    <w:rsid w:val="00CC1A2D"/>
    <w:rsid w:val="00CC1FC7"/>
    <w:rsid w:val="00CC308D"/>
    <w:rsid w:val="00CC3468"/>
    <w:rsid w:val="00CC41C0"/>
    <w:rsid w:val="00CC56E6"/>
    <w:rsid w:val="00CC590C"/>
    <w:rsid w:val="00CC6E6B"/>
    <w:rsid w:val="00CC6F35"/>
    <w:rsid w:val="00CC6F53"/>
    <w:rsid w:val="00CC739B"/>
    <w:rsid w:val="00CC75A7"/>
    <w:rsid w:val="00CC7765"/>
    <w:rsid w:val="00CD04D6"/>
    <w:rsid w:val="00CD13DF"/>
    <w:rsid w:val="00CD1AE6"/>
    <w:rsid w:val="00CD201D"/>
    <w:rsid w:val="00CD4B8C"/>
    <w:rsid w:val="00CD4EE4"/>
    <w:rsid w:val="00CD58AE"/>
    <w:rsid w:val="00CD7D68"/>
    <w:rsid w:val="00CD7E40"/>
    <w:rsid w:val="00CE109D"/>
    <w:rsid w:val="00CE11D2"/>
    <w:rsid w:val="00CE2A0F"/>
    <w:rsid w:val="00CE43CA"/>
    <w:rsid w:val="00CE4588"/>
    <w:rsid w:val="00CE5061"/>
    <w:rsid w:val="00CE63F6"/>
    <w:rsid w:val="00CE64DC"/>
    <w:rsid w:val="00CE668E"/>
    <w:rsid w:val="00CE6DF3"/>
    <w:rsid w:val="00CE70EE"/>
    <w:rsid w:val="00CE750B"/>
    <w:rsid w:val="00CE7517"/>
    <w:rsid w:val="00CE7A13"/>
    <w:rsid w:val="00CE7D47"/>
    <w:rsid w:val="00CF0C88"/>
    <w:rsid w:val="00CF22F8"/>
    <w:rsid w:val="00CF24E3"/>
    <w:rsid w:val="00CF27B4"/>
    <w:rsid w:val="00CF3E90"/>
    <w:rsid w:val="00CF4000"/>
    <w:rsid w:val="00CF447D"/>
    <w:rsid w:val="00CF47CE"/>
    <w:rsid w:val="00CF4F2E"/>
    <w:rsid w:val="00CF60DE"/>
    <w:rsid w:val="00CF6478"/>
    <w:rsid w:val="00CF6D49"/>
    <w:rsid w:val="00D00113"/>
    <w:rsid w:val="00D007DC"/>
    <w:rsid w:val="00D0090F"/>
    <w:rsid w:val="00D0132C"/>
    <w:rsid w:val="00D02EA2"/>
    <w:rsid w:val="00D03533"/>
    <w:rsid w:val="00D04144"/>
    <w:rsid w:val="00D04391"/>
    <w:rsid w:val="00D04FDC"/>
    <w:rsid w:val="00D056CC"/>
    <w:rsid w:val="00D06465"/>
    <w:rsid w:val="00D0690E"/>
    <w:rsid w:val="00D06AB5"/>
    <w:rsid w:val="00D06F3B"/>
    <w:rsid w:val="00D07CAD"/>
    <w:rsid w:val="00D07FCF"/>
    <w:rsid w:val="00D10F26"/>
    <w:rsid w:val="00D10FEB"/>
    <w:rsid w:val="00D11A5D"/>
    <w:rsid w:val="00D11BCD"/>
    <w:rsid w:val="00D12821"/>
    <w:rsid w:val="00D1308B"/>
    <w:rsid w:val="00D13FB6"/>
    <w:rsid w:val="00D14881"/>
    <w:rsid w:val="00D14E7A"/>
    <w:rsid w:val="00D154DC"/>
    <w:rsid w:val="00D17085"/>
    <w:rsid w:val="00D178E1"/>
    <w:rsid w:val="00D17BAB"/>
    <w:rsid w:val="00D200B7"/>
    <w:rsid w:val="00D2042F"/>
    <w:rsid w:val="00D209D4"/>
    <w:rsid w:val="00D20AFE"/>
    <w:rsid w:val="00D223BA"/>
    <w:rsid w:val="00D232F7"/>
    <w:rsid w:val="00D23DE2"/>
    <w:rsid w:val="00D24A76"/>
    <w:rsid w:val="00D24CEB"/>
    <w:rsid w:val="00D25522"/>
    <w:rsid w:val="00D25AA8"/>
    <w:rsid w:val="00D25D01"/>
    <w:rsid w:val="00D25EAF"/>
    <w:rsid w:val="00D26FE6"/>
    <w:rsid w:val="00D276F0"/>
    <w:rsid w:val="00D27701"/>
    <w:rsid w:val="00D30B11"/>
    <w:rsid w:val="00D30B32"/>
    <w:rsid w:val="00D30D47"/>
    <w:rsid w:val="00D3119D"/>
    <w:rsid w:val="00D3168F"/>
    <w:rsid w:val="00D3182F"/>
    <w:rsid w:val="00D33479"/>
    <w:rsid w:val="00D34A0B"/>
    <w:rsid w:val="00D353C5"/>
    <w:rsid w:val="00D354FF"/>
    <w:rsid w:val="00D35D32"/>
    <w:rsid w:val="00D361CF"/>
    <w:rsid w:val="00D3638C"/>
    <w:rsid w:val="00D369BA"/>
    <w:rsid w:val="00D36F7A"/>
    <w:rsid w:val="00D3703C"/>
    <w:rsid w:val="00D371F7"/>
    <w:rsid w:val="00D37855"/>
    <w:rsid w:val="00D37DB0"/>
    <w:rsid w:val="00D405A0"/>
    <w:rsid w:val="00D40B8F"/>
    <w:rsid w:val="00D41113"/>
    <w:rsid w:val="00D4198C"/>
    <w:rsid w:val="00D41ADA"/>
    <w:rsid w:val="00D41CB9"/>
    <w:rsid w:val="00D41CBF"/>
    <w:rsid w:val="00D426B9"/>
    <w:rsid w:val="00D42E57"/>
    <w:rsid w:val="00D43AC8"/>
    <w:rsid w:val="00D4430B"/>
    <w:rsid w:val="00D44A8E"/>
    <w:rsid w:val="00D45BF2"/>
    <w:rsid w:val="00D45D3A"/>
    <w:rsid w:val="00D46398"/>
    <w:rsid w:val="00D46DC8"/>
    <w:rsid w:val="00D47498"/>
    <w:rsid w:val="00D4764D"/>
    <w:rsid w:val="00D47843"/>
    <w:rsid w:val="00D50CE0"/>
    <w:rsid w:val="00D50F23"/>
    <w:rsid w:val="00D520A3"/>
    <w:rsid w:val="00D529A6"/>
    <w:rsid w:val="00D52EA6"/>
    <w:rsid w:val="00D536D5"/>
    <w:rsid w:val="00D5373D"/>
    <w:rsid w:val="00D5375F"/>
    <w:rsid w:val="00D543B1"/>
    <w:rsid w:val="00D548A8"/>
    <w:rsid w:val="00D548C4"/>
    <w:rsid w:val="00D5519F"/>
    <w:rsid w:val="00D555FB"/>
    <w:rsid w:val="00D55621"/>
    <w:rsid w:val="00D5656F"/>
    <w:rsid w:val="00D57681"/>
    <w:rsid w:val="00D57A19"/>
    <w:rsid w:val="00D6080A"/>
    <w:rsid w:val="00D609C3"/>
    <w:rsid w:val="00D60CBB"/>
    <w:rsid w:val="00D61243"/>
    <w:rsid w:val="00D617B3"/>
    <w:rsid w:val="00D61993"/>
    <w:rsid w:val="00D61D8C"/>
    <w:rsid w:val="00D62267"/>
    <w:rsid w:val="00D62CC3"/>
    <w:rsid w:val="00D63575"/>
    <w:rsid w:val="00D63AF0"/>
    <w:rsid w:val="00D63C77"/>
    <w:rsid w:val="00D644EE"/>
    <w:rsid w:val="00D64A8A"/>
    <w:rsid w:val="00D64C2D"/>
    <w:rsid w:val="00D65B22"/>
    <w:rsid w:val="00D65F73"/>
    <w:rsid w:val="00D66338"/>
    <w:rsid w:val="00D66390"/>
    <w:rsid w:val="00D66EC8"/>
    <w:rsid w:val="00D6726E"/>
    <w:rsid w:val="00D67D4B"/>
    <w:rsid w:val="00D70670"/>
    <w:rsid w:val="00D70A11"/>
    <w:rsid w:val="00D71106"/>
    <w:rsid w:val="00D719EB"/>
    <w:rsid w:val="00D71C5C"/>
    <w:rsid w:val="00D7332F"/>
    <w:rsid w:val="00D735A1"/>
    <w:rsid w:val="00D74276"/>
    <w:rsid w:val="00D748E0"/>
    <w:rsid w:val="00D750D2"/>
    <w:rsid w:val="00D76361"/>
    <w:rsid w:val="00D76F95"/>
    <w:rsid w:val="00D77976"/>
    <w:rsid w:val="00D77C59"/>
    <w:rsid w:val="00D801B3"/>
    <w:rsid w:val="00D80C29"/>
    <w:rsid w:val="00D813FA"/>
    <w:rsid w:val="00D816D0"/>
    <w:rsid w:val="00D81749"/>
    <w:rsid w:val="00D81C0A"/>
    <w:rsid w:val="00D82035"/>
    <w:rsid w:val="00D83526"/>
    <w:rsid w:val="00D83BE3"/>
    <w:rsid w:val="00D83FE1"/>
    <w:rsid w:val="00D8471B"/>
    <w:rsid w:val="00D8492C"/>
    <w:rsid w:val="00D85483"/>
    <w:rsid w:val="00D855CF"/>
    <w:rsid w:val="00D858FE"/>
    <w:rsid w:val="00D85C94"/>
    <w:rsid w:val="00D86F24"/>
    <w:rsid w:val="00D8702A"/>
    <w:rsid w:val="00D870DB"/>
    <w:rsid w:val="00D87AC2"/>
    <w:rsid w:val="00D87CB8"/>
    <w:rsid w:val="00D87F42"/>
    <w:rsid w:val="00D90847"/>
    <w:rsid w:val="00D90DBE"/>
    <w:rsid w:val="00D91A5F"/>
    <w:rsid w:val="00D92A56"/>
    <w:rsid w:val="00D950A4"/>
    <w:rsid w:val="00D95133"/>
    <w:rsid w:val="00D9591D"/>
    <w:rsid w:val="00D95C48"/>
    <w:rsid w:val="00D95E3A"/>
    <w:rsid w:val="00D960F2"/>
    <w:rsid w:val="00D96966"/>
    <w:rsid w:val="00D96C85"/>
    <w:rsid w:val="00D9770B"/>
    <w:rsid w:val="00D97EEE"/>
    <w:rsid w:val="00DA0364"/>
    <w:rsid w:val="00DA0ABF"/>
    <w:rsid w:val="00DA1A6D"/>
    <w:rsid w:val="00DA233D"/>
    <w:rsid w:val="00DA291F"/>
    <w:rsid w:val="00DA2E38"/>
    <w:rsid w:val="00DA3A88"/>
    <w:rsid w:val="00DA3B90"/>
    <w:rsid w:val="00DA4070"/>
    <w:rsid w:val="00DA497B"/>
    <w:rsid w:val="00DA4C39"/>
    <w:rsid w:val="00DA5381"/>
    <w:rsid w:val="00DA6081"/>
    <w:rsid w:val="00DA628F"/>
    <w:rsid w:val="00DA6566"/>
    <w:rsid w:val="00DA68BD"/>
    <w:rsid w:val="00DA703B"/>
    <w:rsid w:val="00DA762C"/>
    <w:rsid w:val="00DB0156"/>
    <w:rsid w:val="00DB0CE8"/>
    <w:rsid w:val="00DB13F9"/>
    <w:rsid w:val="00DB16F4"/>
    <w:rsid w:val="00DB19AB"/>
    <w:rsid w:val="00DB1DDD"/>
    <w:rsid w:val="00DB1F30"/>
    <w:rsid w:val="00DB253D"/>
    <w:rsid w:val="00DB2CBF"/>
    <w:rsid w:val="00DB2FAC"/>
    <w:rsid w:val="00DB3458"/>
    <w:rsid w:val="00DB360C"/>
    <w:rsid w:val="00DB5F0D"/>
    <w:rsid w:val="00DB63F7"/>
    <w:rsid w:val="00DB6CAD"/>
    <w:rsid w:val="00DB7377"/>
    <w:rsid w:val="00DB764C"/>
    <w:rsid w:val="00DB7722"/>
    <w:rsid w:val="00DB7FC7"/>
    <w:rsid w:val="00DC03A8"/>
    <w:rsid w:val="00DC1573"/>
    <w:rsid w:val="00DC164E"/>
    <w:rsid w:val="00DC1C06"/>
    <w:rsid w:val="00DC1E15"/>
    <w:rsid w:val="00DC25B1"/>
    <w:rsid w:val="00DC2BFE"/>
    <w:rsid w:val="00DC2E25"/>
    <w:rsid w:val="00DC31B8"/>
    <w:rsid w:val="00DC52FC"/>
    <w:rsid w:val="00DC5900"/>
    <w:rsid w:val="00DC5EA5"/>
    <w:rsid w:val="00DC63F5"/>
    <w:rsid w:val="00DC760C"/>
    <w:rsid w:val="00DD0112"/>
    <w:rsid w:val="00DD11C3"/>
    <w:rsid w:val="00DD1407"/>
    <w:rsid w:val="00DD1BE4"/>
    <w:rsid w:val="00DD2154"/>
    <w:rsid w:val="00DD27A4"/>
    <w:rsid w:val="00DD27FB"/>
    <w:rsid w:val="00DD2B2A"/>
    <w:rsid w:val="00DD3C1B"/>
    <w:rsid w:val="00DD3CC9"/>
    <w:rsid w:val="00DD4195"/>
    <w:rsid w:val="00DD46FB"/>
    <w:rsid w:val="00DD61C2"/>
    <w:rsid w:val="00DD731D"/>
    <w:rsid w:val="00DE052F"/>
    <w:rsid w:val="00DE07C7"/>
    <w:rsid w:val="00DE0994"/>
    <w:rsid w:val="00DE10F6"/>
    <w:rsid w:val="00DE188B"/>
    <w:rsid w:val="00DE1AF8"/>
    <w:rsid w:val="00DE1CF6"/>
    <w:rsid w:val="00DE2266"/>
    <w:rsid w:val="00DE233B"/>
    <w:rsid w:val="00DE2663"/>
    <w:rsid w:val="00DE2F1D"/>
    <w:rsid w:val="00DE3CDE"/>
    <w:rsid w:val="00DE4231"/>
    <w:rsid w:val="00DE4A04"/>
    <w:rsid w:val="00DE6B56"/>
    <w:rsid w:val="00DE7D76"/>
    <w:rsid w:val="00DF02F4"/>
    <w:rsid w:val="00DF0753"/>
    <w:rsid w:val="00DF07B1"/>
    <w:rsid w:val="00DF08BC"/>
    <w:rsid w:val="00DF0B6F"/>
    <w:rsid w:val="00DF1308"/>
    <w:rsid w:val="00DF16EE"/>
    <w:rsid w:val="00DF1C37"/>
    <w:rsid w:val="00DF24F4"/>
    <w:rsid w:val="00DF2F35"/>
    <w:rsid w:val="00DF37B6"/>
    <w:rsid w:val="00DF419B"/>
    <w:rsid w:val="00DF44B9"/>
    <w:rsid w:val="00DF4890"/>
    <w:rsid w:val="00DF527B"/>
    <w:rsid w:val="00DF5611"/>
    <w:rsid w:val="00DF586D"/>
    <w:rsid w:val="00DF61DD"/>
    <w:rsid w:val="00DF683D"/>
    <w:rsid w:val="00DF7ADA"/>
    <w:rsid w:val="00DF7EE8"/>
    <w:rsid w:val="00E0034A"/>
    <w:rsid w:val="00E007FD"/>
    <w:rsid w:val="00E02B45"/>
    <w:rsid w:val="00E02EF3"/>
    <w:rsid w:val="00E03AB5"/>
    <w:rsid w:val="00E03EEA"/>
    <w:rsid w:val="00E04599"/>
    <w:rsid w:val="00E04F57"/>
    <w:rsid w:val="00E057B1"/>
    <w:rsid w:val="00E05F27"/>
    <w:rsid w:val="00E066D0"/>
    <w:rsid w:val="00E069E2"/>
    <w:rsid w:val="00E071A5"/>
    <w:rsid w:val="00E072B7"/>
    <w:rsid w:val="00E075CA"/>
    <w:rsid w:val="00E07733"/>
    <w:rsid w:val="00E1095E"/>
    <w:rsid w:val="00E11456"/>
    <w:rsid w:val="00E1161A"/>
    <w:rsid w:val="00E11735"/>
    <w:rsid w:val="00E11CD2"/>
    <w:rsid w:val="00E11E62"/>
    <w:rsid w:val="00E11EF3"/>
    <w:rsid w:val="00E122C5"/>
    <w:rsid w:val="00E12D21"/>
    <w:rsid w:val="00E1303E"/>
    <w:rsid w:val="00E1313E"/>
    <w:rsid w:val="00E14896"/>
    <w:rsid w:val="00E14BDC"/>
    <w:rsid w:val="00E15D57"/>
    <w:rsid w:val="00E1619A"/>
    <w:rsid w:val="00E164D0"/>
    <w:rsid w:val="00E16AA8"/>
    <w:rsid w:val="00E20351"/>
    <w:rsid w:val="00E21566"/>
    <w:rsid w:val="00E22972"/>
    <w:rsid w:val="00E23294"/>
    <w:rsid w:val="00E2596F"/>
    <w:rsid w:val="00E25A75"/>
    <w:rsid w:val="00E25C1B"/>
    <w:rsid w:val="00E25E48"/>
    <w:rsid w:val="00E25E7A"/>
    <w:rsid w:val="00E25E80"/>
    <w:rsid w:val="00E265F5"/>
    <w:rsid w:val="00E266BB"/>
    <w:rsid w:val="00E269F0"/>
    <w:rsid w:val="00E275B7"/>
    <w:rsid w:val="00E30A40"/>
    <w:rsid w:val="00E30E8B"/>
    <w:rsid w:val="00E31049"/>
    <w:rsid w:val="00E3214F"/>
    <w:rsid w:val="00E3243A"/>
    <w:rsid w:val="00E33546"/>
    <w:rsid w:val="00E351BC"/>
    <w:rsid w:val="00E35B60"/>
    <w:rsid w:val="00E35BFE"/>
    <w:rsid w:val="00E364A8"/>
    <w:rsid w:val="00E36825"/>
    <w:rsid w:val="00E36ECC"/>
    <w:rsid w:val="00E36EFF"/>
    <w:rsid w:val="00E37763"/>
    <w:rsid w:val="00E4016D"/>
    <w:rsid w:val="00E40445"/>
    <w:rsid w:val="00E408A7"/>
    <w:rsid w:val="00E40B06"/>
    <w:rsid w:val="00E410F6"/>
    <w:rsid w:val="00E42593"/>
    <w:rsid w:val="00E42A39"/>
    <w:rsid w:val="00E438C2"/>
    <w:rsid w:val="00E46F70"/>
    <w:rsid w:val="00E472E2"/>
    <w:rsid w:val="00E47B64"/>
    <w:rsid w:val="00E50214"/>
    <w:rsid w:val="00E5070F"/>
    <w:rsid w:val="00E50EA5"/>
    <w:rsid w:val="00E51747"/>
    <w:rsid w:val="00E51A02"/>
    <w:rsid w:val="00E51B14"/>
    <w:rsid w:val="00E51E97"/>
    <w:rsid w:val="00E522E7"/>
    <w:rsid w:val="00E530B6"/>
    <w:rsid w:val="00E530EA"/>
    <w:rsid w:val="00E53802"/>
    <w:rsid w:val="00E53BBF"/>
    <w:rsid w:val="00E53E70"/>
    <w:rsid w:val="00E53EE2"/>
    <w:rsid w:val="00E5428A"/>
    <w:rsid w:val="00E5496F"/>
    <w:rsid w:val="00E5498B"/>
    <w:rsid w:val="00E54A64"/>
    <w:rsid w:val="00E54A66"/>
    <w:rsid w:val="00E55D5D"/>
    <w:rsid w:val="00E56F5C"/>
    <w:rsid w:val="00E570D2"/>
    <w:rsid w:val="00E577D5"/>
    <w:rsid w:val="00E57E1E"/>
    <w:rsid w:val="00E603C6"/>
    <w:rsid w:val="00E612E9"/>
    <w:rsid w:val="00E62105"/>
    <w:rsid w:val="00E63035"/>
    <w:rsid w:val="00E63242"/>
    <w:rsid w:val="00E63BAA"/>
    <w:rsid w:val="00E64A2F"/>
    <w:rsid w:val="00E6551A"/>
    <w:rsid w:val="00E6638D"/>
    <w:rsid w:val="00E663DE"/>
    <w:rsid w:val="00E66427"/>
    <w:rsid w:val="00E6748C"/>
    <w:rsid w:val="00E7002D"/>
    <w:rsid w:val="00E70666"/>
    <w:rsid w:val="00E70ED9"/>
    <w:rsid w:val="00E71394"/>
    <w:rsid w:val="00E71A67"/>
    <w:rsid w:val="00E71DB7"/>
    <w:rsid w:val="00E71DC3"/>
    <w:rsid w:val="00E72549"/>
    <w:rsid w:val="00E7254E"/>
    <w:rsid w:val="00E74D87"/>
    <w:rsid w:val="00E751A5"/>
    <w:rsid w:val="00E7524A"/>
    <w:rsid w:val="00E7570B"/>
    <w:rsid w:val="00E75DDA"/>
    <w:rsid w:val="00E75EC5"/>
    <w:rsid w:val="00E75F43"/>
    <w:rsid w:val="00E77452"/>
    <w:rsid w:val="00E80BA0"/>
    <w:rsid w:val="00E810F8"/>
    <w:rsid w:val="00E82974"/>
    <w:rsid w:val="00E82C89"/>
    <w:rsid w:val="00E837A1"/>
    <w:rsid w:val="00E83D57"/>
    <w:rsid w:val="00E84073"/>
    <w:rsid w:val="00E842B7"/>
    <w:rsid w:val="00E843C2"/>
    <w:rsid w:val="00E8448D"/>
    <w:rsid w:val="00E84904"/>
    <w:rsid w:val="00E8517F"/>
    <w:rsid w:val="00E85397"/>
    <w:rsid w:val="00E85601"/>
    <w:rsid w:val="00E85E43"/>
    <w:rsid w:val="00E86378"/>
    <w:rsid w:val="00E91EF1"/>
    <w:rsid w:val="00E92D2F"/>
    <w:rsid w:val="00E93133"/>
    <w:rsid w:val="00E939E0"/>
    <w:rsid w:val="00E943DF"/>
    <w:rsid w:val="00E952D0"/>
    <w:rsid w:val="00E957EA"/>
    <w:rsid w:val="00E9588E"/>
    <w:rsid w:val="00E9592C"/>
    <w:rsid w:val="00E961CF"/>
    <w:rsid w:val="00E96291"/>
    <w:rsid w:val="00E967D2"/>
    <w:rsid w:val="00E9736F"/>
    <w:rsid w:val="00E97B97"/>
    <w:rsid w:val="00EA2AD4"/>
    <w:rsid w:val="00EA3472"/>
    <w:rsid w:val="00EA3DF3"/>
    <w:rsid w:val="00EA5A57"/>
    <w:rsid w:val="00EA7627"/>
    <w:rsid w:val="00EA7F41"/>
    <w:rsid w:val="00EB217B"/>
    <w:rsid w:val="00EB4F43"/>
    <w:rsid w:val="00EB5BF1"/>
    <w:rsid w:val="00EB7F11"/>
    <w:rsid w:val="00EC0E13"/>
    <w:rsid w:val="00EC17F4"/>
    <w:rsid w:val="00EC1BC5"/>
    <w:rsid w:val="00EC35D5"/>
    <w:rsid w:val="00EC3B34"/>
    <w:rsid w:val="00EC3F40"/>
    <w:rsid w:val="00EC460D"/>
    <w:rsid w:val="00EC5899"/>
    <w:rsid w:val="00EC615D"/>
    <w:rsid w:val="00EC6EDE"/>
    <w:rsid w:val="00EC75E2"/>
    <w:rsid w:val="00ED0B60"/>
    <w:rsid w:val="00ED112B"/>
    <w:rsid w:val="00ED115D"/>
    <w:rsid w:val="00ED167B"/>
    <w:rsid w:val="00ED1F71"/>
    <w:rsid w:val="00ED2CD8"/>
    <w:rsid w:val="00ED2EA8"/>
    <w:rsid w:val="00ED4E4D"/>
    <w:rsid w:val="00ED50ED"/>
    <w:rsid w:val="00ED5378"/>
    <w:rsid w:val="00ED5867"/>
    <w:rsid w:val="00ED7707"/>
    <w:rsid w:val="00ED7DAB"/>
    <w:rsid w:val="00EE04C0"/>
    <w:rsid w:val="00EE0577"/>
    <w:rsid w:val="00EE0971"/>
    <w:rsid w:val="00EE0A92"/>
    <w:rsid w:val="00EE0C85"/>
    <w:rsid w:val="00EE0D45"/>
    <w:rsid w:val="00EE29B7"/>
    <w:rsid w:val="00EE2EC4"/>
    <w:rsid w:val="00EE3C99"/>
    <w:rsid w:val="00EE3E34"/>
    <w:rsid w:val="00EE43C5"/>
    <w:rsid w:val="00EE5640"/>
    <w:rsid w:val="00EE5657"/>
    <w:rsid w:val="00EE5CEF"/>
    <w:rsid w:val="00EE6C62"/>
    <w:rsid w:val="00EE7A88"/>
    <w:rsid w:val="00EE7CB3"/>
    <w:rsid w:val="00EE7D24"/>
    <w:rsid w:val="00EE7E8B"/>
    <w:rsid w:val="00EF0487"/>
    <w:rsid w:val="00EF0D4F"/>
    <w:rsid w:val="00EF14A5"/>
    <w:rsid w:val="00EF1E69"/>
    <w:rsid w:val="00EF2078"/>
    <w:rsid w:val="00EF21A5"/>
    <w:rsid w:val="00EF282A"/>
    <w:rsid w:val="00EF3043"/>
    <w:rsid w:val="00EF39DF"/>
    <w:rsid w:val="00EF4400"/>
    <w:rsid w:val="00EF4472"/>
    <w:rsid w:val="00EF5560"/>
    <w:rsid w:val="00EF6016"/>
    <w:rsid w:val="00EF61C8"/>
    <w:rsid w:val="00EF65F1"/>
    <w:rsid w:val="00EF6E95"/>
    <w:rsid w:val="00EF73E9"/>
    <w:rsid w:val="00EF79E6"/>
    <w:rsid w:val="00F0026F"/>
    <w:rsid w:val="00F00D95"/>
    <w:rsid w:val="00F01572"/>
    <w:rsid w:val="00F015FA"/>
    <w:rsid w:val="00F031C8"/>
    <w:rsid w:val="00F03240"/>
    <w:rsid w:val="00F032A6"/>
    <w:rsid w:val="00F03F16"/>
    <w:rsid w:val="00F04855"/>
    <w:rsid w:val="00F05730"/>
    <w:rsid w:val="00F05C03"/>
    <w:rsid w:val="00F05F68"/>
    <w:rsid w:val="00F066D9"/>
    <w:rsid w:val="00F067D8"/>
    <w:rsid w:val="00F06F21"/>
    <w:rsid w:val="00F070B5"/>
    <w:rsid w:val="00F07F1A"/>
    <w:rsid w:val="00F106A5"/>
    <w:rsid w:val="00F107BE"/>
    <w:rsid w:val="00F109B3"/>
    <w:rsid w:val="00F11161"/>
    <w:rsid w:val="00F11427"/>
    <w:rsid w:val="00F118BD"/>
    <w:rsid w:val="00F127D1"/>
    <w:rsid w:val="00F1441C"/>
    <w:rsid w:val="00F14B59"/>
    <w:rsid w:val="00F154B5"/>
    <w:rsid w:val="00F154D7"/>
    <w:rsid w:val="00F1569F"/>
    <w:rsid w:val="00F16480"/>
    <w:rsid w:val="00F200D2"/>
    <w:rsid w:val="00F2073B"/>
    <w:rsid w:val="00F20D6A"/>
    <w:rsid w:val="00F20F2B"/>
    <w:rsid w:val="00F21026"/>
    <w:rsid w:val="00F21805"/>
    <w:rsid w:val="00F23353"/>
    <w:rsid w:val="00F2384B"/>
    <w:rsid w:val="00F2389B"/>
    <w:rsid w:val="00F23ED9"/>
    <w:rsid w:val="00F24F4F"/>
    <w:rsid w:val="00F25C4F"/>
    <w:rsid w:val="00F25EC9"/>
    <w:rsid w:val="00F26203"/>
    <w:rsid w:val="00F2639B"/>
    <w:rsid w:val="00F27099"/>
    <w:rsid w:val="00F3001F"/>
    <w:rsid w:val="00F30A15"/>
    <w:rsid w:val="00F30C53"/>
    <w:rsid w:val="00F31275"/>
    <w:rsid w:val="00F31A7B"/>
    <w:rsid w:val="00F31B4E"/>
    <w:rsid w:val="00F31DD6"/>
    <w:rsid w:val="00F32077"/>
    <w:rsid w:val="00F320E8"/>
    <w:rsid w:val="00F33B69"/>
    <w:rsid w:val="00F33D6C"/>
    <w:rsid w:val="00F34EF0"/>
    <w:rsid w:val="00F35463"/>
    <w:rsid w:val="00F35D7F"/>
    <w:rsid w:val="00F36A87"/>
    <w:rsid w:val="00F36B1B"/>
    <w:rsid w:val="00F37F3A"/>
    <w:rsid w:val="00F4189C"/>
    <w:rsid w:val="00F41C6E"/>
    <w:rsid w:val="00F43615"/>
    <w:rsid w:val="00F43F4C"/>
    <w:rsid w:val="00F44D07"/>
    <w:rsid w:val="00F4572E"/>
    <w:rsid w:val="00F458F1"/>
    <w:rsid w:val="00F471E4"/>
    <w:rsid w:val="00F47508"/>
    <w:rsid w:val="00F50399"/>
    <w:rsid w:val="00F50445"/>
    <w:rsid w:val="00F50590"/>
    <w:rsid w:val="00F511FB"/>
    <w:rsid w:val="00F518EB"/>
    <w:rsid w:val="00F51BAE"/>
    <w:rsid w:val="00F52BB3"/>
    <w:rsid w:val="00F53248"/>
    <w:rsid w:val="00F5328E"/>
    <w:rsid w:val="00F53299"/>
    <w:rsid w:val="00F53B60"/>
    <w:rsid w:val="00F54813"/>
    <w:rsid w:val="00F54B14"/>
    <w:rsid w:val="00F54CC7"/>
    <w:rsid w:val="00F54F62"/>
    <w:rsid w:val="00F558E8"/>
    <w:rsid w:val="00F56390"/>
    <w:rsid w:val="00F57504"/>
    <w:rsid w:val="00F57EB0"/>
    <w:rsid w:val="00F6003A"/>
    <w:rsid w:val="00F605C3"/>
    <w:rsid w:val="00F60E36"/>
    <w:rsid w:val="00F613A8"/>
    <w:rsid w:val="00F617F7"/>
    <w:rsid w:val="00F61E54"/>
    <w:rsid w:val="00F61F09"/>
    <w:rsid w:val="00F62BD2"/>
    <w:rsid w:val="00F63172"/>
    <w:rsid w:val="00F63450"/>
    <w:rsid w:val="00F63A81"/>
    <w:rsid w:val="00F63B6A"/>
    <w:rsid w:val="00F64048"/>
    <w:rsid w:val="00F6613A"/>
    <w:rsid w:val="00F66B32"/>
    <w:rsid w:val="00F66BC8"/>
    <w:rsid w:val="00F67514"/>
    <w:rsid w:val="00F72275"/>
    <w:rsid w:val="00F722F4"/>
    <w:rsid w:val="00F72D80"/>
    <w:rsid w:val="00F73292"/>
    <w:rsid w:val="00F733A7"/>
    <w:rsid w:val="00F73436"/>
    <w:rsid w:val="00F73AFD"/>
    <w:rsid w:val="00F73B74"/>
    <w:rsid w:val="00F74FC1"/>
    <w:rsid w:val="00F766AD"/>
    <w:rsid w:val="00F774B4"/>
    <w:rsid w:val="00F80047"/>
    <w:rsid w:val="00F80062"/>
    <w:rsid w:val="00F80899"/>
    <w:rsid w:val="00F81454"/>
    <w:rsid w:val="00F82AE4"/>
    <w:rsid w:val="00F82FFD"/>
    <w:rsid w:val="00F833A2"/>
    <w:rsid w:val="00F8366E"/>
    <w:rsid w:val="00F840D4"/>
    <w:rsid w:val="00F8515B"/>
    <w:rsid w:val="00F853B3"/>
    <w:rsid w:val="00F8611A"/>
    <w:rsid w:val="00F8681A"/>
    <w:rsid w:val="00F868E7"/>
    <w:rsid w:val="00F86D17"/>
    <w:rsid w:val="00F90731"/>
    <w:rsid w:val="00F91925"/>
    <w:rsid w:val="00F919C9"/>
    <w:rsid w:val="00F91FEA"/>
    <w:rsid w:val="00F92AF9"/>
    <w:rsid w:val="00F92DEB"/>
    <w:rsid w:val="00F93A96"/>
    <w:rsid w:val="00F9444D"/>
    <w:rsid w:val="00F95275"/>
    <w:rsid w:val="00F97BD9"/>
    <w:rsid w:val="00FA00E4"/>
    <w:rsid w:val="00FA06C3"/>
    <w:rsid w:val="00FA0991"/>
    <w:rsid w:val="00FA2C12"/>
    <w:rsid w:val="00FA3249"/>
    <w:rsid w:val="00FA3296"/>
    <w:rsid w:val="00FA561E"/>
    <w:rsid w:val="00FA588A"/>
    <w:rsid w:val="00FA5BCD"/>
    <w:rsid w:val="00FA5EE2"/>
    <w:rsid w:val="00FA6984"/>
    <w:rsid w:val="00FA73D6"/>
    <w:rsid w:val="00FA7CFC"/>
    <w:rsid w:val="00FB1A86"/>
    <w:rsid w:val="00FB2D68"/>
    <w:rsid w:val="00FB2D74"/>
    <w:rsid w:val="00FB2DA7"/>
    <w:rsid w:val="00FB3006"/>
    <w:rsid w:val="00FB3678"/>
    <w:rsid w:val="00FB3E61"/>
    <w:rsid w:val="00FB3F13"/>
    <w:rsid w:val="00FB4DFC"/>
    <w:rsid w:val="00FB576D"/>
    <w:rsid w:val="00FB5A2D"/>
    <w:rsid w:val="00FB5C56"/>
    <w:rsid w:val="00FB5E97"/>
    <w:rsid w:val="00FB7421"/>
    <w:rsid w:val="00FC01F0"/>
    <w:rsid w:val="00FC02F5"/>
    <w:rsid w:val="00FC0A56"/>
    <w:rsid w:val="00FC12D4"/>
    <w:rsid w:val="00FC1EC8"/>
    <w:rsid w:val="00FC3032"/>
    <w:rsid w:val="00FC38BA"/>
    <w:rsid w:val="00FC4416"/>
    <w:rsid w:val="00FC47BA"/>
    <w:rsid w:val="00FC4C8D"/>
    <w:rsid w:val="00FC501B"/>
    <w:rsid w:val="00FC5D92"/>
    <w:rsid w:val="00FD008E"/>
    <w:rsid w:val="00FD0D1B"/>
    <w:rsid w:val="00FD1889"/>
    <w:rsid w:val="00FD3E55"/>
    <w:rsid w:val="00FD4B69"/>
    <w:rsid w:val="00FD4CB2"/>
    <w:rsid w:val="00FD4D11"/>
    <w:rsid w:val="00FD5649"/>
    <w:rsid w:val="00FD59EF"/>
    <w:rsid w:val="00FD603C"/>
    <w:rsid w:val="00FD7B3C"/>
    <w:rsid w:val="00FD7D07"/>
    <w:rsid w:val="00FE02DE"/>
    <w:rsid w:val="00FE0408"/>
    <w:rsid w:val="00FE0900"/>
    <w:rsid w:val="00FE0ECB"/>
    <w:rsid w:val="00FE0F52"/>
    <w:rsid w:val="00FE10E9"/>
    <w:rsid w:val="00FE1A51"/>
    <w:rsid w:val="00FE2EE2"/>
    <w:rsid w:val="00FE30C6"/>
    <w:rsid w:val="00FE30DD"/>
    <w:rsid w:val="00FE339C"/>
    <w:rsid w:val="00FE37B2"/>
    <w:rsid w:val="00FE3B2F"/>
    <w:rsid w:val="00FE45EF"/>
    <w:rsid w:val="00FE4BBA"/>
    <w:rsid w:val="00FE5912"/>
    <w:rsid w:val="00FE5C73"/>
    <w:rsid w:val="00FE6B17"/>
    <w:rsid w:val="00FE7B80"/>
    <w:rsid w:val="00FF0202"/>
    <w:rsid w:val="00FF0956"/>
    <w:rsid w:val="00FF0A55"/>
    <w:rsid w:val="00FF0B65"/>
    <w:rsid w:val="00FF0E71"/>
    <w:rsid w:val="00FF13A3"/>
    <w:rsid w:val="00FF1C3C"/>
    <w:rsid w:val="00FF449E"/>
    <w:rsid w:val="00FF4519"/>
    <w:rsid w:val="00FF4885"/>
    <w:rsid w:val="00FF512F"/>
    <w:rsid w:val="00FF5D7E"/>
    <w:rsid w:val="00FF6052"/>
    <w:rsid w:val="00FF6DBF"/>
    <w:rsid w:val="00FF70D1"/>
    <w:rsid w:val="00FF7A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31D1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F11"/>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880"/>
    <w:pPr>
      <w:ind w:left="720"/>
      <w:contextualSpacing/>
    </w:pPr>
  </w:style>
  <w:style w:type="character" w:styleId="Hyperlink">
    <w:name w:val="Hyperlink"/>
    <w:basedOn w:val="DefaultParagraphFont"/>
    <w:uiPriority w:val="99"/>
    <w:unhideWhenUsed/>
    <w:rsid w:val="00666880"/>
    <w:rPr>
      <w:color w:val="0000FF" w:themeColor="hyperlink"/>
      <w:u w:val="single"/>
    </w:rPr>
  </w:style>
  <w:style w:type="paragraph" w:styleId="BalloonText">
    <w:name w:val="Balloon Text"/>
    <w:basedOn w:val="Normal"/>
    <w:link w:val="BalloonTextChar"/>
    <w:uiPriority w:val="99"/>
    <w:semiHidden/>
    <w:unhideWhenUsed/>
    <w:rsid w:val="004B07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070C"/>
    <w:rPr>
      <w:rFonts w:ascii="Lucida Grande" w:hAnsi="Lucida Grande" w:cs="Lucida Grande"/>
      <w:sz w:val="18"/>
      <w:szCs w:val="18"/>
      <w:lang w:val="en-GB"/>
    </w:rPr>
  </w:style>
  <w:style w:type="paragraph" w:styleId="Header">
    <w:name w:val="header"/>
    <w:basedOn w:val="Normal"/>
    <w:link w:val="HeaderChar"/>
    <w:uiPriority w:val="99"/>
    <w:unhideWhenUsed/>
    <w:rsid w:val="00683518"/>
    <w:pPr>
      <w:tabs>
        <w:tab w:val="center" w:pos="4320"/>
        <w:tab w:val="right" w:pos="8640"/>
      </w:tabs>
    </w:pPr>
  </w:style>
  <w:style w:type="character" w:customStyle="1" w:styleId="HeaderChar">
    <w:name w:val="Header Char"/>
    <w:basedOn w:val="DefaultParagraphFont"/>
    <w:link w:val="Header"/>
    <w:uiPriority w:val="99"/>
    <w:rsid w:val="00683518"/>
    <w:rPr>
      <w:lang w:val="en-GB"/>
    </w:rPr>
  </w:style>
  <w:style w:type="paragraph" w:styleId="Footer">
    <w:name w:val="footer"/>
    <w:basedOn w:val="Normal"/>
    <w:link w:val="FooterChar"/>
    <w:uiPriority w:val="99"/>
    <w:unhideWhenUsed/>
    <w:rsid w:val="00683518"/>
    <w:pPr>
      <w:tabs>
        <w:tab w:val="center" w:pos="4320"/>
        <w:tab w:val="right" w:pos="8640"/>
      </w:tabs>
    </w:pPr>
  </w:style>
  <w:style w:type="character" w:customStyle="1" w:styleId="FooterChar">
    <w:name w:val="Footer Char"/>
    <w:basedOn w:val="DefaultParagraphFont"/>
    <w:link w:val="Footer"/>
    <w:uiPriority w:val="99"/>
    <w:rsid w:val="00683518"/>
    <w:rPr>
      <w:lang w:val="en-GB"/>
    </w:rPr>
  </w:style>
  <w:style w:type="character" w:styleId="PageNumber">
    <w:name w:val="page number"/>
    <w:basedOn w:val="DefaultParagraphFont"/>
    <w:uiPriority w:val="99"/>
    <w:semiHidden/>
    <w:unhideWhenUsed/>
    <w:rsid w:val="00947E4E"/>
  </w:style>
  <w:style w:type="character" w:styleId="FollowedHyperlink">
    <w:name w:val="FollowedHyperlink"/>
    <w:basedOn w:val="DefaultParagraphFont"/>
    <w:uiPriority w:val="99"/>
    <w:semiHidden/>
    <w:unhideWhenUsed/>
    <w:rsid w:val="00904B67"/>
    <w:rPr>
      <w:color w:val="800080" w:themeColor="followedHyperlink"/>
      <w:u w:val="single"/>
    </w:rPr>
  </w:style>
  <w:style w:type="table" w:styleId="TableGrid">
    <w:name w:val="Table Grid"/>
    <w:basedOn w:val="TableNormal"/>
    <w:uiPriority w:val="59"/>
    <w:rsid w:val="00DE6B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7F11"/>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880"/>
    <w:pPr>
      <w:ind w:left="720"/>
      <w:contextualSpacing/>
    </w:pPr>
  </w:style>
  <w:style w:type="character" w:styleId="Hyperlink">
    <w:name w:val="Hyperlink"/>
    <w:basedOn w:val="DefaultParagraphFont"/>
    <w:uiPriority w:val="99"/>
    <w:unhideWhenUsed/>
    <w:rsid w:val="00666880"/>
    <w:rPr>
      <w:color w:val="0000FF" w:themeColor="hyperlink"/>
      <w:u w:val="single"/>
    </w:rPr>
  </w:style>
  <w:style w:type="paragraph" w:styleId="BalloonText">
    <w:name w:val="Balloon Text"/>
    <w:basedOn w:val="Normal"/>
    <w:link w:val="BalloonTextChar"/>
    <w:uiPriority w:val="99"/>
    <w:semiHidden/>
    <w:unhideWhenUsed/>
    <w:rsid w:val="004B07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B070C"/>
    <w:rPr>
      <w:rFonts w:ascii="Lucida Grande" w:hAnsi="Lucida Grande" w:cs="Lucida Grande"/>
      <w:sz w:val="18"/>
      <w:szCs w:val="18"/>
      <w:lang w:val="en-GB"/>
    </w:rPr>
  </w:style>
  <w:style w:type="paragraph" w:styleId="Header">
    <w:name w:val="header"/>
    <w:basedOn w:val="Normal"/>
    <w:link w:val="HeaderChar"/>
    <w:uiPriority w:val="99"/>
    <w:unhideWhenUsed/>
    <w:rsid w:val="00683518"/>
    <w:pPr>
      <w:tabs>
        <w:tab w:val="center" w:pos="4320"/>
        <w:tab w:val="right" w:pos="8640"/>
      </w:tabs>
    </w:pPr>
  </w:style>
  <w:style w:type="character" w:customStyle="1" w:styleId="HeaderChar">
    <w:name w:val="Header Char"/>
    <w:basedOn w:val="DefaultParagraphFont"/>
    <w:link w:val="Header"/>
    <w:uiPriority w:val="99"/>
    <w:rsid w:val="00683518"/>
    <w:rPr>
      <w:lang w:val="en-GB"/>
    </w:rPr>
  </w:style>
  <w:style w:type="paragraph" w:styleId="Footer">
    <w:name w:val="footer"/>
    <w:basedOn w:val="Normal"/>
    <w:link w:val="FooterChar"/>
    <w:uiPriority w:val="99"/>
    <w:unhideWhenUsed/>
    <w:rsid w:val="00683518"/>
    <w:pPr>
      <w:tabs>
        <w:tab w:val="center" w:pos="4320"/>
        <w:tab w:val="right" w:pos="8640"/>
      </w:tabs>
    </w:pPr>
  </w:style>
  <w:style w:type="character" w:customStyle="1" w:styleId="FooterChar">
    <w:name w:val="Footer Char"/>
    <w:basedOn w:val="DefaultParagraphFont"/>
    <w:link w:val="Footer"/>
    <w:uiPriority w:val="99"/>
    <w:rsid w:val="00683518"/>
    <w:rPr>
      <w:lang w:val="en-GB"/>
    </w:rPr>
  </w:style>
  <w:style w:type="character" w:styleId="PageNumber">
    <w:name w:val="page number"/>
    <w:basedOn w:val="DefaultParagraphFont"/>
    <w:uiPriority w:val="99"/>
    <w:semiHidden/>
    <w:unhideWhenUsed/>
    <w:rsid w:val="00947E4E"/>
  </w:style>
  <w:style w:type="character" w:styleId="FollowedHyperlink">
    <w:name w:val="FollowedHyperlink"/>
    <w:basedOn w:val="DefaultParagraphFont"/>
    <w:uiPriority w:val="99"/>
    <w:semiHidden/>
    <w:unhideWhenUsed/>
    <w:rsid w:val="00904B67"/>
    <w:rPr>
      <w:color w:val="800080" w:themeColor="followedHyperlink"/>
      <w:u w:val="single"/>
    </w:rPr>
  </w:style>
  <w:style w:type="table" w:styleId="TableGrid">
    <w:name w:val="Table Grid"/>
    <w:basedOn w:val="TableNormal"/>
    <w:uiPriority w:val="59"/>
    <w:rsid w:val="00DE6B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hyperlink" Target="http://www.ide.go.jp/English/Publish/Download/Report/2010/2010_431.html" TargetMode="External"/><Relationship Id="rId15" Type="http://schemas.openxmlformats.org/officeDocument/2006/relationships/hyperlink" Target="http://www.solutionexchange-un.net/repository/pc/ccd/cr2-res1-en.pdf" TargetMode="External"/><Relationship Id="rId16" Type="http://schemas.openxmlformats.org/officeDocument/2006/relationships/hyperlink" Target="http://www.eepsea.org/pub/pb/11201208511ZenyPB.pdf" TargetMode="External"/><Relationship Id="rId17" Type="http://schemas.openxmlformats.org/officeDocument/2006/relationships/hyperlink" Target="http://www.unep.org/resourceefficiency/business/sectoralactivities/tourism/factsandfiguresabouttourism/impactsoftourism/socio-culturalimpacts/negativesocio-culturalimpactsfromtourism/tabid/78781/default.aspx" TargetMode="External"/><Relationship Id="rId18" Type="http://schemas.openxmlformats.org/officeDocument/2006/relationships/hyperlink" Target="http://wwf.panda.org/who_we_are/wwf_offices/philippines/environmental_problems__in_philippines/"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86E2D-4B17-3B4E-8609-3E14FBDCF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6424</TotalTime>
  <Pages>82</Pages>
  <Words>19319</Words>
  <Characters>110121</Characters>
  <Application>Microsoft Macintosh Word</Application>
  <DocSecurity>0</DocSecurity>
  <Lines>917</Lines>
  <Paragraphs>258</Paragraphs>
  <ScaleCrop>false</ScaleCrop>
  <Company/>
  <LinksUpToDate>false</LinksUpToDate>
  <CharactersWithSpaces>129182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Innocenzi</dc:creator>
  <cp:keywords/>
  <dc:description/>
  <cp:lastModifiedBy>Livia Innocenzi</cp:lastModifiedBy>
  <cp:revision>3682</cp:revision>
  <dcterms:created xsi:type="dcterms:W3CDTF">2014-05-01T13:54:00Z</dcterms:created>
  <dcterms:modified xsi:type="dcterms:W3CDTF">2014-08-14T06:42:00Z</dcterms:modified>
</cp:coreProperties>
</file>